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9745" w14:textId="77777777" w:rsidR="00BA793A" w:rsidRPr="006B1A44" w:rsidRDefault="00091753" w:rsidP="008336DA">
      <w:pPr>
        <w:pStyle w:val="prastasis1"/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B1A44">
        <w:rPr>
          <w:rStyle w:val="Grietas"/>
          <w:rFonts w:ascii="Times New Roman" w:hAnsi="Times New Roman" w:cs="Times New Roman"/>
          <w:i/>
          <w:color w:val="auto"/>
          <w:sz w:val="24"/>
          <w:szCs w:val="24"/>
          <w:shd w:val="clear" w:color="auto" w:fill="F8F8F8"/>
        </w:rPr>
        <w:t>Deguonis: jo gavimas ir savybės. Deguonies taikymas</w:t>
      </w:r>
      <w:r w:rsidRPr="006B1A44">
        <w:rPr>
          <w:rStyle w:val="Grietas"/>
          <w:rFonts w:ascii="Arial" w:hAnsi="Arial" w:cs="Arial"/>
          <w:color w:val="auto"/>
          <w:sz w:val="20"/>
          <w:szCs w:val="20"/>
          <w:shd w:val="clear" w:color="auto" w:fill="F8F8F8"/>
        </w:rPr>
        <w:t xml:space="preserve">. </w:t>
      </w:r>
      <w:r w:rsidR="000474DA" w:rsidRPr="006B1A44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Integruota lietuvių kalbos ir chemijos  pamoka</w:t>
      </w:r>
    </w:p>
    <w:tbl>
      <w:tblPr>
        <w:tblStyle w:val="a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835"/>
        <w:gridCol w:w="6804"/>
      </w:tblGrid>
      <w:tr w:rsidR="006B1A44" w:rsidRPr="006B1A44" w14:paraId="1757FF79" w14:textId="77777777" w:rsidTr="00993158">
        <w:trPr>
          <w:jc w:val="center"/>
        </w:trPr>
        <w:tc>
          <w:tcPr>
            <w:tcW w:w="2835" w:type="dxa"/>
          </w:tcPr>
          <w:p w14:paraId="04DF1068" w14:textId="77777777" w:rsidR="00BA793A" w:rsidRPr="006B1A44" w:rsidRDefault="00EA0FBD" w:rsidP="00993158">
            <w:pPr>
              <w:pStyle w:val="prastasis1"/>
              <w:spacing w:line="259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Klasė, dalykas</w:t>
            </w:r>
          </w:p>
        </w:tc>
        <w:tc>
          <w:tcPr>
            <w:tcW w:w="6804" w:type="dxa"/>
          </w:tcPr>
          <w:p w14:paraId="7C850D31" w14:textId="77777777" w:rsidR="00BA793A" w:rsidRPr="006B1A44" w:rsidRDefault="00943FCD" w:rsidP="000474DA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="000474D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</w:t>
            </w:r>
            <w:r w:rsidR="00E8673B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klasės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chemija</w:t>
            </w:r>
            <w:r w:rsidR="000474D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lietuvių kalba</w:t>
            </w:r>
            <w:r w:rsidR="00E8673B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6B1A44" w:rsidRPr="006B1A44" w14:paraId="12867311" w14:textId="77777777" w:rsidTr="00993158">
        <w:trPr>
          <w:jc w:val="center"/>
        </w:trPr>
        <w:tc>
          <w:tcPr>
            <w:tcW w:w="2835" w:type="dxa"/>
          </w:tcPr>
          <w:p w14:paraId="25F08360" w14:textId="77777777" w:rsidR="00BA793A" w:rsidRPr="006B1A44" w:rsidRDefault="00943FCD" w:rsidP="00993158">
            <w:pPr>
              <w:pStyle w:val="prastasis1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Numatoma veiklos trukmė</w:t>
            </w:r>
          </w:p>
        </w:tc>
        <w:tc>
          <w:tcPr>
            <w:tcW w:w="6804" w:type="dxa"/>
          </w:tcPr>
          <w:p w14:paraId="16ECB91E" w14:textId="49A8CF4A" w:rsidR="00BA793A" w:rsidRPr="006B1A44" w:rsidRDefault="00943FCD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Ap</w:t>
            </w:r>
            <w:r w:rsidR="00B3555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ie</w:t>
            </w:r>
            <w:r w:rsidR="001557B5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D198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 min</w:t>
            </w:r>
            <w:r w:rsidR="001059C2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6B1A44" w:rsidRPr="006B1A44" w14:paraId="6A31201B" w14:textId="77777777" w:rsidTr="00993158">
        <w:trPr>
          <w:jc w:val="center"/>
        </w:trPr>
        <w:tc>
          <w:tcPr>
            <w:tcW w:w="2835" w:type="dxa"/>
          </w:tcPr>
          <w:p w14:paraId="4AF90B5F" w14:textId="77777777" w:rsidR="00BA793A" w:rsidRPr="006B1A44" w:rsidRDefault="00091753" w:rsidP="00993158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Pamokos uždavinys:</w:t>
            </w:r>
          </w:p>
        </w:tc>
        <w:tc>
          <w:tcPr>
            <w:tcW w:w="6804" w:type="dxa"/>
          </w:tcPr>
          <w:p w14:paraId="4F361E31" w14:textId="43F6F00C" w:rsidR="00BA793A" w:rsidRPr="006B1A44" w:rsidRDefault="00091753" w:rsidP="00091753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Dirbdami poromis, naudodamiesi įgytomis </w:t>
            </w:r>
            <w:r w:rsidR="00E00142"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žiniomis atliks bandymą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 ir  nurodys deguonies gavimo būdą bei savybes. Remdamiesi viena deguonies savybe išvardins deguonies taikymą 1–2 srityse.</w:t>
            </w:r>
          </w:p>
        </w:tc>
        <w:bookmarkStart w:id="0" w:name="_GoBack"/>
        <w:bookmarkEnd w:id="0"/>
      </w:tr>
      <w:tr w:rsidR="006B1A44" w:rsidRPr="006B1A44" w14:paraId="415683EA" w14:textId="77777777" w:rsidTr="00F336BA">
        <w:trPr>
          <w:trHeight w:val="3975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79A991A2" w14:textId="77777777" w:rsidR="00BA793A" w:rsidRPr="006B1A44" w:rsidRDefault="00E8673B" w:rsidP="00091753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Mokinių p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asiekimai 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pagal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91753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bendrąją programą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944EE48" w14:textId="77777777" w:rsidR="00091753" w:rsidRPr="006B1A44" w:rsidRDefault="00091753" w:rsidP="0009175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6B1A44">
              <w:rPr>
                <w:rStyle w:val="Emfaz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Nuostatos</w:t>
            </w:r>
            <w:r w:rsidRPr="006B1A4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Taikyti įgytas žinias ir gebėjimus pasirenkant įvairias medžiagas, taupiai jas naudoti.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1A44">
              <w:rPr>
                <w:rStyle w:val="Emfaz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Gebėjimai</w:t>
            </w:r>
            <w:r w:rsidRPr="006B1A4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1.5. Kryptingai veikti siekiant iškeltų gamtos mokslų mokymosi uždavinių.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7.2. Tiriamų medžiagų savybes sieti su jų naudojimu ir poveikiu žmogui.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1A44">
              <w:rPr>
                <w:rStyle w:val="Emfaz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Žinios ir supratimas</w:t>
            </w:r>
            <w:r w:rsidRPr="006B1A44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1.5.1. Savais žodžiais paaiškinti, kaip reikia mokytis gamtos mokslų: kaip planuoti mokymosi veiklą, kokias strategijas taikyti, iš kokių šaltinių mokytis, kaip vertinti mokymosi rezultatus.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7.2.2. Pateikti deguonies naudojimo pavyzdžių ir sieti juos su jo savybėmis</w:t>
            </w:r>
            <w:r w:rsidR="003B5FD2"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14:paraId="647638DD" w14:textId="77777777" w:rsidR="003B5FD2" w:rsidRPr="006B1A44" w:rsidRDefault="003B5FD2" w:rsidP="0009175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8.9.2.Dalykinio teksto kūrimas.</w:t>
            </w:r>
          </w:p>
          <w:p w14:paraId="2670681A" w14:textId="77777777" w:rsidR="00C655A5" w:rsidRPr="006B1A44" w:rsidRDefault="00C655A5" w:rsidP="00577870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1A44" w:rsidRPr="006B1A44" w14:paraId="03C144C5" w14:textId="77777777" w:rsidTr="004504B6">
        <w:trPr>
          <w:trHeight w:val="420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2F0F7303" w14:textId="77777777" w:rsidR="00F336BA" w:rsidRPr="006B1A44" w:rsidRDefault="00F336BA" w:rsidP="00091753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Bendrosios ir dalykinės kompetencijos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7EBC0D1B" w14:textId="77777777" w:rsidR="00F336BA" w:rsidRPr="006B1A44" w:rsidRDefault="00F336BA" w:rsidP="00F336BA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shd w:val="clear" w:color="auto" w:fill="F8F8F8"/>
              </w:rPr>
              <w:t>Komunikavimo: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8F8"/>
              </w:rPr>
              <w:t>perteikia informaciją pasirinktomis priemonėmis ir būdais;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8F8"/>
              </w:rPr>
              <w:t>pristatydami darbą atsižvelgia į temą ir tikslą.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shd w:val="clear" w:color="auto" w:fill="F8F8F8"/>
              </w:rPr>
              <w:t>Kūrybingumo: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8F8"/>
              </w:rPr>
              <w:t>kelia ir atsirenka idėjas;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3B5FD2"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geba kurti dalykinį tekstą (tiriamojo darbo aprašymą).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shd w:val="clear" w:color="auto" w:fill="F8F8F8"/>
              </w:rPr>
              <w:t>Mokėjimo mokytis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8F8"/>
              </w:rPr>
              <w:t>: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8F8"/>
              </w:rPr>
              <w:t>kryptingai veikia įgyvendindami pamokos uždavinį;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8F8"/>
              </w:rPr>
              <w:t>pagal kriterijus vertina kitų darbą;</w:t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1A4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8F8F8"/>
              </w:rPr>
              <w:t>analizuoja ir apmąsto sėkmingo darbo priežastis.</w:t>
            </w:r>
          </w:p>
          <w:p w14:paraId="0F4FCEE8" w14:textId="77777777" w:rsidR="00F336BA" w:rsidRPr="006B1A44" w:rsidRDefault="00F336BA" w:rsidP="00577870">
            <w:pPr>
              <w:pStyle w:val="prastasis1"/>
              <w:ind w:left="0"/>
              <w:jc w:val="both"/>
              <w:rPr>
                <w:rStyle w:val="Emfaz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6B1A44" w:rsidRPr="006B1A44" w14:paraId="78580CD5" w14:textId="77777777" w:rsidTr="00993158">
        <w:trPr>
          <w:jc w:val="center"/>
        </w:trPr>
        <w:tc>
          <w:tcPr>
            <w:tcW w:w="2835" w:type="dxa"/>
          </w:tcPr>
          <w:p w14:paraId="2877ECAB" w14:textId="77777777" w:rsidR="00BA793A" w:rsidRPr="006B1A44" w:rsidRDefault="00943FCD" w:rsidP="00993158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Probleminė situacija ir veiklos klausimas</w:t>
            </w:r>
          </w:p>
        </w:tc>
        <w:tc>
          <w:tcPr>
            <w:tcW w:w="6804" w:type="dxa"/>
          </w:tcPr>
          <w:p w14:paraId="1BBF3151" w14:textId="77777777" w:rsidR="00E946FA" w:rsidRPr="006B1A44" w:rsidRDefault="00E8673B" w:rsidP="004C3A29">
            <w:pPr>
              <w:pStyle w:val="prastasis1"/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B1A44">
              <w:rPr>
                <w:rFonts w:ascii="Times New Roman" w:hAnsi="Times New Roman" w:cs="Times New Roman"/>
                <w:color w:val="auto"/>
                <w:sz w:val="24"/>
              </w:rPr>
              <w:t xml:space="preserve">Visiems gyviems organizmams būdingas medžiagų apykaitos produktų šalinimas. </w:t>
            </w:r>
            <w:proofErr w:type="spellStart"/>
            <w:r w:rsidRPr="006B1A44">
              <w:rPr>
                <w:rFonts w:ascii="Times New Roman" w:hAnsi="Times New Roman" w:cs="Times New Roman"/>
                <w:color w:val="auto"/>
                <w:sz w:val="24"/>
              </w:rPr>
              <w:t>Toksiškus</w:t>
            </w:r>
            <w:proofErr w:type="spellEnd"/>
            <w:r w:rsidRPr="006B1A44">
              <w:rPr>
                <w:rFonts w:ascii="Times New Roman" w:hAnsi="Times New Roman" w:cs="Times New Roman"/>
                <w:color w:val="auto"/>
                <w:sz w:val="24"/>
              </w:rPr>
              <w:t xml:space="preserve"> produktus, kaip antai vandenilio peroksidą,</w:t>
            </w:r>
            <w:r w:rsidR="00E946FA" w:rsidRPr="006B1A44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Pr="006B1A44">
              <w:rPr>
                <w:rFonts w:ascii="Times New Roman" w:hAnsi="Times New Roman" w:cs="Times New Roman"/>
                <w:color w:val="auto"/>
                <w:sz w:val="24"/>
              </w:rPr>
              <w:t>o</w:t>
            </w:r>
            <w:r w:rsidR="00E946FA" w:rsidRPr="006B1A44">
              <w:rPr>
                <w:rFonts w:ascii="Times New Roman" w:hAnsi="Times New Roman" w:cs="Times New Roman"/>
                <w:color w:val="auto"/>
                <w:sz w:val="24"/>
              </w:rPr>
              <w:t>rganizmas šalina gamindamas fermentus, pavyzdžiui</w:t>
            </w:r>
            <w:r w:rsidR="001059C2" w:rsidRPr="006B1A44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="00E946FA" w:rsidRPr="006B1A44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="00E946FA" w:rsidRPr="006B1A44">
              <w:rPr>
                <w:rFonts w:ascii="Times New Roman" w:hAnsi="Times New Roman" w:cs="Times New Roman"/>
                <w:color w:val="auto"/>
                <w:sz w:val="24"/>
              </w:rPr>
              <w:t>katalazę</w:t>
            </w:r>
            <w:proofErr w:type="spellEnd"/>
            <w:r w:rsidR="00E946FA" w:rsidRPr="006B1A44">
              <w:rPr>
                <w:rFonts w:ascii="Times New Roman" w:hAnsi="Times New Roman" w:cs="Times New Roman"/>
                <w:color w:val="auto"/>
                <w:sz w:val="24"/>
              </w:rPr>
              <w:t>,</w:t>
            </w:r>
            <w:r w:rsidR="001059C2" w:rsidRPr="006B1A44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E946FA" w:rsidRPr="006B1A44">
              <w:rPr>
                <w:rFonts w:ascii="Times New Roman" w:hAnsi="Times New Roman" w:cs="Times New Roman"/>
                <w:color w:val="auto"/>
                <w:sz w:val="24"/>
              </w:rPr>
              <w:t>suskaid</w:t>
            </w:r>
            <w:r w:rsidRPr="006B1A44">
              <w:rPr>
                <w:rFonts w:ascii="Times New Roman" w:hAnsi="Times New Roman" w:cs="Times New Roman"/>
                <w:color w:val="auto"/>
                <w:sz w:val="24"/>
              </w:rPr>
              <w:t>ančią</w:t>
            </w:r>
            <w:r w:rsidR="00E946FA" w:rsidRPr="006B1A44">
              <w:rPr>
                <w:rFonts w:ascii="Times New Roman" w:hAnsi="Times New Roman" w:cs="Times New Roman"/>
                <w:color w:val="auto"/>
                <w:sz w:val="24"/>
              </w:rPr>
              <w:t xml:space="preserve"> š</w:t>
            </w:r>
            <w:r w:rsidRPr="006B1A44">
              <w:rPr>
                <w:rFonts w:ascii="Times New Roman" w:hAnsi="Times New Roman" w:cs="Times New Roman"/>
                <w:color w:val="auto"/>
                <w:sz w:val="24"/>
              </w:rPr>
              <w:t>į</w:t>
            </w:r>
            <w:r w:rsidR="00E946FA" w:rsidRPr="006B1A44">
              <w:rPr>
                <w:rFonts w:ascii="Times New Roman" w:hAnsi="Times New Roman" w:cs="Times New Roman"/>
                <w:color w:val="auto"/>
                <w:sz w:val="24"/>
              </w:rPr>
              <w:t xml:space="preserve"> jungin</w:t>
            </w:r>
            <w:r w:rsidRPr="006B1A44">
              <w:rPr>
                <w:rFonts w:ascii="Times New Roman" w:hAnsi="Times New Roman" w:cs="Times New Roman"/>
                <w:color w:val="auto"/>
                <w:sz w:val="24"/>
              </w:rPr>
              <w:t>į</w:t>
            </w:r>
            <w:r w:rsidR="00E946FA" w:rsidRPr="006B1A44">
              <w:rPr>
                <w:rFonts w:ascii="Times New Roman" w:hAnsi="Times New Roman" w:cs="Times New Roman"/>
                <w:color w:val="auto"/>
                <w:sz w:val="24"/>
              </w:rPr>
              <w:t>. Skilimo metu susidaro deguonis</w:t>
            </w:r>
            <w:r w:rsidR="00AB118E" w:rsidRPr="006B1A44">
              <w:rPr>
                <w:rFonts w:ascii="Times New Roman" w:hAnsi="Times New Roman" w:cs="Times New Roman"/>
                <w:color w:val="auto"/>
                <w:sz w:val="24"/>
              </w:rPr>
              <w:t xml:space="preserve"> ir vanduo</w:t>
            </w:r>
            <w:r w:rsidR="00E946FA" w:rsidRPr="006B1A44">
              <w:rPr>
                <w:rFonts w:ascii="Times New Roman" w:hAnsi="Times New Roman" w:cs="Times New Roman"/>
                <w:color w:val="auto"/>
                <w:sz w:val="24"/>
              </w:rPr>
              <w:t xml:space="preserve">. </w:t>
            </w:r>
          </w:p>
          <w:p w14:paraId="10D3B80F" w14:textId="77777777" w:rsidR="00BA793A" w:rsidRPr="006B1A44" w:rsidRDefault="00943FCD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Kaip galima įrodyti, kad višt</w:t>
            </w:r>
            <w:r w:rsidR="00AB118E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ų</w:t>
            </w:r>
            <w:r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kepenėlėse yra </w:t>
            </w:r>
            <w:r w:rsidR="00E946FA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fermento </w:t>
            </w:r>
            <w:proofErr w:type="spellStart"/>
            <w:r w:rsidR="00E946FA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katalazės</w:t>
            </w:r>
            <w:proofErr w:type="spellEnd"/>
            <w:r w:rsidR="00E946FA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r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greitinančio</w:t>
            </w:r>
            <w:r w:rsidR="00E946FA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s</w:t>
            </w:r>
            <w:r w:rsidR="00B21C1A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vandenilio peroksido skilimą?</w:t>
            </w:r>
            <w:r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 </w:t>
            </w:r>
          </w:p>
          <w:p w14:paraId="2548E3CE" w14:textId="77777777" w:rsidR="003B5FD2" w:rsidRPr="006B1A44" w:rsidRDefault="003B5FD2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Kokiu būdu galima aprašyti tiriamąją veiklą?</w:t>
            </w:r>
          </w:p>
        </w:tc>
      </w:tr>
      <w:tr w:rsidR="006B1A44" w:rsidRPr="006B1A44" w14:paraId="5A960D26" w14:textId="77777777" w:rsidTr="00993158">
        <w:trPr>
          <w:jc w:val="center"/>
        </w:trPr>
        <w:tc>
          <w:tcPr>
            <w:tcW w:w="2835" w:type="dxa"/>
          </w:tcPr>
          <w:p w14:paraId="64F12DA7" w14:textId="77777777" w:rsidR="00BA793A" w:rsidRPr="006B1A44" w:rsidRDefault="00943FCD" w:rsidP="00993158">
            <w:pPr>
              <w:pStyle w:val="prastasis1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Mokytojo veiklos siekiniai</w:t>
            </w:r>
          </w:p>
          <w:p w14:paraId="13715DA0" w14:textId="77777777" w:rsidR="00BA793A" w:rsidRPr="006B1A44" w:rsidRDefault="00BA793A" w:rsidP="00993158">
            <w:pPr>
              <w:pStyle w:val="prastasis1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F21838F" w14:textId="77777777" w:rsidR="00AB118E" w:rsidRPr="006B1A44" w:rsidRDefault="00AB118E" w:rsidP="004C3A29">
            <w:pPr>
              <w:pStyle w:val="prastasis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Išugdyti mokinių gebėjimus:</w:t>
            </w:r>
          </w:p>
          <w:p w14:paraId="43C10D3E" w14:textId="77777777" w:rsidR="00AB118E" w:rsidRPr="006B1A44" w:rsidRDefault="00943FCD" w:rsidP="004C3A29">
            <w:pPr>
              <w:pStyle w:val="prastasis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</w:t>
            </w:r>
            <w:r w:rsidR="00AB118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dėti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aparatūrą dujoms rinkti</w:t>
            </w:r>
            <w:r w:rsidR="00AB118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ir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surinkti dujas po vandeniu</w:t>
            </w:r>
            <w:r w:rsidR="00AB118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6025ECF2" w14:textId="77777777" w:rsidR="00BA793A" w:rsidRPr="006B1A44" w:rsidRDefault="004A4DA5" w:rsidP="004C3A29">
            <w:pPr>
              <w:pStyle w:val="prastasis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įrodyti, kad pagamintos dujos yra deguonies</w:t>
            </w:r>
            <w:r w:rsidR="00AB118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9FFEF8F" w14:textId="77777777" w:rsidR="00BA793A" w:rsidRPr="006B1A44" w:rsidRDefault="00BA793A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B1A44" w:rsidRPr="006B1A44" w14:paraId="14468CA5" w14:textId="77777777" w:rsidTr="00993158">
        <w:trPr>
          <w:jc w:val="center"/>
        </w:trPr>
        <w:tc>
          <w:tcPr>
            <w:tcW w:w="2835" w:type="dxa"/>
          </w:tcPr>
          <w:p w14:paraId="49836097" w14:textId="77777777" w:rsidR="00BA793A" w:rsidRPr="006B1A44" w:rsidRDefault="00943FCD" w:rsidP="00993158">
            <w:pPr>
              <w:pStyle w:val="prastasis1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Veiklos priemonės</w:t>
            </w:r>
          </w:p>
        </w:tc>
        <w:tc>
          <w:tcPr>
            <w:tcW w:w="6804" w:type="dxa"/>
          </w:tcPr>
          <w:p w14:paraId="501D6F60" w14:textId="0E60D777" w:rsidR="00EA0FBD" w:rsidRPr="006B1A44" w:rsidRDefault="00625721" w:rsidP="00310E08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0E0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Mėgintuvėliai , 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piltuvėlis, </w:t>
            </w:r>
            <w:r w:rsidR="00AB118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vištų kepen</w:t>
            </w:r>
            <w:r w:rsidR="00310E0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ėles, </w:t>
            </w:r>
            <w:proofErr w:type="spellStart"/>
            <w:r w:rsidR="00310E0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Petri</w:t>
            </w:r>
            <w:proofErr w:type="spellEnd"/>
            <w:r w:rsidR="00310E0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10E0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lekštelė</w:t>
            </w:r>
            <w:proofErr w:type="spellEnd"/>
            <w:r w:rsidR="00310E0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vanduo, dujų rinkimo priemonių rinkinys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6B1A44" w:rsidRPr="006B1A44" w14:paraId="7D640FEA" w14:textId="77777777" w:rsidTr="00993158">
        <w:trPr>
          <w:jc w:val="center"/>
        </w:trPr>
        <w:tc>
          <w:tcPr>
            <w:tcW w:w="2835" w:type="dxa"/>
          </w:tcPr>
          <w:p w14:paraId="718E5674" w14:textId="77777777" w:rsidR="00BA793A" w:rsidRPr="006B1A44" w:rsidRDefault="00943FCD" w:rsidP="00993158">
            <w:pPr>
              <w:pStyle w:val="prastasis1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Veiklos eiga</w:t>
            </w:r>
          </w:p>
        </w:tc>
        <w:tc>
          <w:tcPr>
            <w:tcW w:w="6804" w:type="dxa"/>
          </w:tcPr>
          <w:p w14:paraId="7C978909" w14:textId="77777777" w:rsidR="00BA793A" w:rsidRPr="006B1A44" w:rsidRDefault="00AB118E" w:rsidP="004C3A29">
            <w:pPr>
              <w:pStyle w:val="prastasis1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P</w:t>
            </w:r>
            <w:r w:rsidR="00943FCD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asiruošimas tyrimui</w:t>
            </w:r>
          </w:p>
          <w:p w14:paraId="5C7129DC" w14:textId="77777777" w:rsidR="002106EB" w:rsidRPr="006B1A44" w:rsidRDefault="00AB118E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</w:t>
            </w:r>
            <w:r w:rsidR="005778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iekvienai mokinių 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porai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ant pjaustymo lentelės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pincet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ir skalpel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iu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paruošiami du vienodo dydžio vištų kepen</w:t>
            </w:r>
            <w:r w:rsidR="002106EB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ėli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ų gabalėliai (kepen</w:t>
            </w:r>
            <w:r w:rsidR="002106EB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ėlės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106EB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turi būti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kambario temperatūros ir </w:t>
            </w:r>
            <w:r w:rsidR="002106EB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sveikos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7C5FC60B" w14:textId="77777777" w:rsidR="00BA793A" w:rsidRPr="006B1A44" w:rsidRDefault="00943FCD" w:rsidP="004C3A29">
            <w:pPr>
              <w:pStyle w:val="prastasis1"/>
              <w:widowControl w:val="0"/>
              <w:tabs>
                <w:tab w:val="left" w:pos="426"/>
              </w:tabs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Tyrim</w:t>
            </w:r>
            <w:r w:rsidR="002106EB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as</w:t>
            </w:r>
            <w:r w:rsidRPr="006B1A44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</w:t>
            </w:r>
          </w:p>
          <w:p w14:paraId="013D8E22" w14:textId="77777777" w:rsidR="00BA793A" w:rsidRPr="006B1A44" w:rsidRDefault="00577870" w:rsidP="004C3A29">
            <w:pPr>
              <w:pStyle w:val="prastasis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690476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</w:t>
            </w:r>
            <w:r w:rsidR="002106EB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dedama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priemonė deguonies dujoms gauti</w:t>
            </w:r>
            <w:r w:rsidR="00CC4699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14:paraId="318264D3" w14:textId="77777777" w:rsidR="00BA793A" w:rsidRPr="006B1A44" w:rsidRDefault="002106EB" w:rsidP="004C3A29">
            <w:pPr>
              <w:pStyle w:val="prastasis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a) </w:t>
            </w:r>
            <w:r w:rsidR="005778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Į  mėgintuvėlį</w:t>
            </w:r>
            <w:r w:rsidR="001A124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Nr1</w:t>
            </w:r>
            <w:r w:rsidR="005778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įpilama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auto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auto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auto"/>
                  <w:sz w:val="24"/>
                  <w:szCs w:val="24"/>
                </w:rPr>
                <m:t xml:space="preserve"> </m:t>
              </m:r>
            </m:oMath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jo tūrio vandens.</w:t>
            </w:r>
          </w:p>
          <w:p w14:paraId="7262CE83" w14:textId="77777777" w:rsidR="00BA793A" w:rsidRPr="006B1A44" w:rsidRDefault="00577870" w:rsidP="004C3A29">
            <w:pPr>
              <w:pStyle w:val="prastasis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</w:t>
            </w:r>
            <w:r w:rsidR="002106EB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 pincetu į mėgintuvėlį</w:t>
            </w:r>
            <w:r w:rsidR="001A124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Nr.2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dujoms gaminti įdedama kepenėlių</w:t>
            </w:r>
            <w:r w:rsidR="001A124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(2-3g)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3997774" w14:textId="77777777" w:rsidR="00BA793A" w:rsidRPr="006B1A44" w:rsidRDefault="002106EB" w:rsidP="004C3A29">
            <w:pPr>
              <w:pStyle w:val="prastasis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d) </w:t>
            </w:r>
            <w:r w:rsidR="00B3555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 piltuv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ėlį</w:t>
            </w:r>
            <w:r w:rsidR="00B3555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į mėgintuvėlį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įpilama 10 ml 3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 vandenilio peroksido</w:t>
            </w:r>
            <w:r w:rsidR="00B3555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tirpalo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4188891D" w14:textId="18C0C5E5" w:rsidR="00BA793A" w:rsidRPr="006B1A44" w:rsidRDefault="002106EB" w:rsidP="004C3A29">
            <w:pPr>
              <w:pStyle w:val="prastasis1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e) 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Mėgintuvėlis sandariai užkemšamas</w:t>
            </w:r>
            <w:r w:rsidR="00650F37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kamš</w:t>
            </w:r>
            <w:r w:rsidR="00AA7AD8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čiu</w:t>
            </w:r>
            <w:r w:rsidR="00650F37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su 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įstatytu </w:t>
            </w:r>
            <w:r w:rsidR="00650F37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vamzdeliu dujoms 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išleisti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650F37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Vamzdelio galas</w:t>
            </w:r>
            <w:r w:rsidR="00CD2161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panardinamas į mėgintuvėlį Nr.2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4A6607C" w14:textId="333117B1" w:rsidR="00BA793A" w:rsidRPr="006B1A44" w:rsidRDefault="00CD2161" w:rsidP="004C3A29">
            <w:pPr>
              <w:pStyle w:val="prastasis1"/>
              <w:tabs>
                <w:tab w:val="left" w:pos="271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690476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Tyrimas baigiamas, kai </w:t>
            </w:r>
            <w:r w:rsidR="001A124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deguonies dujos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A124E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nebeišsiskiria.</w:t>
            </w:r>
          </w:p>
          <w:p w14:paraId="31880610" w14:textId="4CE951BC" w:rsidR="002E6833" w:rsidRPr="006B1A44" w:rsidRDefault="00CD2161" w:rsidP="004C3A29">
            <w:pPr>
              <w:pStyle w:val="prastasis1"/>
              <w:tabs>
                <w:tab w:val="left" w:pos="271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690476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ėgintuvėlis dujoms gaminti 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išplaunamas.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andymas atliekamas naudojant 10 ml 1,5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 vandenilio peroksido tirpal</w:t>
            </w:r>
            <w:r w:rsidR="00DF061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ą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A5D6E7A" w14:textId="153FD55F" w:rsidR="003B5FD2" w:rsidRPr="006B1A44" w:rsidRDefault="00CD2161" w:rsidP="004C3A29">
            <w:pPr>
              <w:pStyle w:val="prastasis1"/>
              <w:tabs>
                <w:tab w:val="left" w:pos="271"/>
              </w:tabs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="003B5FD2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Kuriamas dalykinis tekstas </w:t>
            </w:r>
            <w:r w:rsidR="00444AEB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(tiriamojo darbo aprašymas).</w:t>
            </w:r>
          </w:p>
        </w:tc>
      </w:tr>
      <w:tr w:rsidR="006B1A44" w:rsidRPr="006B1A44" w14:paraId="6F8DF2AD" w14:textId="77777777" w:rsidTr="00993158">
        <w:trPr>
          <w:jc w:val="center"/>
        </w:trPr>
        <w:tc>
          <w:tcPr>
            <w:tcW w:w="2835" w:type="dxa"/>
          </w:tcPr>
          <w:p w14:paraId="02C37CCC" w14:textId="77777777" w:rsidR="00BA793A" w:rsidRPr="006B1A44" w:rsidRDefault="00B35558" w:rsidP="00993158">
            <w:pPr>
              <w:pStyle w:val="prastasis1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Laukiamas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mokinių veiklos rezultatas</w:t>
            </w:r>
          </w:p>
        </w:tc>
        <w:tc>
          <w:tcPr>
            <w:tcW w:w="6804" w:type="dxa"/>
          </w:tcPr>
          <w:p w14:paraId="20974A18" w14:textId="77777777" w:rsidR="00BA793A" w:rsidRPr="006B1A44" w:rsidRDefault="001A124E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Patenkinamas </w:t>
            </w:r>
            <w:r w:rsidR="00904D13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pasiekimų </w:t>
            </w:r>
            <w:r w:rsidR="00943FCD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lyg</w:t>
            </w:r>
            <w:r w:rsidR="00000970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muo</w:t>
            </w:r>
          </w:p>
          <w:p w14:paraId="67024619" w14:textId="4E1976EE" w:rsidR="00BA793A" w:rsidRPr="006B1A44" w:rsidRDefault="00943FCD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Padedamas mokytojo ar draugų su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deda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priemonę dujoms rinkti, pagamina ir surenka dujas, nurodo, </w:t>
            </w:r>
            <w:r w:rsidR="00927D52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deguonies gavimo reakcijos požymius.</w:t>
            </w:r>
          </w:p>
          <w:p w14:paraId="5D481395" w14:textId="77777777" w:rsidR="003B5FD2" w:rsidRPr="006B1A44" w:rsidRDefault="003B5FD2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Mokytojo padedamas užrašo pagrindinius tyrimo žingsnius.</w:t>
            </w:r>
          </w:p>
          <w:p w14:paraId="3124278D" w14:textId="77777777" w:rsidR="00BA793A" w:rsidRPr="006B1A44" w:rsidRDefault="001A124E" w:rsidP="004C3A29">
            <w:pPr>
              <w:pStyle w:val="prastasis1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Pagrindinis</w:t>
            </w:r>
            <w:r w:rsidR="00943FCD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904D13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pasiekimų </w:t>
            </w:r>
            <w:r w:rsidR="00943FCD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lyg</w:t>
            </w:r>
            <w:r w:rsidR="00000970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muo</w:t>
            </w:r>
          </w:p>
          <w:p w14:paraId="530E1FB1" w14:textId="77777777" w:rsidR="00BA793A" w:rsidRPr="006B1A44" w:rsidRDefault="00943FCD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Savarankiškai su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deda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priemonę dujoms rinkti, pagamina ir surenka dujas, įrod</w:t>
            </w:r>
            <w:r w:rsidR="002C16D5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kad reakcijos metu susidarė deguonis.</w:t>
            </w:r>
          </w:p>
          <w:p w14:paraId="5FE2B07A" w14:textId="77777777" w:rsidR="003B5FD2" w:rsidRPr="006B1A44" w:rsidRDefault="003B5FD2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Savarankiškai užrašo pagrindinius tyrimo žingsnius.</w:t>
            </w:r>
          </w:p>
          <w:p w14:paraId="169916BC" w14:textId="77777777" w:rsidR="001A124E" w:rsidRPr="006B1A44" w:rsidRDefault="001A124E" w:rsidP="001A124E">
            <w:pPr>
              <w:pStyle w:val="prastasis1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Aukštesnysis</w:t>
            </w:r>
            <w:r w:rsidR="00943FCD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904D13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pasiekimų </w:t>
            </w:r>
            <w:r w:rsidR="00943FCD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lyg</w:t>
            </w:r>
            <w:r w:rsidR="00000970" w:rsidRPr="006B1A44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muo</w:t>
            </w:r>
          </w:p>
          <w:p w14:paraId="0A09D8AE" w14:textId="77777777" w:rsidR="00BA793A" w:rsidRPr="006B1A44" w:rsidRDefault="001A124E" w:rsidP="001A124E">
            <w:pPr>
              <w:pStyle w:val="prastasis1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</w:t>
            </w:r>
            <w:r w:rsidR="002C16D5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lygina deguonies gavimo greitį, 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kai 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naudoja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mas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skirting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 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koncentracijos 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vandenilio peroksid</w:t>
            </w:r>
            <w:r w:rsidR="00000970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as.</w:t>
            </w:r>
            <w:r w:rsidR="00943FCD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0A54BAC6" w14:textId="74FDC82B" w:rsidR="00240642" w:rsidRPr="006B1A44" w:rsidRDefault="003B5FD2" w:rsidP="001A124E">
            <w:pPr>
              <w:pStyle w:val="prastasis1"/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Savarankiškai užrašo pagrindinius tyrimo žingsnius ir paaiškina, kodėl svarbu </w:t>
            </w:r>
            <w:r w:rsidR="002D305C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buvo atlikti šį tyrimą.</w:t>
            </w:r>
          </w:p>
        </w:tc>
      </w:tr>
      <w:tr w:rsidR="006B1A44" w:rsidRPr="006B1A44" w14:paraId="4F4BF3C4" w14:textId="77777777" w:rsidTr="00993158">
        <w:trPr>
          <w:jc w:val="center"/>
        </w:trPr>
        <w:tc>
          <w:tcPr>
            <w:tcW w:w="2835" w:type="dxa"/>
          </w:tcPr>
          <w:p w14:paraId="33A3D241" w14:textId="77777777" w:rsidR="00BA793A" w:rsidRPr="006B1A44" w:rsidRDefault="00943FCD" w:rsidP="00993158">
            <w:pPr>
              <w:pStyle w:val="prastasis1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Rizikų</w:t>
            </w:r>
            <w:proofErr w:type="spellEnd"/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įvertinimas</w:t>
            </w:r>
          </w:p>
        </w:tc>
        <w:tc>
          <w:tcPr>
            <w:tcW w:w="6804" w:type="dxa"/>
          </w:tcPr>
          <w:p w14:paraId="2EC5E7BF" w14:textId="77777777" w:rsidR="00BA793A" w:rsidRPr="006B1A44" w:rsidRDefault="00943FCD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Saug</w:t>
            </w:r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iai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elg</w:t>
            </w:r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iamasi</w:t>
            </w:r>
            <w:r w:rsidR="00091753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su stikliniais indais.</w:t>
            </w:r>
            <w:r w:rsidR="002C16D5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95865F2" w14:textId="77777777" w:rsidR="002C16D5" w:rsidRPr="006B1A44" w:rsidRDefault="002C16D5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Saug</w:t>
            </w:r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iai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elg</w:t>
            </w:r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iamasi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su biologinėmis medžiagomis. Po darbo atidžiai nuplau</w:t>
            </w:r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lentel</w:t>
            </w:r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ė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ir kit</w:t>
            </w:r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 priemon</w:t>
            </w:r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ė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s, kurios lietėsi su kepenėlėmis. </w:t>
            </w:r>
          </w:p>
        </w:tc>
      </w:tr>
      <w:tr w:rsidR="00BA793A" w:rsidRPr="006B1A44" w14:paraId="36840CD5" w14:textId="77777777" w:rsidTr="00993158">
        <w:trPr>
          <w:jc w:val="center"/>
        </w:trPr>
        <w:tc>
          <w:tcPr>
            <w:tcW w:w="2835" w:type="dxa"/>
          </w:tcPr>
          <w:p w14:paraId="2FD393F9" w14:textId="77777777" w:rsidR="00BA793A" w:rsidRPr="006B1A44" w:rsidRDefault="00943FCD" w:rsidP="00993158">
            <w:pPr>
              <w:pStyle w:val="prastasis1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Galimi </w:t>
            </w:r>
            <w:proofErr w:type="spellStart"/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tarpdalykiniai</w:t>
            </w:r>
            <w:proofErr w:type="spellEnd"/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ryšiai</w:t>
            </w:r>
          </w:p>
        </w:tc>
        <w:tc>
          <w:tcPr>
            <w:tcW w:w="6804" w:type="dxa"/>
          </w:tcPr>
          <w:p w14:paraId="62E09544" w14:textId="77777777" w:rsidR="001A124E" w:rsidRPr="006B1A44" w:rsidRDefault="00444AEB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Lietuvių kalba: Dalykinio teksto kūrimas.</w:t>
            </w:r>
          </w:p>
          <w:p w14:paraId="5CCB3B6D" w14:textId="77777777" w:rsidR="00BA793A" w:rsidRPr="006B1A44" w:rsidRDefault="00943FCD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Biologija</w:t>
            </w:r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iokatalizatorių</w:t>
            </w:r>
            <w:proofErr w:type="spellEnd"/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įvairovė, naudojimas</w:t>
            </w:r>
            <w:r w:rsidR="002C16D5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reikšmė. </w:t>
            </w:r>
          </w:p>
          <w:p w14:paraId="7BB3A9BF" w14:textId="77777777" w:rsidR="00BA793A" w:rsidRPr="006B1A44" w:rsidRDefault="00943FCD" w:rsidP="004C3A29">
            <w:pPr>
              <w:pStyle w:val="prastasis1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Žmogaus sauga</w:t>
            </w:r>
            <w:r w:rsidR="002705BA"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v</w:t>
            </w:r>
            <w:r w:rsidRPr="006B1A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andenilio peroksido naudojimas medicinoje.  </w:t>
            </w:r>
          </w:p>
        </w:tc>
      </w:tr>
    </w:tbl>
    <w:p w14:paraId="02ED1861" w14:textId="77777777" w:rsidR="00685759" w:rsidRDefault="00685759" w:rsidP="00F336BA">
      <w:pPr>
        <w:ind w:left="0"/>
        <w:rPr>
          <w:color w:val="auto"/>
        </w:rPr>
      </w:pPr>
    </w:p>
    <w:p w14:paraId="5C34968C" w14:textId="77777777" w:rsidR="00FA2955" w:rsidRDefault="00FA2955" w:rsidP="00FA2955">
      <w:pPr>
        <w:pStyle w:val="prastasis1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3C8">
        <w:rPr>
          <w:rFonts w:ascii="Times New Roman" w:eastAsia="Times New Roman" w:hAnsi="Times New Roman" w:cs="Times New Roman"/>
          <w:b/>
          <w:sz w:val="24"/>
          <w:szCs w:val="24"/>
        </w:rPr>
        <w:t>Mokinio veiklos lapas</w:t>
      </w:r>
    </w:p>
    <w:p w14:paraId="688055EB" w14:textId="77777777" w:rsidR="00FA2955" w:rsidRPr="006F03C8" w:rsidRDefault="00FA2955" w:rsidP="00FA2955">
      <w:pPr>
        <w:pStyle w:val="prastasis1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6D0924" w14:textId="77777777" w:rsidR="00FA2955" w:rsidRPr="006F03C8" w:rsidRDefault="00FA2955" w:rsidP="00FA2955">
      <w:pPr>
        <w:pStyle w:val="prastasis1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03C8">
        <w:rPr>
          <w:rFonts w:ascii="Times New Roman" w:eastAsia="Times New Roman" w:hAnsi="Times New Roman" w:cs="Times New Roman"/>
          <w:b/>
          <w:i/>
          <w:sz w:val="24"/>
          <w:szCs w:val="24"/>
        </w:rPr>
        <w:t>Deguonies dujų gavimas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58046BB7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133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26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332">
        <w:rPr>
          <w:rFonts w:ascii="Times New Roman" w:eastAsia="Times New Roman" w:hAnsi="Times New Roman" w:cs="Times New Roman"/>
          <w:b/>
          <w:sz w:val="24"/>
          <w:szCs w:val="24"/>
        </w:rPr>
        <w:t>Tyrimo tikslas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A529D1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74204B4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133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C26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332">
        <w:rPr>
          <w:rFonts w:ascii="Times New Roman" w:eastAsia="Times New Roman" w:hAnsi="Times New Roman" w:cs="Times New Roman"/>
          <w:b/>
          <w:sz w:val="24"/>
          <w:szCs w:val="24"/>
        </w:rPr>
        <w:t>Hipotezė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BB35B3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07D25E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133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Pr="00C26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332">
        <w:rPr>
          <w:rFonts w:ascii="Times New Roman" w:eastAsia="Times New Roman" w:hAnsi="Times New Roman" w:cs="Times New Roman"/>
          <w:b/>
          <w:sz w:val="24"/>
          <w:szCs w:val="24"/>
        </w:rPr>
        <w:t>Tyrimo priemonės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1E3EC9" w14:textId="77777777" w:rsidR="00FA2955" w:rsidRPr="00EF4D94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5B6861" w14:textId="77777777" w:rsidR="00FA2955" w:rsidRPr="00C26961" w:rsidRDefault="00FA2955" w:rsidP="00FA2955">
      <w:pPr>
        <w:pStyle w:val="prastasis1"/>
        <w:tabs>
          <w:tab w:val="left" w:leader="dot" w:pos="9360"/>
        </w:tabs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A133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C26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1332">
        <w:rPr>
          <w:rFonts w:ascii="Times New Roman" w:eastAsia="Times New Roman" w:hAnsi="Times New Roman" w:cs="Times New Roman"/>
          <w:b/>
          <w:sz w:val="24"/>
          <w:szCs w:val="24"/>
        </w:rPr>
        <w:t>Veiklos eiga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C03664" w14:textId="77777777" w:rsidR="00FA2955" w:rsidRDefault="00FA2955" w:rsidP="00FA2955">
      <w:pPr>
        <w:pStyle w:val="prastasis1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Sudėkite priemonę dujoms rinkti, naudodamiesi mokytojo pateikta schema:</w:t>
      </w:r>
    </w:p>
    <w:p w14:paraId="1AF37C90" w14:textId="77777777" w:rsidR="00FA2955" w:rsidRDefault="00FA2955" w:rsidP="00FA2955">
      <w:pPr>
        <w:pStyle w:val="prastasis1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Į mėgintuvėlį Nr,1 įpilkite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jo tūrio vandens.</w:t>
      </w:r>
    </w:p>
    <w:p w14:paraId="09FE58D0" w14:textId="77777777" w:rsidR="00FA2955" w:rsidRDefault="00FA2955" w:rsidP="00FA2955">
      <w:pPr>
        <w:pStyle w:val="prastasis1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Su pincetu įdėkite kepenėlių į mėgintuvėlį Nr.2 dujoms gaminti.</w:t>
      </w:r>
    </w:p>
    <w:p w14:paraId="7DA1D563" w14:textId="77777777" w:rsidR="00FA2955" w:rsidRDefault="00FA2955" w:rsidP="00FA2955">
      <w:pPr>
        <w:pStyle w:val="prastasis1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Per piltuvėlį į mėgintuvėlį įpilkite 10 ml 3 % vandenilio peroksido tirpalo.</w:t>
      </w:r>
    </w:p>
    <w:p w14:paraId="44842F26" w14:textId="77777777" w:rsidR="00FA2955" w:rsidRDefault="00FA2955" w:rsidP="00FA2955">
      <w:pPr>
        <w:pStyle w:val="prastasis1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Sandariai užkimškite mėgintuvėlį kamščiu su vamzdeliu dujoms išleisti. Vamzdelio galą panardinkite į mėgintuvėlį Nr.2.Stebėkite reakcijos požymius.</w:t>
      </w:r>
    </w:p>
    <w:p w14:paraId="1E11AC22" w14:textId="77777777" w:rsidR="00FA2955" w:rsidRDefault="00FA2955" w:rsidP="00FA2955">
      <w:pPr>
        <w:pStyle w:val="prastasis1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Tyrimą užbaikite, kai nustos skirtis deguonies dujos (dujų burbulai nebeišsiskiria). </w:t>
      </w:r>
    </w:p>
    <w:p w14:paraId="27055A56" w14:textId="77777777" w:rsidR="00FA2955" w:rsidRDefault="00FA2955" w:rsidP="00FA2955">
      <w:pPr>
        <w:pStyle w:val="prastasis1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Pakartokite bandymą, naudodami kitos koncentracijos vandenilio peroksidą. </w:t>
      </w:r>
    </w:p>
    <w:p w14:paraId="136761BF" w14:textId="77777777" w:rsidR="00FA2955" w:rsidRDefault="00FA2955" w:rsidP="00FA2955">
      <w:pPr>
        <w:pStyle w:val="prastasis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1DA153" w14:textId="77777777" w:rsidR="00FA2955" w:rsidRDefault="00FA2955" w:rsidP="00FA2955">
      <w:pPr>
        <w:pStyle w:val="prastasis1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BC2A4D4" w14:textId="77777777" w:rsidR="00FA2955" w:rsidRPr="006A1332" w:rsidRDefault="00FA2955" w:rsidP="00FA2955">
      <w:pPr>
        <w:pStyle w:val="prastasis1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3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Rezultatų analizė. </w:t>
      </w:r>
      <w:r w:rsidRPr="00201497">
        <w:rPr>
          <w:rFonts w:ascii="Times New Roman" w:eastAsia="Times New Roman" w:hAnsi="Times New Roman" w:cs="Times New Roman"/>
          <w:sz w:val="24"/>
          <w:szCs w:val="24"/>
          <w:highlight w:val="white"/>
        </w:rPr>
        <w:t>Remdamiesi tyrimo duomenimis, atsakykite į klausimus, atlikite užduotis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53A0AEB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5.1. Užrašykite šios reakcijos vyksmo išorinį požymį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C1C089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043D42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5.2. Apibūdinkite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reagento koncentracijos įtaką reakcijos greičiui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AEDFA0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C5BE04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175E78" w14:textId="77777777" w:rsidR="00FA2955" w:rsidRDefault="00FA2955" w:rsidP="00FA2955">
      <w:pPr>
        <w:pStyle w:val="prastasis1"/>
        <w:spacing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Vandenilio peroksidas gaminamas 35 % koncentracijos. Etiketėje ant indo su juo vaizduojami šie apie pavojingumą įspėjantys ženklai:</w:t>
      </w:r>
    </w:p>
    <w:p w14:paraId="668FF237" w14:textId="77777777" w:rsidR="00FA2955" w:rsidRDefault="00FA2955" w:rsidP="00FA2955">
      <w:pPr>
        <w:pStyle w:val="prastasis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114300" distB="114300" distL="114300" distR="114300" wp14:anchorId="3C05524B" wp14:editId="3332DED7">
            <wp:extent cx="2771775" cy="923925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4C12E7" w14:textId="77777777" w:rsidR="00FA2955" w:rsidRDefault="00FA2955" w:rsidP="00FA2955">
      <w:pPr>
        <w:pStyle w:val="prastasis1"/>
        <w:tabs>
          <w:tab w:val="left" w:pos="1134"/>
        </w:tabs>
        <w:spacing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5.4. Paaiškinkite, kokių saugos taisyklių turėtumėte laikytis, dirbdami su tokios koncentracijos vandenilio peroksido tirpalu.</w:t>
      </w:r>
    </w:p>
    <w:p w14:paraId="707E0979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3E53D4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22C302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1332">
        <w:rPr>
          <w:rFonts w:ascii="Times New Roman" w:eastAsia="Times New Roman" w:hAnsi="Times New Roman" w:cs="Times New Roman"/>
          <w:b/>
          <w:sz w:val="24"/>
          <w:szCs w:val="24"/>
        </w:rPr>
        <w:t xml:space="preserve">6. Tyrimo išvados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9FF925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25DCFB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9B492D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52FB79" w14:textId="77777777" w:rsidR="00FA2955" w:rsidRPr="006A1332" w:rsidRDefault="00FA2955" w:rsidP="00FA2955">
      <w:pPr>
        <w:pStyle w:val="prastasis1"/>
        <w:tabs>
          <w:tab w:val="left" w:leader="dot" w:pos="9360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332">
        <w:rPr>
          <w:rFonts w:ascii="Times New Roman" w:eastAsia="Times New Roman" w:hAnsi="Times New Roman" w:cs="Times New Roman"/>
          <w:b/>
          <w:sz w:val="24"/>
          <w:szCs w:val="24"/>
        </w:rPr>
        <w:t>7. Įsivertinimas</w:t>
      </w:r>
    </w:p>
    <w:p w14:paraId="6586064E" w14:textId="77777777" w:rsid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EBE81F" w14:textId="419B9E8B" w:rsidR="00FA2955" w:rsidRPr="00FA2955" w:rsidRDefault="00FA2955" w:rsidP="00FA2955">
      <w:pPr>
        <w:tabs>
          <w:tab w:val="right" w:leader="underscore" w:pos="9498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A2955" w:rsidRPr="00FA2955" w:rsidSect="00993158">
      <w:footerReference w:type="default" r:id="rId10"/>
      <w:pgSz w:w="12240" w:h="15840"/>
      <w:pgMar w:top="1134" w:right="851" w:bottom="56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C8569" w14:textId="77777777" w:rsidR="001403C7" w:rsidRDefault="001403C7" w:rsidP="00EC7DFB">
      <w:pPr>
        <w:spacing w:line="240" w:lineRule="auto"/>
      </w:pPr>
      <w:r>
        <w:separator/>
      </w:r>
    </w:p>
  </w:endnote>
  <w:endnote w:type="continuationSeparator" w:id="0">
    <w:p w14:paraId="51095E31" w14:textId="77777777" w:rsidR="001403C7" w:rsidRDefault="001403C7" w:rsidP="00EC7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996942"/>
      <w:docPartObj>
        <w:docPartGallery w:val="Page Numbers (Bottom of Page)"/>
        <w:docPartUnique/>
      </w:docPartObj>
    </w:sdtPr>
    <w:sdtEndPr/>
    <w:sdtContent>
      <w:p w14:paraId="499AFC57" w14:textId="77777777" w:rsidR="00EC7DFB" w:rsidRDefault="00E7691A" w:rsidP="00EC7DFB">
        <w:pPr>
          <w:pStyle w:val="Porat"/>
          <w:jc w:val="center"/>
        </w:pPr>
        <w:r>
          <w:fldChar w:fldCharType="begin"/>
        </w:r>
        <w:r w:rsidR="00EC7DFB">
          <w:instrText>PAGE   \* MERGEFORMAT</w:instrText>
        </w:r>
        <w:r>
          <w:fldChar w:fldCharType="separate"/>
        </w:r>
        <w:r w:rsidR="004504B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A4BB4" w14:textId="77777777" w:rsidR="001403C7" w:rsidRDefault="001403C7" w:rsidP="00EC7DFB">
      <w:pPr>
        <w:spacing w:line="240" w:lineRule="auto"/>
      </w:pPr>
      <w:r>
        <w:separator/>
      </w:r>
    </w:p>
  </w:footnote>
  <w:footnote w:type="continuationSeparator" w:id="0">
    <w:p w14:paraId="2A7BE346" w14:textId="77777777" w:rsidR="001403C7" w:rsidRDefault="001403C7" w:rsidP="00EC7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964"/>
    <w:multiLevelType w:val="hybridMultilevel"/>
    <w:tmpl w:val="F7D8A180"/>
    <w:lvl w:ilvl="0" w:tplc="2EFAB2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B5CE6"/>
    <w:multiLevelType w:val="multilevel"/>
    <w:tmpl w:val="5CCC5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47351"/>
    <w:multiLevelType w:val="multilevel"/>
    <w:tmpl w:val="D1425D58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A1EEF"/>
    <w:multiLevelType w:val="hybridMultilevel"/>
    <w:tmpl w:val="DE1EE506"/>
    <w:lvl w:ilvl="0" w:tplc="CACA25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135D"/>
    <w:multiLevelType w:val="hybridMultilevel"/>
    <w:tmpl w:val="32C8AB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C7D69"/>
    <w:multiLevelType w:val="hybridMultilevel"/>
    <w:tmpl w:val="F5CE7D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800C7"/>
    <w:multiLevelType w:val="multilevel"/>
    <w:tmpl w:val="FC785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4723DB7"/>
    <w:multiLevelType w:val="multilevel"/>
    <w:tmpl w:val="A510E324"/>
    <w:lvl w:ilvl="0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67266823"/>
    <w:multiLevelType w:val="multilevel"/>
    <w:tmpl w:val="ADAACFA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15EF5"/>
    <w:multiLevelType w:val="multilevel"/>
    <w:tmpl w:val="A510E324"/>
    <w:lvl w:ilvl="0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7C2F712A"/>
    <w:multiLevelType w:val="hybridMultilevel"/>
    <w:tmpl w:val="43DCB720"/>
    <w:lvl w:ilvl="0" w:tplc="0427000F">
      <w:start w:val="1"/>
      <w:numFmt w:val="decimal"/>
      <w:lvlText w:val="%1.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3A"/>
    <w:rsid w:val="00000970"/>
    <w:rsid w:val="000474DA"/>
    <w:rsid w:val="00091753"/>
    <w:rsid w:val="00094F22"/>
    <w:rsid w:val="000B2790"/>
    <w:rsid w:val="000B4425"/>
    <w:rsid w:val="000F4719"/>
    <w:rsid w:val="001059C2"/>
    <w:rsid w:val="00110DE6"/>
    <w:rsid w:val="00127D27"/>
    <w:rsid w:val="00131B25"/>
    <w:rsid w:val="001403C7"/>
    <w:rsid w:val="001429D9"/>
    <w:rsid w:val="001479BE"/>
    <w:rsid w:val="001547F3"/>
    <w:rsid w:val="001557B5"/>
    <w:rsid w:val="001A124E"/>
    <w:rsid w:val="001B15BF"/>
    <w:rsid w:val="00200922"/>
    <w:rsid w:val="00201497"/>
    <w:rsid w:val="00204D88"/>
    <w:rsid w:val="002106EB"/>
    <w:rsid w:val="00221968"/>
    <w:rsid w:val="00240642"/>
    <w:rsid w:val="002705BA"/>
    <w:rsid w:val="002A2119"/>
    <w:rsid w:val="002C16D5"/>
    <w:rsid w:val="002D305C"/>
    <w:rsid w:val="002E6833"/>
    <w:rsid w:val="00310E08"/>
    <w:rsid w:val="00322C63"/>
    <w:rsid w:val="00345A62"/>
    <w:rsid w:val="00362202"/>
    <w:rsid w:val="00371C71"/>
    <w:rsid w:val="00376D06"/>
    <w:rsid w:val="0039297A"/>
    <w:rsid w:val="003A2FA2"/>
    <w:rsid w:val="003B5127"/>
    <w:rsid w:val="003B5FD2"/>
    <w:rsid w:val="0041169C"/>
    <w:rsid w:val="00413B12"/>
    <w:rsid w:val="004241D3"/>
    <w:rsid w:val="004403D9"/>
    <w:rsid w:val="00444AEB"/>
    <w:rsid w:val="004504B6"/>
    <w:rsid w:val="004508E3"/>
    <w:rsid w:val="004A4DA5"/>
    <w:rsid w:val="004A7C4C"/>
    <w:rsid w:val="004C3A29"/>
    <w:rsid w:val="004F1FE7"/>
    <w:rsid w:val="00510E39"/>
    <w:rsid w:val="00541596"/>
    <w:rsid w:val="00543A10"/>
    <w:rsid w:val="00573533"/>
    <w:rsid w:val="00577870"/>
    <w:rsid w:val="005A1F37"/>
    <w:rsid w:val="005E0292"/>
    <w:rsid w:val="00616261"/>
    <w:rsid w:val="00625721"/>
    <w:rsid w:val="00632B07"/>
    <w:rsid w:val="00650F37"/>
    <w:rsid w:val="00685759"/>
    <w:rsid w:val="00690476"/>
    <w:rsid w:val="006A1332"/>
    <w:rsid w:val="006B1A44"/>
    <w:rsid w:val="006F03C8"/>
    <w:rsid w:val="006F15E6"/>
    <w:rsid w:val="007116D4"/>
    <w:rsid w:val="00723869"/>
    <w:rsid w:val="00733C15"/>
    <w:rsid w:val="007461C2"/>
    <w:rsid w:val="00774CC8"/>
    <w:rsid w:val="007A6090"/>
    <w:rsid w:val="007C4E43"/>
    <w:rsid w:val="007D3091"/>
    <w:rsid w:val="007D7DB3"/>
    <w:rsid w:val="00813E83"/>
    <w:rsid w:val="00824AB8"/>
    <w:rsid w:val="00825647"/>
    <w:rsid w:val="008336DA"/>
    <w:rsid w:val="008339F0"/>
    <w:rsid w:val="008430B5"/>
    <w:rsid w:val="00896418"/>
    <w:rsid w:val="008A4C0F"/>
    <w:rsid w:val="008B7806"/>
    <w:rsid w:val="008C099F"/>
    <w:rsid w:val="008F1506"/>
    <w:rsid w:val="008F2F04"/>
    <w:rsid w:val="00904D13"/>
    <w:rsid w:val="00904E92"/>
    <w:rsid w:val="009213F1"/>
    <w:rsid w:val="00927D52"/>
    <w:rsid w:val="00943FCD"/>
    <w:rsid w:val="00960943"/>
    <w:rsid w:val="00962C44"/>
    <w:rsid w:val="00976DB1"/>
    <w:rsid w:val="00992A70"/>
    <w:rsid w:val="00993158"/>
    <w:rsid w:val="009A49F5"/>
    <w:rsid w:val="009F387B"/>
    <w:rsid w:val="00A377D7"/>
    <w:rsid w:val="00A72FFE"/>
    <w:rsid w:val="00AA520E"/>
    <w:rsid w:val="00AA7AD8"/>
    <w:rsid w:val="00AB118E"/>
    <w:rsid w:val="00AC05BC"/>
    <w:rsid w:val="00AE6440"/>
    <w:rsid w:val="00B21C1A"/>
    <w:rsid w:val="00B35558"/>
    <w:rsid w:val="00BA793A"/>
    <w:rsid w:val="00BB2EA4"/>
    <w:rsid w:val="00BC065C"/>
    <w:rsid w:val="00BE38BA"/>
    <w:rsid w:val="00BF43E3"/>
    <w:rsid w:val="00C24FF3"/>
    <w:rsid w:val="00C26961"/>
    <w:rsid w:val="00C350F9"/>
    <w:rsid w:val="00C407B1"/>
    <w:rsid w:val="00C655A5"/>
    <w:rsid w:val="00C678A6"/>
    <w:rsid w:val="00CA3EA9"/>
    <w:rsid w:val="00CC4699"/>
    <w:rsid w:val="00CC781A"/>
    <w:rsid w:val="00CD2161"/>
    <w:rsid w:val="00CD2976"/>
    <w:rsid w:val="00CE3301"/>
    <w:rsid w:val="00D22313"/>
    <w:rsid w:val="00D57F44"/>
    <w:rsid w:val="00D70D11"/>
    <w:rsid w:val="00D76453"/>
    <w:rsid w:val="00DF061D"/>
    <w:rsid w:val="00E00142"/>
    <w:rsid w:val="00E23226"/>
    <w:rsid w:val="00E32F2B"/>
    <w:rsid w:val="00E401A5"/>
    <w:rsid w:val="00E52A91"/>
    <w:rsid w:val="00E70F64"/>
    <w:rsid w:val="00E7691A"/>
    <w:rsid w:val="00E8673B"/>
    <w:rsid w:val="00E93E83"/>
    <w:rsid w:val="00E946FA"/>
    <w:rsid w:val="00EA0FBD"/>
    <w:rsid w:val="00EC7DFB"/>
    <w:rsid w:val="00ED50F7"/>
    <w:rsid w:val="00EF4D94"/>
    <w:rsid w:val="00F02641"/>
    <w:rsid w:val="00F217A2"/>
    <w:rsid w:val="00F22763"/>
    <w:rsid w:val="00F336BA"/>
    <w:rsid w:val="00F909C2"/>
    <w:rsid w:val="00FA2955"/>
    <w:rsid w:val="00FB3C51"/>
    <w:rsid w:val="00FC3563"/>
    <w:rsid w:val="00FC6D50"/>
    <w:rsid w:val="00FD198E"/>
    <w:rsid w:val="00FD223A"/>
    <w:rsid w:val="00FD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4D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lt-L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7F44"/>
  </w:style>
  <w:style w:type="paragraph" w:styleId="Antrat1">
    <w:name w:val="heading 1"/>
    <w:basedOn w:val="prastasis1"/>
    <w:next w:val="prastasis1"/>
    <w:rsid w:val="00D57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1"/>
    <w:next w:val="prastasis1"/>
    <w:rsid w:val="00D57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1"/>
    <w:next w:val="prastasis1"/>
    <w:rsid w:val="00D57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D57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1"/>
    <w:next w:val="prastasis1"/>
    <w:rsid w:val="00D57F44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1"/>
    <w:next w:val="prastasis1"/>
    <w:rsid w:val="00D57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D57F44"/>
  </w:style>
  <w:style w:type="paragraph" w:styleId="Pavadinimas">
    <w:name w:val="Title"/>
    <w:basedOn w:val="prastasis1"/>
    <w:next w:val="prastasis1"/>
    <w:rsid w:val="00D57F44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1"/>
    <w:next w:val="prastasis1"/>
    <w:rsid w:val="00D57F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D57F44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prastojilentel"/>
    <w:rsid w:val="00D57F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prastojilentel"/>
    <w:rsid w:val="00D57F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3FC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3FCD"/>
    <w:rPr>
      <w:rFonts w:ascii="Lucida Grande CE" w:hAnsi="Lucida Grande CE" w:cs="Lucida Grande CE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3FCD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3FCD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3FCD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3FCD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3FCD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824AB8"/>
    <w:rPr>
      <w:color w:val="808080"/>
    </w:rPr>
  </w:style>
  <w:style w:type="paragraph" w:styleId="Pataisymai">
    <w:name w:val="Revision"/>
    <w:hidden/>
    <w:uiPriority w:val="99"/>
    <w:semiHidden/>
    <w:rsid w:val="002705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C7DFB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7DFB"/>
  </w:style>
  <w:style w:type="paragraph" w:styleId="Porat">
    <w:name w:val="footer"/>
    <w:basedOn w:val="prastasis"/>
    <w:link w:val="PoratDiagrama"/>
    <w:uiPriority w:val="99"/>
    <w:unhideWhenUsed/>
    <w:rsid w:val="00EC7DFB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7DFB"/>
  </w:style>
  <w:style w:type="character" w:styleId="Emfaz">
    <w:name w:val="Emphasis"/>
    <w:basedOn w:val="Numatytasispastraiposriftas"/>
    <w:uiPriority w:val="20"/>
    <w:qFormat/>
    <w:rsid w:val="00091753"/>
    <w:rPr>
      <w:i/>
      <w:iCs/>
    </w:rPr>
  </w:style>
  <w:style w:type="character" w:styleId="Grietas">
    <w:name w:val="Strong"/>
    <w:basedOn w:val="Numatytasispastraiposriftas"/>
    <w:uiPriority w:val="22"/>
    <w:qFormat/>
    <w:rsid w:val="000917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lt-L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7F44"/>
  </w:style>
  <w:style w:type="paragraph" w:styleId="Antrat1">
    <w:name w:val="heading 1"/>
    <w:basedOn w:val="prastasis1"/>
    <w:next w:val="prastasis1"/>
    <w:rsid w:val="00D57F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1"/>
    <w:next w:val="prastasis1"/>
    <w:rsid w:val="00D57F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1"/>
    <w:next w:val="prastasis1"/>
    <w:rsid w:val="00D57F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D57F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1"/>
    <w:next w:val="prastasis1"/>
    <w:rsid w:val="00D57F44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1"/>
    <w:next w:val="prastasis1"/>
    <w:rsid w:val="00D57F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D57F44"/>
  </w:style>
  <w:style w:type="paragraph" w:styleId="Pavadinimas">
    <w:name w:val="Title"/>
    <w:basedOn w:val="prastasis1"/>
    <w:next w:val="prastasis1"/>
    <w:rsid w:val="00D57F44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1"/>
    <w:next w:val="prastasis1"/>
    <w:rsid w:val="00D57F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D57F44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prastojilentel"/>
    <w:rsid w:val="00D57F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prastojilentel"/>
    <w:rsid w:val="00D57F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3FC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3FCD"/>
    <w:rPr>
      <w:rFonts w:ascii="Lucida Grande CE" w:hAnsi="Lucida Grande CE" w:cs="Lucida Grande CE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3FCD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3FCD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3FCD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3FCD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3FCD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824AB8"/>
    <w:rPr>
      <w:color w:val="808080"/>
    </w:rPr>
  </w:style>
  <w:style w:type="paragraph" w:styleId="Pataisymai">
    <w:name w:val="Revision"/>
    <w:hidden/>
    <w:uiPriority w:val="99"/>
    <w:semiHidden/>
    <w:rsid w:val="002705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C7DFB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7DFB"/>
  </w:style>
  <w:style w:type="paragraph" w:styleId="Porat">
    <w:name w:val="footer"/>
    <w:basedOn w:val="prastasis"/>
    <w:link w:val="PoratDiagrama"/>
    <w:uiPriority w:val="99"/>
    <w:unhideWhenUsed/>
    <w:rsid w:val="00EC7DFB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7DFB"/>
  </w:style>
  <w:style w:type="character" w:styleId="Emfaz">
    <w:name w:val="Emphasis"/>
    <w:basedOn w:val="Numatytasispastraiposriftas"/>
    <w:uiPriority w:val="20"/>
    <w:qFormat/>
    <w:rsid w:val="00091753"/>
    <w:rPr>
      <w:i/>
      <w:iCs/>
    </w:rPr>
  </w:style>
  <w:style w:type="character" w:styleId="Grietas">
    <w:name w:val="Strong"/>
    <w:basedOn w:val="Numatytasispastraiposriftas"/>
    <w:uiPriority w:val="22"/>
    <w:qFormat/>
    <w:rsid w:val="00091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A0B5-A71B-41F1-ABC6-A09A0159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3419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VUTFAI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Kaušienė</dc:creator>
  <cp:lastModifiedBy>ProfOrient</cp:lastModifiedBy>
  <cp:revision>6</cp:revision>
  <cp:lastPrinted>2018-03-23T08:25:00Z</cp:lastPrinted>
  <dcterms:created xsi:type="dcterms:W3CDTF">2022-01-06T12:27:00Z</dcterms:created>
  <dcterms:modified xsi:type="dcterms:W3CDTF">2022-02-18T09:13:00Z</dcterms:modified>
</cp:coreProperties>
</file>