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56F" w:rsidRDefault="0018456F" w:rsidP="0018456F">
      <w:pPr>
        <w:ind w:left="5184"/>
        <w:rPr>
          <w:rFonts w:ascii="Times New Roman" w:hAnsi="Times New Roman"/>
          <w:sz w:val="24"/>
          <w:szCs w:val="24"/>
        </w:rPr>
      </w:pPr>
      <w:bookmarkStart w:id="0" w:name="_GoBack"/>
      <w:bookmarkEnd w:id="0"/>
      <w:r>
        <w:rPr>
          <w:rFonts w:ascii="Times New Roman" w:hAnsi="Times New Roman"/>
          <w:sz w:val="24"/>
          <w:szCs w:val="24"/>
        </w:rPr>
        <w:t>PATVIRTINTA</w:t>
      </w:r>
    </w:p>
    <w:p w:rsidR="0018456F" w:rsidRDefault="0018456F" w:rsidP="0018456F">
      <w:pPr>
        <w:ind w:left="5184"/>
        <w:rPr>
          <w:rFonts w:ascii="Times New Roman" w:hAnsi="Times New Roman"/>
          <w:sz w:val="24"/>
          <w:szCs w:val="24"/>
        </w:rPr>
      </w:pPr>
      <w:r>
        <w:rPr>
          <w:rFonts w:ascii="Times New Roman" w:hAnsi="Times New Roman"/>
          <w:sz w:val="24"/>
          <w:szCs w:val="24"/>
        </w:rPr>
        <w:t>Šalčininkų r. Eišiškių  gimnazijos</w:t>
      </w:r>
    </w:p>
    <w:p w:rsidR="0018456F" w:rsidRDefault="00413DAD" w:rsidP="0018456F">
      <w:pPr>
        <w:ind w:left="5184"/>
        <w:rPr>
          <w:rFonts w:ascii="Times New Roman" w:hAnsi="Times New Roman"/>
          <w:bCs/>
          <w:sz w:val="24"/>
          <w:szCs w:val="24"/>
        </w:rPr>
      </w:pPr>
      <w:r>
        <w:rPr>
          <w:rFonts w:ascii="Times New Roman" w:hAnsi="Times New Roman"/>
          <w:bCs/>
          <w:sz w:val="24"/>
          <w:szCs w:val="24"/>
        </w:rPr>
        <w:t xml:space="preserve">direktoriaus 2018 m. rugsėjo 3 </w:t>
      </w:r>
      <w:r w:rsidR="0018456F">
        <w:rPr>
          <w:rFonts w:ascii="Times New Roman" w:hAnsi="Times New Roman"/>
          <w:bCs/>
          <w:sz w:val="24"/>
          <w:szCs w:val="24"/>
        </w:rPr>
        <w:t xml:space="preserve">d. </w:t>
      </w:r>
    </w:p>
    <w:p w:rsidR="0018456F" w:rsidRDefault="0018456F" w:rsidP="0018456F">
      <w:pPr>
        <w:ind w:left="5184"/>
        <w:rPr>
          <w:rFonts w:ascii="Times New Roman" w:hAnsi="Times New Roman"/>
          <w:bCs/>
          <w:sz w:val="24"/>
          <w:szCs w:val="24"/>
        </w:rPr>
      </w:pPr>
      <w:r>
        <w:rPr>
          <w:rFonts w:ascii="Times New Roman" w:hAnsi="Times New Roman"/>
          <w:bCs/>
          <w:sz w:val="24"/>
          <w:szCs w:val="24"/>
        </w:rPr>
        <w:t xml:space="preserve"> įsakymu Nr. V1-</w:t>
      </w:r>
      <w:r w:rsidR="00413DAD">
        <w:rPr>
          <w:rFonts w:ascii="Times New Roman" w:hAnsi="Times New Roman"/>
          <w:bCs/>
          <w:sz w:val="24"/>
          <w:szCs w:val="24"/>
        </w:rPr>
        <w:t>41</w:t>
      </w:r>
    </w:p>
    <w:p w:rsidR="0018456F" w:rsidRDefault="0018456F" w:rsidP="0018456F">
      <w:pPr>
        <w:rPr>
          <w:rFonts w:ascii="Times New Roman" w:hAnsi="Times New Roman"/>
          <w:sz w:val="24"/>
          <w:szCs w:val="24"/>
        </w:rPr>
      </w:pPr>
    </w:p>
    <w:p w:rsidR="0018456F" w:rsidRDefault="0018456F" w:rsidP="0018456F">
      <w:pPr>
        <w:rPr>
          <w:rFonts w:ascii="Times New Roman" w:hAnsi="Times New Roman"/>
          <w:b/>
          <w:sz w:val="24"/>
          <w:szCs w:val="24"/>
        </w:rPr>
      </w:pPr>
    </w:p>
    <w:p w:rsidR="0018456F" w:rsidRDefault="0018456F" w:rsidP="0018456F">
      <w:pPr>
        <w:rPr>
          <w:rFonts w:ascii="Times New Roman" w:hAnsi="Times New Roman"/>
          <w:b/>
          <w:sz w:val="24"/>
          <w:szCs w:val="24"/>
        </w:rPr>
      </w:pPr>
    </w:p>
    <w:p w:rsidR="0018456F" w:rsidRDefault="0018456F" w:rsidP="0018456F">
      <w:pPr>
        <w:rPr>
          <w:rFonts w:ascii="Times New Roman" w:hAnsi="Times New Roman"/>
          <w:b/>
          <w:sz w:val="24"/>
          <w:szCs w:val="24"/>
        </w:rPr>
      </w:pPr>
    </w:p>
    <w:p w:rsidR="0018456F" w:rsidRDefault="0018456F" w:rsidP="0018456F">
      <w:pPr>
        <w:jc w:val="center"/>
        <w:rPr>
          <w:rFonts w:ascii="Times New Roman" w:hAnsi="Times New Roman"/>
          <w:b/>
          <w:sz w:val="24"/>
          <w:szCs w:val="24"/>
        </w:rPr>
      </w:pPr>
      <w:r>
        <w:rPr>
          <w:rFonts w:ascii="Times New Roman" w:hAnsi="Times New Roman"/>
          <w:b/>
          <w:sz w:val="24"/>
          <w:szCs w:val="24"/>
        </w:rPr>
        <w:t>2018/2019 M. M.</w:t>
      </w:r>
    </w:p>
    <w:p w:rsidR="0018456F" w:rsidRDefault="0018456F" w:rsidP="0018456F">
      <w:pPr>
        <w:jc w:val="center"/>
        <w:rPr>
          <w:rFonts w:ascii="Times New Roman" w:hAnsi="Times New Roman"/>
          <w:b/>
          <w:sz w:val="24"/>
          <w:szCs w:val="24"/>
        </w:rPr>
      </w:pPr>
      <w:r>
        <w:rPr>
          <w:rFonts w:ascii="Times New Roman" w:hAnsi="Times New Roman"/>
          <w:b/>
          <w:sz w:val="24"/>
          <w:szCs w:val="24"/>
        </w:rPr>
        <w:t>VEIKLOS PLANAS</w:t>
      </w:r>
    </w:p>
    <w:p w:rsidR="0018456F" w:rsidRDefault="0018456F" w:rsidP="0018456F">
      <w:pPr>
        <w:rPr>
          <w:rFonts w:ascii="Times New Roman" w:hAnsi="Times New Roman"/>
          <w:b/>
          <w:sz w:val="24"/>
          <w:szCs w:val="24"/>
        </w:rPr>
      </w:pPr>
    </w:p>
    <w:p w:rsidR="0018456F" w:rsidRDefault="0018456F" w:rsidP="0018456F">
      <w:pPr>
        <w:rPr>
          <w:rFonts w:ascii="Times New Roman" w:hAnsi="Times New Roman"/>
          <w:b/>
          <w:sz w:val="24"/>
          <w:szCs w:val="24"/>
        </w:rPr>
      </w:pPr>
    </w:p>
    <w:p w:rsidR="0018456F" w:rsidRDefault="0018456F" w:rsidP="0018456F">
      <w:pPr>
        <w:rPr>
          <w:rFonts w:ascii="Times New Roman" w:hAnsi="Times New Roman"/>
          <w:sz w:val="24"/>
          <w:szCs w:val="24"/>
        </w:rPr>
      </w:pPr>
    </w:p>
    <w:p w:rsidR="0018456F" w:rsidRDefault="0018456F" w:rsidP="0018456F">
      <w:pPr>
        <w:rPr>
          <w:rFonts w:ascii="Times New Roman" w:hAnsi="Times New Roman"/>
          <w:sz w:val="24"/>
          <w:szCs w:val="24"/>
        </w:rPr>
      </w:pPr>
    </w:p>
    <w:p w:rsidR="0018456F" w:rsidRDefault="0018456F" w:rsidP="0018456F">
      <w:pPr>
        <w:rPr>
          <w:rFonts w:ascii="Times New Roman" w:hAnsi="Times New Roman"/>
          <w:sz w:val="24"/>
          <w:szCs w:val="24"/>
        </w:rPr>
      </w:pPr>
    </w:p>
    <w:p w:rsidR="0018456F" w:rsidRDefault="0018456F" w:rsidP="0018456F">
      <w:pPr>
        <w:rPr>
          <w:rFonts w:ascii="Times New Roman" w:hAnsi="Times New Roman"/>
          <w:sz w:val="24"/>
          <w:szCs w:val="24"/>
        </w:rPr>
      </w:pPr>
    </w:p>
    <w:p w:rsidR="0018456F" w:rsidRDefault="0018456F" w:rsidP="0018456F">
      <w:pPr>
        <w:rPr>
          <w:rFonts w:ascii="Times New Roman" w:hAnsi="Times New Roman"/>
          <w:sz w:val="24"/>
          <w:szCs w:val="24"/>
        </w:rPr>
      </w:pPr>
    </w:p>
    <w:p w:rsidR="0018456F" w:rsidRDefault="0018456F" w:rsidP="0018456F">
      <w:pPr>
        <w:rPr>
          <w:rFonts w:ascii="Times New Roman" w:hAnsi="Times New Roman"/>
          <w:sz w:val="24"/>
          <w:szCs w:val="24"/>
        </w:rPr>
      </w:pPr>
      <w:r>
        <w:rPr>
          <w:rFonts w:ascii="Times New Roman" w:hAnsi="Times New Roman"/>
          <w:sz w:val="24"/>
          <w:szCs w:val="24"/>
        </w:rPr>
        <w:t xml:space="preserve">Aptarta gimnazijos mokytojų tarybos posėdyje 2018 m. rugpjūčio </w:t>
      </w:r>
      <w:r w:rsidR="008816F1">
        <w:rPr>
          <w:rFonts w:ascii="Times New Roman" w:hAnsi="Times New Roman"/>
          <w:sz w:val="24"/>
          <w:szCs w:val="24"/>
        </w:rPr>
        <w:t>30  d.  Protokolas Nr. T-1.</w:t>
      </w:r>
    </w:p>
    <w:p w:rsidR="0018456F" w:rsidRDefault="0018456F" w:rsidP="0018456F">
      <w:pPr>
        <w:rPr>
          <w:rFonts w:ascii="Times New Roman" w:hAnsi="Times New Roman"/>
          <w:b/>
          <w:sz w:val="24"/>
          <w:szCs w:val="24"/>
        </w:rPr>
      </w:pPr>
    </w:p>
    <w:p w:rsidR="0018456F" w:rsidRDefault="0018456F" w:rsidP="0018456F">
      <w:pPr>
        <w:rPr>
          <w:rFonts w:ascii="Times New Roman" w:hAnsi="Times New Roman"/>
          <w:b/>
          <w:sz w:val="24"/>
          <w:szCs w:val="24"/>
        </w:rPr>
      </w:pPr>
    </w:p>
    <w:p w:rsidR="0018456F" w:rsidRDefault="0018456F" w:rsidP="0018456F">
      <w:pPr>
        <w:rPr>
          <w:rFonts w:ascii="Times New Roman" w:hAnsi="Times New Roman"/>
          <w:b/>
          <w:sz w:val="24"/>
          <w:szCs w:val="24"/>
        </w:rPr>
      </w:pPr>
    </w:p>
    <w:p w:rsidR="0018456F" w:rsidRDefault="0018456F" w:rsidP="0018456F">
      <w:pPr>
        <w:rPr>
          <w:rFonts w:ascii="Times New Roman" w:hAnsi="Times New Roman"/>
          <w:b/>
          <w:sz w:val="24"/>
          <w:szCs w:val="24"/>
        </w:rPr>
      </w:pPr>
    </w:p>
    <w:p w:rsidR="0018456F" w:rsidRDefault="0018456F" w:rsidP="0018456F">
      <w:pPr>
        <w:jc w:val="center"/>
        <w:rPr>
          <w:rFonts w:ascii="Times New Roman" w:hAnsi="Times New Roman"/>
          <w:b/>
          <w:sz w:val="24"/>
          <w:szCs w:val="24"/>
        </w:rPr>
      </w:pPr>
      <w:r>
        <w:rPr>
          <w:rFonts w:ascii="Times New Roman" w:hAnsi="Times New Roman"/>
          <w:sz w:val="24"/>
          <w:szCs w:val="24"/>
        </w:rPr>
        <w:t>Eišiškės</w:t>
      </w:r>
    </w:p>
    <w:p w:rsidR="0018456F" w:rsidRDefault="008F730D" w:rsidP="0018456F">
      <w:pPr>
        <w:jc w:val="center"/>
        <w:rPr>
          <w:rFonts w:ascii="Times New Roman" w:hAnsi="Times New Roman"/>
          <w:sz w:val="24"/>
          <w:szCs w:val="24"/>
        </w:rPr>
      </w:pPr>
      <w:r>
        <w:rPr>
          <w:rFonts w:ascii="Times New Roman" w:hAnsi="Times New Roman"/>
          <w:sz w:val="24"/>
          <w:szCs w:val="24"/>
        </w:rPr>
        <w:t>2018</w:t>
      </w:r>
      <w:r w:rsidR="0018456F">
        <w:rPr>
          <w:rFonts w:ascii="Times New Roman" w:hAnsi="Times New Roman"/>
          <w:sz w:val="24"/>
          <w:szCs w:val="24"/>
        </w:rPr>
        <w:t xml:space="preserve"> m.</w:t>
      </w:r>
    </w:p>
    <w:p w:rsidR="0018456F" w:rsidRDefault="0018456F" w:rsidP="0018456F">
      <w:pPr>
        <w:rPr>
          <w:rFonts w:ascii="Times New Roman" w:hAnsi="Times New Roman"/>
          <w:b/>
          <w:sz w:val="24"/>
          <w:szCs w:val="24"/>
        </w:rPr>
      </w:pPr>
    </w:p>
    <w:p w:rsidR="0018456F" w:rsidRDefault="0018456F" w:rsidP="0018456F">
      <w:pPr>
        <w:rPr>
          <w:rFonts w:ascii="Times New Roman" w:hAnsi="Times New Roman"/>
          <w:b/>
          <w:sz w:val="24"/>
          <w:szCs w:val="24"/>
        </w:rPr>
      </w:pPr>
    </w:p>
    <w:p w:rsidR="0018456F" w:rsidRDefault="0018456F" w:rsidP="0018456F">
      <w:pPr>
        <w:rPr>
          <w:rFonts w:ascii="Times New Roman" w:hAnsi="Times New Roman"/>
          <w:b/>
          <w:sz w:val="24"/>
          <w:szCs w:val="24"/>
        </w:rPr>
      </w:pPr>
    </w:p>
    <w:p w:rsidR="0018456F" w:rsidRDefault="0018456F" w:rsidP="0018456F">
      <w:pPr>
        <w:rPr>
          <w:rFonts w:ascii="Times New Roman" w:hAnsi="Times New Roman"/>
          <w:b/>
          <w:sz w:val="24"/>
          <w:szCs w:val="24"/>
        </w:rPr>
      </w:pPr>
      <w:r>
        <w:rPr>
          <w:rFonts w:ascii="Times New Roman" w:hAnsi="Times New Roman"/>
          <w:b/>
          <w:sz w:val="24"/>
          <w:szCs w:val="24"/>
        </w:rPr>
        <w:lastRenderedPageBreak/>
        <w:t>I. BENDROSIOS NUOSTATOS</w:t>
      </w:r>
    </w:p>
    <w:p w:rsidR="0018456F" w:rsidRDefault="0018456F" w:rsidP="0018456F">
      <w:pPr>
        <w:numPr>
          <w:ilvl w:val="1"/>
          <w:numId w:val="1"/>
        </w:numPr>
        <w:rPr>
          <w:rFonts w:ascii="Times New Roman" w:hAnsi="Times New Roman"/>
          <w:sz w:val="24"/>
          <w:szCs w:val="24"/>
        </w:rPr>
      </w:pPr>
      <w:r>
        <w:rPr>
          <w:rFonts w:ascii="Times New Roman" w:hAnsi="Times New Roman"/>
          <w:sz w:val="24"/>
          <w:szCs w:val="24"/>
        </w:rPr>
        <w:t xml:space="preserve">Eišiškių gimnazijos 2017/2018 mokslo metų veiklos planas sudaromas  atsižvelgus į strateginį  gimnazijos  planą, švietimo būklę, bendruomenės poreikius, nustatomi gimnazijos tikslai bei uždaviniai, apibrėžiami prioritetai ir priemonės uždaviniams vykdyti. </w:t>
      </w:r>
    </w:p>
    <w:p w:rsidR="0018456F" w:rsidRDefault="0018456F" w:rsidP="0018456F">
      <w:pPr>
        <w:numPr>
          <w:ilvl w:val="1"/>
          <w:numId w:val="1"/>
        </w:numPr>
        <w:rPr>
          <w:rFonts w:ascii="Times New Roman" w:hAnsi="Times New Roman"/>
          <w:sz w:val="24"/>
          <w:szCs w:val="24"/>
        </w:rPr>
      </w:pPr>
      <w:r>
        <w:rPr>
          <w:rFonts w:ascii="Times New Roman" w:hAnsi="Times New Roman"/>
          <w:sz w:val="24"/>
          <w:szCs w:val="24"/>
        </w:rPr>
        <w:t xml:space="preserve">Planu siekiama įgyvendinant valstybinę švietimo politiką,  teikti kokybiškas švietimo paslaugas, atitinkančias nuolat kintančias visuomenės reikmes, tenkinti ugdymosi poreikius, laidoti vidurinio išsilavinimo įsigijimą, racionaliai, taupiai ir tikslingai naudoti švietimui skirtus išteklius. </w:t>
      </w:r>
    </w:p>
    <w:p w:rsidR="0018456F" w:rsidRDefault="0018456F" w:rsidP="0018456F">
      <w:pPr>
        <w:numPr>
          <w:ilvl w:val="1"/>
          <w:numId w:val="1"/>
        </w:numPr>
        <w:rPr>
          <w:rFonts w:ascii="Times New Roman" w:hAnsi="Times New Roman"/>
          <w:sz w:val="24"/>
          <w:szCs w:val="24"/>
        </w:rPr>
      </w:pPr>
      <w:r>
        <w:rPr>
          <w:rFonts w:ascii="Times New Roman" w:hAnsi="Times New Roman"/>
          <w:sz w:val="24"/>
          <w:szCs w:val="24"/>
        </w:rPr>
        <w:t xml:space="preserve">Planas parengtas atsižvelgus į Šalčininkų r. savivaldybės Švietimo ir sporto skyriaus strateginės veiklos planą, veiklos prioritetus,  ŠMM veiklos prioritetus, gimnazijos strateginį planą, 2017/2018 m.  ugdymo planą, gimnazijos veiklos įsivertinimo rezultatus ir išvadas. </w:t>
      </w:r>
    </w:p>
    <w:p w:rsidR="0018456F" w:rsidRDefault="0018456F" w:rsidP="0018456F">
      <w:pPr>
        <w:numPr>
          <w:ilvl w:val="1"/>
          <w:numId w:val="1"/>
        </w:numPr>
        <w:rPr>
          <w:rFonts w:ascii="Times New Roman" w:hAnsi="Times New Roman"/>
          <w:sz w:val="24"/>
          <w:szCs w:val="24"/>
        </w:rPr>
      </w:pPr>
      <w:r>
        <w:rPr>
          <w:rFonts w:ascii="Times New Roman" w:hAnsi="Times New Roman"/>
          <w:sz w:val="24"/>
          <w:szCs w:val="24"/>
        </w:rPr>
        <w:t xml:space="preserve">Planą įgyvendins Eišiškių gimnazijos administracija, pedagoginiai ir kiti pedagoginiame procese dalyvaujantys specialistai, nepedagoginiai darbuotojai, ugdytiniai bei jų tėvai. </w:t>
      </w:r>
    </w:p>
    <w:p w:rsidR="0018456F" w:rsidRDefault="0018456F" w:rsidP="0018456F">
      <w:pPr>
        <w:rPr>
          <w:rFonts w:ascii="Times New Roman" w:hAnsi="Times New Roman"/>
          <w:b/>
          <w:sz w:val="24"/>
          <w:szCs w:val="24"/>
        </w:rPr>
      </w:pPr>
      <w:r>
        <w:rPr>
          <w:rFonts w:ascii="Times New Roman" w:hAnsi="Times New Roman"/>
          <w:b/>
          <w:sz w:val="24"/>
          <w:szCs w:val="24"/>
        </w:rPr>
        <w:t>II</w:t>
      </w:r>
      <w:r w:rsidR="00472180">
        <w:rPr>
          <w:rFonts w:ascii="Times New Roman" w:hAnsi="Times New Roman"/>
          <w:b/>
          <w:sz w:val="24"/>
          <w:szCs w:val="24"/>
        </w:rPr>
        <w:t>. 2017/2018</w:t>
      </w:r>
      <w:r>
        <w:rPr>
          <w:rFonts w:ascii="Times New Roman" w:hAnsi="Times New Roman"/>
          <w:b/>
          <w:sz w:val="24"/>
          <w:szCs w:val="24"/>
        </w:rPr>
        <w:t xml:space="preserve"> MOKSLO METŲ VEIKLOS PLANO ĮGYVENDINIMO ANALIZĖ</w:t>
      </w:r>
    </w:p>
    <w:p w:rsidR="0018456F" w:rsidRDefault="0018456F" w:rsidP="0018456F">
      <w:pPr>
        <w:rPr>
          <w:rFonts w:ascii="Times New Roman" w:hAnsi="Times New Roman"/>
          <w:b/>
          <w:sz w:val="24"/>
          <w:szCs w:val="24"/>
        </w:rPr>
      </w:pPr>
      <w:r>
        <w:rPr>
          <w:rFonts w:ascii="Times New Roman" w:hAnsi="Times New Roman"/>
          <w:b/>
          <w:sz w:val="24"/>
          <w:szCs w:val="24"/>
        </w:rPr>
        <w:t>2.1</w:t>
      </w:r>
      <w:r>
        <w:rPr>
          <w:rFonts w:ascii="Times New Roman" w:hAnsi="Times New Roman"/>
          <w:sz w:val="24"/>
          <w:szCs w:val="24"/>
        </w:rPr>
        <w:t xml:space="preserve">. </w:t>
      </w:r>
      <w:r>
        <w:rPr>
          <w:rFonts w:ascii="Times New Roman" w:hAnsi="Times New Roman"/>
          <w:b/>
          <w:sz w:val="24"/>
          <w:szCs w:val="24"/>
        </w:rPr>
        <w:t>Mokinių, klasių komplektų skaičius, mokytojų skaičius, k</w:t>
      </w:r>
      <w:r w:rsidR="00984E6E">
        <w:rPr>
          <w:rFonts w:ascii="Times New Roman" w:hAnsi="Times New Roman"/>
          <w:b/>
          <w:sz w:val="24"/>
          <w:szCs w:val="24"/>
        </w:rPr>
        <w:t>iti duomenys apie gimnaziją 2017-2018</w:t>
      </w:r>
      <w:r>
        <w:rPr>
          <w:rFonts w:ascii="Times New Roman" w:hAnsi="Times New Roman"/>
          <w:b/>
          <w:sz w:val="24"/>
          <w:szCs w:val="24"/>
        </w:rPr>
        <w:t xml:space="preserve"> m. m. </w:t>
      </w:r>
    </w:p>
    <w:p w:rsidR="00984E6E" w:rsidRDefault="00984E6E" w:rsidP="0018456F">
      <w:pPr>
        <w:rPr>
          <w:rFonts w:ascii="Times New Roman" w:hAnsi="Times New Roman"/>
          <w:sz w:val="24"/>
          <w:szCs w:val="24"/>
        </w:rPr>
      </w:pPr>
      <w:r w:rsidRPr="00984E6E">
        <w:rPr>
          <w:rFonts w:ascii="Times New Roman" w:hAnsi="Times New Roman"/>
          <w:sz w:val="24"/>
          <w:szCs w:val="24"/>
        </w:rPr>
        <w:t>2017/2018 m. m. buvo sukomplektuoti 8 pradinio ugdymo komplektai, 12 pagrindinio ugdymo komplektai ir</w:t>
      </w:r>
      <w:r w:rsidR="00B93C9B">
        <w:rPr>
          <w:rFonts w:ascii="Times New Roman" w:hAnsi="Times New Roman"/>
          <w:sz w:val="24"/>
          <w:szCs w:val="24"/>
        </w:rPr>
        <w:t xml:space="preserve"> 4 vidurinio ugdymo komplektai. Pagal pradinio  </w:t>
      </w:r>
      <w:r>
        <w:rPr>
          <w:rFonts w:ascii="Times New Roman" w:hAnsi="Times New Roman"/>
          <w:sz w:val="24"/>
          <w:szCs w:val="24"/>
        </w:rPr>
        <w:t xml:space="preserve"> ugdymo programą</w:t>
      </w:r>
      <w:r w:rsidR="00B93C9B">
        <w:rPr>
          <w:rFonts w:ascii="Times New Roman" w:hAnsi="Times New Roman"/>
          <w:sz w:val="24"/>
          <w:szCs w:val="24"/>
        </w:rPr>
        <w:t xml:space="preserve"> buvo ugdoma 115 mokinių, pagal pagrindinio ugdymo programą </w:t>
      </w:r>
      <w:r>
        <w:rPr>
          <w:rFonts w:ascii="Times New Roman" w:hAnsi="Times New Roman"/>
          <w:sz w:val="24"/>
          <w:szCs w:val="24"/>
        </w:rPr>
        <w:t>-199 mokiniai ir pagal vidurinio ugdymo programą-80 mokinių. Turėjome vieną mišrią priešmokyklinukų ir ikimokyklinukų grupę, kurioje buvo 20 vaikų ir vieną ikimokyklinio ugdymo grupę Purvėnų skyriuje, kuriame mokslo metų pabaigoje buvo 2 vaikai. Mokslo metų pradžioje turėjome 5 specialiųjų poreikių m</w:t>
      </w:r>
      <w:r w:rsidR="00B46198">
        <w:rPr>
          <w:rFonts w:ascii="Times New Roman" w:hAnsi="Times New Roman"/>
          <w:sz w:val="24"/>
          <w:szCs w:val="24"/>
        </w:rPr>
        <w:t>okinius, mokslo metų pabaigoje-3 . ( Du  vaikai buvo paimti</w:t>
      </w:r>
      <w:r>
        <w:rPr>
          <w:rFonts w:ascii="Times New Roman" w:hAnsi="Times New Roman"/>
          <w:sz w:val="24"/>
          <w:szCs w:val="24"/>
        </w:rPr>
        <w:t xml:space="preserve"> iš šeimos ir a</w:t>
      </w:r>
      <w:r w:rsidR="00B46198">
        <w:rPr>
          <w:rFonts w:ascii="Times New Roman" w:hAnsi="Times New Roman"/>
          <w:sz w:val="24"/>
          <w:szCs w:val="24"/>
        </w:rPr>
        <w:t>pgyvendinti</w:t>
      </w:r>
      <w:r>
        <w:rPr>
          <w:rFonts w:ascii="Times New Roman" w:hAnsi="Times New Roman"/>
          <w:sz w:val="24"/>
          <w:szCs w:val="24"/>
        </w:rPr>
        <w:t xml:space="preserve"> Šalčininkų specialiojoje mokykloje).</w:t>
      </w:r>
    </w:p>
    <w:p w:rsidR="00B93C9B" w:rsidRPr="00B93C9B" w:rsidRDefault="00B93C9B" w:rsidP="00B93C9B">
      <w:pPr>
        <w:rPr>
          <w:rFonts w:ascii="Times New Roman" w:hAnsi="Times New Roman"/>
          <w:sz w:val="24"/>
          <w:szCs w:val="24"/>
        </w:rPr>
      </w:pPr>
      <w:r>
        <w:rPr>
          <w:rFonts w:ascii="Times New Roman" w:hAnsi="Times New Roman"/>
          <w:sz w:val="24"/>
          <w:szCs w:val="24"/>
        </w:rPr>
        <w:t>Gimnazijoje dirbo 58 mokytojai ( 6 mokytojai motinystės</w:t>
      </w:r>
      <w:r w:rsidRPr="00B93C9B">
        <w:rPr>
          <w:rFonts w:ascii="Times New Roman" w:hAnsi="Times New Roman"/>
          <w:sz w:val="24"/>
          <w:szCs w:val="24"/>
        </w:rPr>
        <w:t xml:space="preserve"> /tėvystės atostogose)</w:t>
      </w:r>
      <w:r>
        <w:rPr>
          <w:rFonts w:ascii="Times New Roman" w:hAnsi="Times New Roman"/>
          <w:sz w:val="24"/>
          <w:szCs w:val="24"/>
        </w:rPr>
        <w:t xml:space="preserve">. </w:t>
      </w:r>
      <w:r w:rsidRPr="00B93C9B">
        <w:rPr>
          <w:rFonts w:ascii="Times New Roman" w:hAnsi="Times New Roman"/>
          <w:sz w:val="24"/>
          <w:szCs w:val="24"/>
        </w:rPr>
        <w:t xml:space="preserve">9 mokytojai metodininkai, 37 vyr. mokytojai. Gimnazijoje dirba specialistai: socialinis pedagogas, logopedas ( motinystės atostogose), mokytojas padėjėjas, choreografas. </w:t>
      </w:r>
    </w:p>
    <w:p w:rsidR="00B93C9B" w:rsidRDefault="00B93C9B" w:rsidP="00B93C9B">
      <w:pPr>
        <w:rPr>
          <w:rFonts w:ascii="Times New Roman" w:hAnsi="Times New Roman"/>
          <w:sz w:val="24"/>
          <w:szCs w:val="24"/>
        </w:rPr>
      </w:pPr>
      <w:r w:rsidRPr="00B93C9B">
        <w:rPr>
          <w:rFonts w:ascii="Times New Roman" w:hAnsi="Times New Roman"/>
          <w:sz w:val="24"/>
          <w:szCs w:val="24"/>
        </w:rPr>
        <w:t>Įgyvendinant 2</w:t>
      </w:r>
      <w:r>
        <w:rPr>
          <w:rFonts w:ascii="Times New Roman" w:hAnsi="Times New Roman"/>
          <w:sz w:val="24"/>
          <w:szCs w:val="24"/>
        </w:rPr>
        <w:t>017/2018</w:t>
      </w:r>
      <w:r w:rsidRPr="00B93C9B">
        <w:rPr>
          <w:rFonts w:ascii="Times New Roman" w:hAnsi="Times New Roman"/>
          <w:sz w:val="24"/>
          <w:szCs w:val="24"/>
        </w:rPr>
        <w:t xml:space="preserve"> m.  metų veiklos planą buvo iškeltas prioritetas</w:t>
      </w:r>
      <w:r>
        <w:rPr>
          <w:rFonts w:ascii="Times New Roman" w:hAnsi="Times New Roman"/>
          <w:sz w:val="24"/>
          <w:szCs w:val="24"/>
        </w:rPr>
        <w:t>:</w:t>
      </w:r>
      <w:r w:rsidRPr="00B93C9B">
        <w:t xml:space="preserve"> </w:t>
      </w:r>
      <w:r w:rsidRPr="00B93C9B">
        <w:rPr>
          <w:rFonts w:ascii="Times New Roman" w:hAnsi="Times New Roman"/>
          <w:sz w:val="24"/>
          <w:szCs w:val="24"/>
        </w:rPr>
        <w:t>Palankios  mokymuisi ir mokymui aplinkos kūrimas.</w:t>
      </w:r>
    </w:p>
    <w:p w:rsidR="00B93C9B" w:rsidRPr="00B93C9B" w:rsidRDefault="00B93C9B" w:rsidP="00B93C9B">
      <w:pPr>
        <w:rPr>
          <w:rFonts w:ascii="Times New Roman" w:hAnsi="Times New Roman"/>
          <w:sz w:val="24"/>
          <w:szCs w:val="24"/>
        </w:rPr>
      </w:pPr>
      <w:r w:rsidRPr="00B93C9B">
        <w:t xml:space="preserve"> </w:t>
      </w:r>
      <w:r w:rsidRPr="00B93C9B">
        <w:rPr>
          <w:rFonts w:ascii="Times New Roman" w:hAnsi="Times New Roman"/>
          <w:sz w:val="24"/>
          <w:szCs w:val="24"/>
        </w:rPr>
        <w:t xml:space="preserve">Planuojant 2017/2018 m. m. gimnazijos veiklą darbo grupė rėmėsi įsivertinimo ir apklausų rezultatais, strateginio plano tikslais. </w:t>
      </w:r>
    </w:p>
    <w:p w:rsidR="00B93C9B" w:rsidRPr="00B93C9B" w:rsidRDefault="00B93C9B" w:rsidP="00B93C9B">
      <w:pPr>
        <w:rPr>
          <w:rFonts w:ascii="Times New Roman" w:hAnsi="Times New Roman"/>
          <w:sz w:val="24"/>
          <w:szCs w:val="24"/>
        </w:rPr>
      </w:pPr>
      <w:r w:rsidRPr="00B93C9B">
        <w:rPr>
          <w:rFonts w:ascii="Times New Roman" w:hAnsi="Times New Roman"/>
          <w:sz w:val="24"/>
          <w:szCs w:val="24"/>
        </w:rPr>
        <w:t>Strateginiai tikslai</w:t>
      </w:r>
    </w:p>
    <w:p w:rsidR="00B93C9B" w:rsidRPr="00B93C9B" w:rsidRDefault="00B93C9B" w:rsidP="00B93C9B">
      <w:pPr>
        <w:rPr>
          <w:rFonts w:ascii="Times New Roman" w:hAnsi="Times New Roman"/>
          <w:sz w:val="24"/>
          <w:szCs w:val="24"/>
        </w:rPr>
      </w:pPr>
      <w:r w:rsidRPr="00B93C9B">
        <w:rPr>
          <w:rFonts w:ascii="Times New Roman" w:hAnsi="Times New Roman"/>
          <w:sz w:val="24"/>
          <w:szCs w:val="24"/>
        </w:rPr>
        <w:t>1. Siekti visapusiško ugdymo proceso dalyvių poreikių tenkinimo, kurti gerąją mokyklą.</w:t>
      </w:r>
    </w:p>
    <w:p w:rsidR="00B93C9B" w:rsidRPr="00B93C9B" w:rsidRDefault="00B93C9B" w:rsidP="00B93C9B">
      <w:pPr>
        <w:rPr>
          <w:rFonts w:ascii="Times New Roman" w:hAnsi="Times New Roman"/>
          <w:sz w:val="24"/>
          <w:szCs w:val="24"/>
        </w:rPr>
      </w:pPr>
      <w:r w:rsidRPr="00B93C9B">
        <w:rPr>
          <w:rFonts w:ascii="Times New Roman" w:hAnsi="Times New Roman"/>
          <w:sz w:val="24"/>
          <w:szCs w:val="24"/>
        </w:rPr>
        <w:t>2. Skatinti bendruomenės narių bendradarbiavimą ugdymo kokybei ir aplinkai gerinti.</w:t>
      </w:r>
    </w:p>
    <w:p w:rsidR="00B93C9B" w:rsidRPr="00B93C9B" w:rsidRDefault="00B93C9B" w:rsidP="00B93C9B">
      <w:pPr>
        <w:rPr>
          <w:rFonts w:ascii="Times New Roman" w:hAnsi="Times New Roman"/>
          <w:sz w:val="24"/>
          <w:szCs w:val="24"/>
        </w:rPr>
      </w:pPr>
      <w:r w:rsidRPr="00B93C9B">
        <w:rPr>
          <w:rFonts w:ascii="Times New Roman" w:hAnsi="Times New Roman"/>
          <w:sz w:val="24"/>
          <w:szCs w:val="24"/>
        </w:rPr>
        <w:lastRenderedPageBreak/>
        <w:t>3. Siekti glaudesnio gimnazijos ir tėvų bendradarbiavimo įtraukiant tėvus į formalią ir neformalią švietimo veiklą, skatinant jų domėjimąsi mokykla.</w:t>
      </w:r>
    </w:p>
    <w:p w:rsidR="00B93C9B" w:rsidRPr="00B93C9B" w:rsidRDefault="00B93C9B" w:rsidP="00B93C9B">
      <w:pPr>
        <w:rPr>
          <w:rFonts w:ascii="Times New Roman" w:hAnsi="Times New Roman"/>
          <w:sz w:val="24"/>
          <w:szCs w:val="24"/>
        </w:rPr>
      </w:pPr>
      <w:r w:rsidRPr="00B93C9B">
        <w:rPr>
          <w:rFonts w:ascii="Times New Roman" w:hAnsi="Times New Roman"/>
          <w:sz w:val="24"/>
          <w:szCs w:val="24"/>
        </w:rPr>
        <w:t>Metiniai tikslai:</w:t>
      </w:r>
    </w:p>
    <w:p w:rsidR="00B93C9B" w:rsidRPr="00B93C9B" w:rsidRDefault="00B93C9B" w:rsidP="00B93C9B">
      <w:pPr>
        <w:rPr>
          <w:rFonts w:ascii="Times New Roman" w:hAnsi="Times New Roman"/>
          <w:sz w:val="24"/>
          <w:szCs w:val="24"/>
        </w:rPr>
      </w:pPr>
      <w:r w:rsidRPr="00B93C9B">
        <w:rPr>
          <w:rFonts w:ascii="Times New Roman" w:hAnsi="Times New Roman"/>
          <w:sz w:val="24"/>
          <w:szCs w:val="24"/>
        </w:rPr>
        <w:t>1.</w:t>
      </w:r>
      <w:r w:rsidRPr="00B93C9B">
        <w:rPr>
          <w:rFonts w:ascii="Times New Roman" w:hAnsi="Times New Roman"/>
          <w:sz w:val="24"/>
          <w:szCs w:val="24"/>
        </w:rPr>
        <w:tab/>
        <w:t>Siekti kiekvieno mokinio pažangos įtraukiant visą gimnazijos bendruomenę.</w:t>
      </w:r>
    </w:p>
    <w:p w:rsidR="00B93C9B" w:rsidRPr="00B93C9B" w:rsidRDefault="00B93C9B" w:rsidP="00B93C9B">
      <w:pPr>
        <w:rPr>
          <w:rFonts w:ascii="Times New Roman" w:hAnsi="Times New Roman"/>
          <w:sz w:val="24"/>
          <w:szCs w:val="24"/>
        </w:rPr>
      </w:pPr>
      <w:r w:rsidRPr="00B93C9B">
        <w:rPr>
          <w:rFonts w:ascii="Times New Roman" w:hAnsi="Times New Roman"/>
          <w:sz w:val="24"/>
          <w:szCs w:val="24"/>
        </w:rPr>
        <w:t>2.</w:t>
      </w:r>
      <w:r w:rsidRPr="00B93C9B">
        <w:rPr>
          <w:rFonts w:ascii="Times New Roman" w:hAnsi="Times New Roman"/>
          <w:sz w:val="24"/>
          <w:szCs w:val="24"/>
        </w:rPr>
        <w:tab/>
        <w:t>Skatinti bendruomenės narių bendradarbiavimą ugdymo kokybei ir aplinkai gerinti.</w:t>
      </w:r>
    </w:p>
    <w:p w:rsidR="00B93C9B" w:rsidRPr="00B93C9B" w:rsidRDefault="00B93C9B" w:rsidP="00B93C9B">
      <w:pPr>
        <w:rPr>
          <w:rFonts w:ascii="Times New Roman" w:hAnsi="Times New Roman"/>
          <w:sz w:val="24"/>
          <w:szCs w:val="24"/>
        </w:rPr>
      </w:pPr>
      <w:r w:rsidRPr="00B93C9B">
        <w:rPr>
          <w:rFonts w:ascii="Times New Roman" w:hAnsi="Times New Roman"/>
          <w:sz w:val="24"/>
          <w:szCs w:val="24"/>
        </w:rPr>
        <w:t>3.</w:t>
      </w:r>
      <w:r w:rsidRPr="00B93C9B">
        <w:rPr>
          <w:rFonts w:ascii="Times New Roman" w:hAnsi="Times New Roman"/>
          <w:sz w:val="24"/>
          <w:szCs w:val="24"/>
        </w:rPr>
        <w:tab/>
        <w:t xml:space="preserve">Skatinti tėvų domėjimąsi gimnazija, įtraukti tėvus į formalią ir neformalią gimnazijos veiklą. </w:t>
      </w:r>
    </w:p>
    <w:p w:rsidR="00984E6E" w:rsidRPr="00984E6E" w:rsidRDefault="00A1455E" w:rsidP="00B93C9B">
      <w:pPr>
        <w:rPr>
          <w:rFonts w:ascii="Times New Roman" w:hAnsi="Times New Roman"/>
          <w:sz w:val="24"/>
          <w:szCs w:val="24"/>
        </w:rPr>
      </w:pPr>
      <w:r w:rsidRPr="00A1455E">
        <w:rPr>
          <w:rFonts w:ascii="Times New Roman" w:hAnsi="Times New Roman"/>
          <w:sz w:val="24"/>
          <w:szCs w:val="24"/>
        </w:rPr>
        <w:t>Šiems tikslams įgyvendinti buvo iškelti uždaviniai ir numatytos priemonės jiems įgyvendinti.</w:t>
      </w:r>
    </w:p>
    <w:p w:rsidR="00A1455E" w:rsidRPr="000F4647" w:rsidRDefault="00A1455E" w:rsidP="00A1455E">
      <w:pPr>
        <w:rPr>
          <w:rFonts w:ascii="Times New Roman" w:hAnsi="Times New Roman"/>
          <w:sz w:val="24"/>
          <w:szCs w:val="24"/>
        </w:rPr>
      </w:pPr>
      <w:r w:rsidRPr="008F730D">
        <w:rPr>
          <w:rFonts w:ascii="Times New Roman" w:hAnsi="Times New Roman"/>
          <w:b/>
          <w:sz w:val="24"/>
          <w:szCs w:val="24"/>
        </w:rPr>
        <w:t>Uždavinys 1.1</w:t>
      </w:r>
      <w:r w:rsidRPr="000F4647">
        <w:rPr>
          <w:rFonts w:ascii="Times New Roman" w:hAnsi="Times New Roman"/>
          <w:sz w:val="24"/>
          <w:szCs w:val="24"/>
        </w:rPr>
        <w:t>. Stebėti kiekvieno mokinio asmeninę pažangą.</w:t>
      </w:r>
    </w:p>
    <w:p w:rsidR="00A1455E" w:rsidRPr="000F4647" w:rsidRDefault="00A1455E" w:rsidP="00A1455E">
      <w:pPr>
        <w:rPr>
          <w:rFonts w:ascii="Times New Roman" w:hAnsi="Times New Roman"/>
          <w:sz w:val="24"/>
          <w:szCs w:val="24"/>
        </w:rPr>
      </w:pPr>
      <w:r w:rsidRPr="000F4647">
        <w:rPr>
          <w:rFonts w:ascii="Times New Roman" w:hAnsi="Times New Roman"/>
          <w:sz w:val="24"/>
          <w:szCs w:val="24"/>
        </w:rPr>
        <w:t xml:space="preserve"> Mokinių pažanga ir pasiekimai vertinami vadovaujantis Eišiškių gimnazijos mokinių pažangos ir </w:t>
      </w:r>
    </w:p>
    <w:p w:rsidR="00A1455E" w:rsidRPr="000F4647" w:rsidRDefault="00A1455E" w:rsidP="00A1455E">
      <w:pPr>
        <w:rPr>
          <w:rFonts w:ascii="Times New Roman" w:hAnsi="Times New Roman"/>
          <w:sz w:val="24"/>
          <w:szCs w:val="24"/>
        </w:rPr>
      </w:pPr>
      <w:r w:rsidRPr="000F4647">
        <w:rPr>
          <w:rFonts w:ascii="Times New Roman" w:hAnsi="Times New Roman"/>
          <w:sz w:val="24"/>
          <w:szCs w:val="24"/>
        </w:rPr>
        <w:t xml:space="preserve">pasiekimų vertinimo tvarka, patvirtinta 2016 m. gruodžio 9 d, direktoriaus įsakymu Nr. V1-70. </w:t>
      </w:r>
    </w:p>
    <w:p w:rsidR="00A1455E" w:rsidRPr="000F4647" w:rsidRDefault="00A1455E" w:rsidP="00A1455E">
      <w:pPr>
        <w:rPr>
          <w:rFonts w:ascii="Times New Roman" w:hAnsi="Times New Roman"/>
          <w:sz w:val="24"/>
          <w:szCs w:val="24"/>
        </w:rPr>
      </w:pPr>
      <w:r w:rsidRPr="000F4647">
        <w:rPr>
          <w:rFonts w:ascii="Times New Roman" w:hAnsi="Times New Roman"/>
          <w:sz w:val="24"/>
          <w:szCs w:val="24"/>
        </w:rPr>
        <w:t xml:space="preserve">Mokinio individualios pažangos stebėjimas vykdomas pagal Mokinio asmeninės pažangos stebėjimo, fiksavimo ir mokymosi pasiekimų gerinimo tvarkos aprašą. (Aprašo projektas buvo paskelbtas svarstymui per Mano dienyną. Aprašas  aptartas ir priimtas mokytojų tarybos posėdyje 2017-06-08 d. protokolas Nr. 8, patvirtintas direktoriaus 2017-06-09 d. įsakymu Nr. V1-43). </w:t>
      </w:r>
    </w:p>
    <w:p w:rsidR="00A1455E" w:rsidRPr="000F4647" w:rsidRDefault="00A1455E" w:rsidP="00A1455E">
      <w:pPr>
        <w:rPr>
          <w:rFonts w:ascii="Times New Roman" w:hAnsi="Times New Roman"/>
          <w:sz w:val="24"/>
          <w:szCs w:val="24"/>
        </w:rPr>
      </w:pPr>
      <w:r w:rsidRPr="000F4647">
        <w:rPr>
          <w:rFonts w:ascii="Times New Roman" w:hAnsi="Times New Roman"/>
          <w:sz w:val="24"/>
          <w:szCs w:val="24"/>
        </w:rPr>
        <w:t xml:space="preserve"> Individualios pažangos stebėjimas pradinėse klasėse:</w:t>
      </w:r>
    </w:p>
    <w:p w:rsidR="00A1455E" w:rsidRPr="000F4647" w:rsidRDefault="00A1455E" w:rsidP="00A1455E">
      <w:pPr>
        <w:rPr>
          <w:rFonts w:ascii="Times New Roman" w:hAnsi="Times New Roman"/>
          <w:sz w:val="24"/>
          <w:szCs w:val="24"/>
        </w:rPr>
      </w:pPr>
      <w:r w:rsidRPr="000F4647">
        <w:rPr>
          <w:rFonts w:ascii="Times New Roman" w:hAnsi="Times New Roman"/>
          <w:sz w:val="24"/>
          <w:szCs w:val="24"/>
        </w:rPr>
        <w:t xml:space="preserve"> Mokiniai pagal amžių tinkamais metodais įsivertina savo veiklą pamokose. Padaryta pažanga aptariama pasibaigus pusmečiui. Vyksta individualūs pokalbiai su tėvais. Jei reikia, kartu aptaria galimas pagalbos formas gimnazijoje ir namuose. Tokie pokalbiai pagal poreikį vyksta visus mokslo metus. Pažanga aptariama remiantis turimais duomenimis: patikrinamųjų darbų, 2-ų klasių diagnostinių testų, 4-ų klasių standartizuotų testų rezultatais. Mokslo metų pabaigoje yra rengiami kiekvieno mokinio pasiekimų aprašai. </w:t>
      </w:r>
    </w:p>
    <w:p w:rsidR="00A1455E" w:rsidRPr="000F4647" w:rsidRDefault="00A1455E" w:rsidP="00A1455E">
      <w:pPr>
        <w:rPr>
          <w:rFonts w:ascii="Times New Roman" w:hAnsi="Times New Roman"/>
          <w:sz w:val="24"/>
          <w:szCs w:val="24"/>
        </w:rPr>
      </w:pPr>
      <w:r w:rsidRPr="000F4647">
        <w:rPr>
          <w:rFonts w:ascii="Times New Roman" w:hAnsi="Times New Roman"/>
          <w:sz w:val="24"/>
          <w:szCs w:val="24"/>
        </w:rPr>
        <w:t>Individualios pažangos stebėjimas 5-8, I G-IV G klasėse.</w:t>
      </w:r>
    </w:p>
    <w:p w:rsidR="00A1455E" w:rsidRPr="000F4647" w:rsidRDefault="00A1455E" w:rsidP="00A1455E">
      <w:pPr>
        <w:rPr>
          <w:rFonts w:ascii="Times New Roman" w:hAnsi="Times New Roman"/>
          <w:sz w:val="24"/>
          <w:szCs w:val="24"/>
        </w:rPr>
      </w:pPr>
      <w:r w:rsidRPr="000F4647">
        <w:rPr>
          <w:rFonts w:ascii="Times New Roman" w:hAnsi="Times New Roman"/>
          <w:sz w:val="24"/>
          <w:szCs w:val="24"/>
        </w:rPr>
        <w:t xml:space="preserve"> Rugsėjo pirmomis dienomis kiekvienas mokinys išsikelia mokymosi uždavinį, orientuotą į konkretaus dalyko, įvertinimą. Išsikeltą uždavinį suderina su dalyko mokytoju. Lūkesčius fiksuoja Asmeniniame pažangos stebėjimo ir fiksavimo lape (tvarkos  priedas 2). Taip pat kiekvieną mėnesį kartu su klasės auklėtoju pildo Asmeninės pažangos įsivertinimo lapą ( priedas 1). Kiekvienas dalyko mokytojas kartu su mokiniu pildo  Asmeninės  pažangos stebėjimo ir fiksavimo lapą (tvarkos  priedas 3).  </w:t>
      </w:r>
    </w:p>
    <w:p w:rsidR="00A1455E" w:rsidRPr="000F4647" w:rsidRDefault="00A1455E" w:rsidP="00A1455E">
      <w:pPr>
        <w:rPr>
          <w:rFonts w:ascii="Times New Roman" w:hAnsi="Times New Roman"/>
          <w:sz w:val="24"/>
          <w:szCs w:val="24"/>
        </w:rPr>
      </w:pPr>
      <w:r w:rsidRPr="000F4647">
        <w:rPr>
          <w:rFonts w:ascii="Times New Roman" w:hAnsi="Times New Roman"/>
          <w:sz w:val="24"/>
          <w:szCs w:val="24"/>
        </w:rPr>
        <w:t xml:space="preserve">Kiekvieno pusmečio pradžioje (rugsėjo, vasario mėn.) mokinys kartu su dalyko mokytoju aptaria, kaip sieks asmeninės pažangos  numatytų rezultatų.  Klasės auklėtojas ne rečiau kaip kartą per mėnesį peržiūri auklėtinių mokymosi rezultatus, lankomumo ataskaitas, pagyrimus/pastabas, komentarus  ar kitus elgesį fiksuojančius dokumentus, mokinių įsivertinimo, bei asmeninės pažangos anketas (1, 2  priedai) ir su mokiniu aptaria, kaip sekasi siekti asmeninės pažangos  numatytų rezultatų. Jei mokiniui kyla mokymosi, elgesio, lankomumo problemų gali būti priimti  </w:t>
      </w:r>
      <w:r w:rsidRPr="000F4647">
        <w:rPr>
          <w:rFonts w:ascii="Times New Roman" w:hAnsi="Times New Roman"/>
          <w:sz w:val="24"/>
          <w:szCs w:val="24"/>
        </w:rPr>
        <w:lastRenderedPageBreak/>
        <w:t>nauji susitarimai  dėl asmeninės pažangos, gali būti aptariama dalyvaujant dalyko mokytojui, vedami mokinio dienoraščiai/sąsiuviniai, reikalui esant, gali būti kviečiami tėvai, kreipiamasi į gimnazijos vaiko gerovės komisiją (toliau – VGK);</w:t>
      </w:r>
    </w:p>
    <w:p w:rsidR="00A1455E" w:rsidRPr="000F4647" w:rsidRDefault="00A1455E" w:rsidP="00A1455E">
      <w:pPr>
        <w:rPr>
          <w:rFonts w:ascii="Times New Roman" w:hAnsi="Times New Roman"/>
          <w:sz w:val="24"/>
          <w:szCs w:val="24"/>
        </w:rPr>
      </w:pPr>
      <w:r w:rsidRPr="000F4647">
        <w:rPr>
          <w:rFonts w:ascii="Times New Roman" w:hAnsi="Times New Roman"/>
          <w:sz w:val="24"/>
          <w:szCs w:val="24"/>
        </w:rPr>
        <w:t xml:space="preserve"> Po signalinių pusmečių (gruodžio ir balandžio mėn.) organizuojamas klasėje dirbančių mokytojų pasitarimas ir aptariamos mokinių mokymosi sėkmės, nesėkmės, elgesio, lankomumo problemos, tikslinamas pagalbos mokiniui teikimas. Remiantis sukaupta vertinimo informacija dalykų mokytojai koreguoja teminius planus.  Klasės auklėtojai mokslo metų pabaigoje direktoriaus pavaduotojui ugdymui pateikia informaciją, kiek mokinių klasėje lyginant pirmą ir antrą pusmetį  padarė mokymosi pažangą bei siūlo didžiausią pažangą klasėje padariusį mokinį paskatinimui.</w:t>
      </w:r>
    </w:p>
    <w:p w:rsidR="00A1455E" w:rsidRPr="000F4647" w:rsidRDefault="00A1455E" w:rsidP="00A1455E">
      <w:pPr>
        <w:rPr>
          <w:rFonts w:ascii="Times New Roman" w:hAnsi="Times New Roman"/>
          <w:sz w:val="24"/>
          <w:szCs w:val="24"/>
        </w:rPr>
      </w:pPr>
      <w:r w:rsidRPr="000F4647">
        <w:rPr>
          <w:rFonts w:ascii="Times New Roman" w:hAnsi="Times New Roman"/>
          <w:sz w:val="24"/>
          <w:szCs w:val="24"/>
        </w:rPr>
        <w:t>Dalykų mokytojai ir klasės auklėtojas tėvams teikia individualias konsultacijas apie mokinio asmeninę pažangą.</w:t>
      </w:r>
    </w:p>
    <w:p w:rsidR="00B91581" w:rsidRPr="000F4647" w:rsidRDefault="00A1455E" w:rsidP="00A1455E">
      <w:pPr>
        <w:rPr>
          <w:rFonts w:ascii="Times New Roman" w:hAnsi="Times New Roman"/>
          <w:sz w:val="24"/>
          <w:szCs w:val="24"/>
        </w:rPr>
      </w:pPr>
      <w:r w:rsidRPr="000F4647">
        <w:rPr>
          <w:rFonts w:ascii="Times New Roman" w:hAnsi="Times New Roman"/>
          <w:sz w:val="24"/>
          <w:szCs w:val="24"/>
        </w:rPr>
        <w:t>Baigiantis mokslo metams  5-8, IG-IIIG   klasių auklėtojai kartu su mokiniu ir jo tėvais aptaria mokymosi pasiekimų rezultatus.</w:t>
      </w:r>
    </w:p>
    <w:p w:rsidR="00A1455E" w:rsidRDefault="00A1455E" w:rsidP="00A1455E">
      <w:pPr>
        <w:rPr>
          <w:rFonts w:ascii="Times New Roman" w:hAnsi="Times New Roman"/>
          <w:sz w:val="24"/>
          <w:szCs w:val="24"/>
        </w:rPr>
      </w:pPr>
      <w:r w:rsidRPr="008F730D">
        <w:rPr>
          <w:rFonts w:ascii="Times New Roman" w:hAnsi="Times New Roman"/>
          <w:b/>
          <w:sz w:val="24"/>
          <w:szCs w:val="24"/>
        </w:rPr>
        <w:t>Uždavinys 1.2.</w:t>
      </w:r>
      <w:r w:rsidRPr="000F4647">
        <w:rPr>
          <w:rFonts w:ascii="Times New Roman" w:hAnsi="Times New Roman"/>
          <w:sz w:val="24"/>
          <w:szCs w:val="24"/>
        </w:rPr>
        <w:t xml:space="preserve"> Stebėti, analizuoti ir vertinti ugdymo proceso būklę, inicijuojant pokyčius ugdymosi kokybei gerinti.</w:t>
      </w:r>
    </w:p>
    <w:p w:rsidR="00472180" w:rsidRDefault="000F4647" w:rsidP="000F4647">
      <w:pPr>
        <w:rPr>
          <w:rFonts w:ascii="Times New Roman" w:hAnsi="Times New Roman"/>
          <w:sz w:val="24"/>
          <w:szCs w:val="24"/>
        </w:rPr>
      </w:pPr>
      <w:r w:rsidRPr="000F4647">
        <w:rPr>
          <w:rFonts w:ascii="Times New Roman" w:hAnsi="Times New Roman"/>
          <w:sz w:val="24"/>
          <w:szCs w:val="24"/>
        </w:rPr>
        <w:t xml:space="preserve">Įgyvendinant šį uždavinį </w:t>
      </w:r>
      <w:r w:rsidR="00472180">
        <w:rPr>
          <w:rFonts w:ascii="Times New Roman" w:hAnsi="Times New Roman"/>
          <w:sz w:val="24"/>
          <w:szCs w:val="24"/>
        </w:rPr>
        <w:t xml:space="preserve">direktoriaus pavaduotojos ugdymui </w:t>
      </w:r>
      <w:r w:rsidR="00197B0C">
        <w:rPr>
          <w:rFonts w:ascii="Times New Roman" w:hAnsi="Times New Roman"/>
          <w:sz w:val="24"/>
          <w:szCs w:val="24"/>
        </w:rPr>
        <w:t xml:space="preserve">tobulino savo kompetencijas seminare „Kokia mokykla yra gera?“. </w:t>
      </w:r>
      <w:r w:rsidR="00497CC3">
        <w:rPr>
          <w:rFonts w:ascii="Times New Roman" w:hAnsi="Times New Roman"/>
          <w:sz w:val="24"/>
          <w:szCs w:val="24"/>
        </w:rPr>
        <w:t>Dalis mokytojų dalyvavo seminare „Mokinių indiv</w:t>
      </w:r>
      <w:r w:rsidR="00B46198">
        <w:rPr>
          <w:rFonts w:ascii="Times New Roman" w:hAnsi="Times New Roman"/>
          <w:sz w:val="24"/>
          <w:szCs w:val="24"/>
        </w:rPr>
        <w:t>idualios pažangos matavimas ir p</w:t>
      </w:r>
      <w:r w:rsidR="00497CC3">
        <w:rPr>
          <w:rFonts w:ascii="Times New Roman" w:hAnsi="Times New Roman"/>
          <w:sz w:val="24"/>
          <w:szCs w:val="24"/>
        </w:rPr>
        <w:t xml:space="preserve">asiekimų gerinimas teorijoje ir praktikoje“, Formuojamasis vertinimas ir mokinio individualios pažangos fiksavimas naudojant IT, Labai populiariais tapo nuotoliniai mokymai. Per nuotolinius mokymus mokytojai išklausė seminarus temomis: „ Vertinimas ir įsivertinimas pamokose“, „ tradicinių ir modernių metodų dermė pamokoje“, „ Įveikę mokyklinį nerimą pagerinsime moksleivių mokymosi rezultatus“, „Interaktyvūs pristatymai-kokybiškų pamokų pagrindas“. </w:t>
      </w:r>
    </w:p>
    <w:p w:rsidR="000F4647" w:rsidRPr="000F4647" w:rsidRDefault="000F4647" w:rsidP="000F4647">
      <w:pPr>
        <w:rPr>
          <w:rFonts w:ascii="Times New Roman" w:hAnsi="Times New Roman"/>
          <w:sz w:val="24"/>
          <w:szCs w:val="24"/>
        </w:rPr>
      </w:pPr>
      <w:r w:rsidRPr="000F4647">
        <w:rPr>
          <w:rFonts w:ascii="Times New Roman" w:hAnsi="Times New Roman"/>
          <w:sz w:val="24"/>
          <w:szCs w:val="24"/>
        </w:rPr>
        <w:t xml:space="preserve">Dalyvauta įvairiose olimpiadose, akcijose, programose,  projektuose, konkursuose: Socialinės reklamos plakatų ir prevencinių vaizdo klipų konkursas, respublikinis konkursas „Sveikuoliai“, akcijos „ Kalėdinis atvirukas į senelių globos namus“, „ Vilties medis“, projektas „Kam to reikia“, „Žalioji olimpiada“, projektas „Opieka nad Polonią i Polakami za granicą“ ir kt.   II-IV G klasių mokiniams organizuotos išvykos į Šalčininkų r. Darbo biržą. Vyko susitikimai su universitetų, kolegijų atstovais, studentais, įvairių profesijų atstovais. </w:t>
      </w:r>
    </w:p>
    <w:p w:rsidR="000F4647" w:rsidRPr="000F4647" w:rsidRDefault="000F4647" w:rsidP="000F4647">
      <w:pPr>
        <w:rPr>
          <w:rFonts w:ascii="Times New Roman" w:hAnsi="Times New Roman"/>
          <w:sz w:val="24"/>
          <w:szCs w:val="24"/>
        </w:rPr>
      </w:pPr>
      <w:r w:rsidRPr="000F4647">
        <w:rPr>
          <w:rFonts w:ascii="Times New Roman" w:hAnsi="Times New Roman"/>
          <w:sz w:val="24"/>
          <w:szCs w:val="24"/>
        </w:rPr>
        <w:t xml:space="preserve">Įgyvendinant šį uždavinį buvo ištirti mokytojų pageidavimai dėl kvalifikacijos tobulinimo vertinimo ir įsivertinimo klausimais. Gimnazijos mokytojams buvo organizuoti seminarai „Sėkmingos pamokos planavimas, aktyvių veiklų organizavimas, individualios pasiekimų pažangos matavimas mokytojo praktiko požiūriu“, Mokyklos veiklos įsivertinimas ( pagal naują Mokyklos, įgyvendinančios bendrojo ugdymo programas, veiklos kokybės įsivertinimo metodika). </w:t>
      </w:r>
    </w:p>
    <w:p w:rsidR="000F4647" w:rsidRDefault="000F4647" w:rsidP="008F730D">
      <w:pPr>
        <w:rPr>
          <w:rFonts w:ascii="Times New Roman" w:hAnsi="Times New Roman"/>
          <w:sz w:val="24"/>
          <w:szCs w:val="24"/>
        </w:rPr>
      </w:pPr>
      <w:r w:rsidRPr="000F4647">
        <w:rPr>
          <w:rFonts w:ascii="Times New Roman" w:hAnsi="Times New Roman"/>
          <w:sz w:val="24"/>
          <w:szCs w:val="24"/>
        </w:rPr>
        <w:t xml:space="preserve">Mokytojams sudarytos palankios sąlygos dalyvauti kvalifikacijos kėlimo kursuose, seminaruose pagal mokytojų pageidavimus, nuotoliniu būdu. Dalis mokytojų tobulinosi užsienyje                  ( Lenkijoje, Islandijoje.).  Viena mokytoja dalyvavo stažuotėje pagal projektą „ Daugiataučio Šalčininkų r. suaugusiųjų dalyvavimo mokymesi visą gyvenimą didinimas tobulinant švietimo </w:t>
      </w:r>
    </w:p>
    <w:p w:rsidR="000F4647" w:rsidRPr="000F4647" w:rsidRDefault="000F4647" w:rsidP="00A1455E">
      <w:pPr>
        <w:rPr>
          <w:rFonts w:ascii="Times New Roman" w:hAnsi="Times New Roman"/>
          <w:sz w:val="24"/>
          <w:szCs w:val="24"/>
        </w:rPr>
      </w:pPr>
      <w:r w:rsidRPr="008F730D">
        <w:rPr>
          <w:rFonts w:ascii="Times New Roman" w:hAnsi="Times New Roman"/>
          <w:b/>
          <w:sz w:val="24"/>
          <w:szCs w:val="24"/>
        </w:rPr>
        <w:lastRenderedPageBreak/>
        <w:t>Uždavinys 1.3.</w:t>
      </w:r>
      <w:r w:rsidRPr="000F4647">
        <w:rPr>
          <w:rFonts w:ascii="Times New Roman" w:hAnsi="Times New Roman"/>
          <w:sz w:val="24"/>
          <w:szCs w:val="24"/>
        </w:rPr>
        <w:t xml:space="preserve"> Efektyvinti pedagoginės, psichologinės, socialinės pagalbos teikimą mokiniui, šeimai, mokytojui.</w:t>
      </w:r>
    </w:p>
    <w:p w:rsidR="000F4647" w:rsidRPr="000F4647" w:rsidRDefault="006D43CE" w:rsidP="00A1455E">
      <w:pPr>
        <w:rPr>
          <w:rFonts w:ascii="Times New Roman" w:hAnsi="Times New Roman"/>
          <w:sz w:val="24"/>
          <w:szCs w:val="24"/>
        </w:rPr>
      </w:pPr>
      <w:r w:rsidRPr="006D43CE">
        <w:rPr>
          <w:rFonts w:ascii="Times New Roman" w:hAnsi="Times New Roman"/>
          <w:sz w:val="24"/>
          <w:szCs w:val="24"/>
        </w:rPr>
        <w:t>Realizuojant šį uždavinį buvo vykdoma pedagoginės priežiūros stebėseną, organizuojami metodinės tarybos pasitarimai, metodinių grupių pasitarimai mokinių pasiekimų gerinimo klausimais. Parengtas „ Pagalbos mokiniui teikimo tvarkos aprašas“ (Pritarta 2017-04-06 VGK sprendimu, protokolas Nr.6 ir patvirtinta 2017-04-14 d. direktoriaus įsakymu Nr. V1-26 Aptartas mokytojų tarybos posėdyje).   Atnaujinta „Mokinių pasiekimų ir pažangos vertinimo tvarka ( aptarta ir priimta mokytojų tarybos posėdyje 2016-12-08, patvirtinta2016-12-09 d. direktoriaus įsakymu Nr. V1-70). Parengtas, aptartas ir priimtas Mokinių mokymosi pasiekimų gerinimo tvarkos aprašas ( 2017-06-08 mokytojų tarybos posėdžio protokolas Nr. 8.) Mokinių, turinčių specialiųjų ugdymosi poreikių pasiekimas ir pažanga buvo analizuojami pokalbiuose su mokytojais dalykininkais, klasių auklėtojais, VGK posėdžiuose.</w:t>
      </w:r>
    </w:p>
    <w:p w:rsidR="000F4647" w:rsidRDefault="000F4647" w:rsidP="00A1455E">
      <w:pPr>
        <w:rPr>
          <w:rFonts w:ascii="Times New Roman" w:hAnsi="Times New Roman"/>
          <w:sz w:val="24"/>
          <w:szCs w:val="24"/>
        </w:rPr>
      </w:pPr>
      <w:r w:rsidRPr="008F730D">
        <w:rPr>
          <w:rFonts w:ascii="Times New Roman" w:hAnsi="Times New Roman"/>
          <w:b/>
          <w:sz w:val="24"/>
          <w:szCs w:val="24"/>
        </w:rPr>
        <w:t>Uždavinys 2.1.</w:t>
      </w:r>
      <w:r w:rsidRPr="000F4647">
        <w:rPr>
          <w:rFonts w:ascii="Times New Roman" w:hAnsi="Times New Roman"/>
          <w:sz w:val="24"/>
          <w:szCs w:val="24"/>
        </w:rPr>
        <w:t xml:space="preserve"> Tobulinti mokinių kūrybiškumo bei saviraiškos gebėjimus.</w:t>
      </w:r>
    </w:p>
    <w:p w:rsidR="00874BF1" w:rsidRPr="000F4647" w:rsidRDefault="00874BF1" w:rsidP="00A1455E">
      <w:pPr>
        <w:rPr>
          <w:rFonts w:ascii="Times New Roman" w:hAnsi="Times New Roman"/>
          <w:sz w:val="24"/>
          <w:szCs w:val="24"/>
        </w:rPr>
      </w:pPr>
      <w:r>
        <w:rPr>
          <w:rFonts w:ascii="Times New Roman" w:hAnsi="Times New Roman"/>
          <w:sz w:val="24"/>
          <w:szCs w:val="24"/>
        </w:rPr>
        <w:t xml:space="preserve"> </w:t>
      </w:r>
      <w:r w:rsidR="00A37FC1">
        <w:rPr>
          <w:rFonts w:ascii="Times New Roman" w:hAnsi="Times New Roman"/>
          <w:sz w:val="24"/>
          <w:szCs w:val="24"/>
        </w:rPr>
        <w:t>Realizuojant šį uždavinį buvo sudarytos galimybės mokiniams, mokytojams dalyvauti projektinėje veikloje ( „ Kurkime Lietuvos ateitį drauge“, „ Sveikatą stiprinančių mokyklų banga per Lietuvą-2018“, „ Atmintis gyva nes liudija“,</w:t>
      </w:r>
      <w:r w:rsidR="00EC24A3">
        <w:rPr>
          <w:rFonts w:ascii="Times New Roman" w:hAnsi="Times New Roman"/>
          <w:sz w:val="24"/>
          <w:szCs w:val="24"/>
        </w:rPr>
        <w:t xml:space="preserve"> „ Lietuvos takais“, „ Pažink valstybę“, „ Piliakalnių paslaptys“, „ Auksinės minutės“, tarptautinis p</w:t>
      </w:r>
      <w:r w:rsidR="00B46198">
        <w:rPr>
          <w:rFonts w:ascii="Times New Roman" w:hAnsi="Times New Roman"/>
          <w:sz w:val="24"/>
          <w:szCs w:val="24"/>
        </w:rPr>
        <w:t>rojektas „ Dyktando Niepodległo</w:t>
      </w:r>
      <w:r w:rsidR="004623E0">
        <w:rPr>
          <w:rFonts w:ascii="Times New Roman" w:hAnsi="Times New Roman"/>
          <w:sz w:val="24"/>
          <w:szCs w:val="24"/>
        </w:rPr>
        <w:t>s</w:t>
      </w:r>
      <w:r w:rsidR="00EC24A3">
        <w:rPr>
          <w:rFonts w:ascii="Times New Roman" w:hAnsi="Times New Roman"/>
          <w:sz w:val="24"/>
          <w:szCs w:val="24"/>
        </w:rPr>
        <w:t>ciowe“</w:t>
      </w:r>
      <w:r w:rsidR="00E57B70">
        <w:rPr>
          <w:rFonts w:ascii="Times New Roman" w:hAnsi="Times New Roman"/>
          <w:sz w:val="24"/>
          <w:szCs w:val="24"/>
        </w:rPr>
        <w:t xml:space="preserve">), </w:t>
      </w:r>
      <w:r w:rsidR="00A37FC1">
        <w:rPr>
          <w:rFonts w:ascii="Times New Roman" w:hAnsi="Times New Roman"/>
          <w:sz w:val="24"/>
          <w:szCs w:val="24"/>
        </w:rPr>
        <w:t xml:space="preserve"> </w:t>
      </w:r>
    </w:p>
    <w:p w:rsidR="000F4647" w:rsidRPr="000F4647" w:rsidRDefault="000F4647" w:rsidP="00A1455E">
      <w:pPr>
        <w:rPr>
          <w:rFonts w:ascii="Times New Roman" w:hAnsi="Times New Roman"/>
          <w:sz w:val="24"/>
          <w:szCs w:val="24"/>
        </w:rPr>
      </w:pPr>
      <w:r w:rsidRPr="008F730D">
        <w:rPr>
          <w:rFonts w:ascii="Times New Roman" w:hAnsi="Times New Roman"/>
          <w:b/>
          <w:sz w:val="24"/>
          <w:szCs w:val="24"/>
        </w:rPr>
        <w:t>Uždavinys 2.2</w:t>
      </w:r>
      <w:r w:rsidR="006D43CE">
        <w:rPr>
          <w:rFonts w:ascii="Times New Roman" w:hAnsi="Times New Roman"/>
          <w:sz w:val="24"/>
          <w:szCs w:val="24"/>
        </w:rPr>
        <w:t xml:space="preserve"> K</w:t>
      </w:r>
      <w:r w:rsidRPr="000F4647">
        <w:rPr>
          <w:rFonts w:ascii="Times New Roman" w:hAnsi="Times New Roman"/>
          <w:sz w:val="24"/>
          <w:szCs w:val="24"/>
        </w:rPr>
        <w:t>urti mokymąsi skatinančią aplinką atnaujinant ugdymo priemones bei įrengiant naujas edukacines erdves.</w:t>
      </w:r>
    </w:p>
    <w:p w:rsidR="000F4647" w:rsidRPr="000F4647" w:rsidRDefault="006D43CE" w:rsidP="00A1455E">
      <w:pPr>
        <w:rPr>
          <w:rFonts w:ascii="Times New Roman" w:hAnsi="Times New Roman"/>
          <w:sz w:val="24"/>
          <w:szCs w:val="24"/>
        </w:rPr>
      </w:pPr>
      <w:r w:rsidRPr="006D43CE">
        <w:rPr>
          <w:rFonts w:ascii="Times New Roman" w:hAnsi="Times New Roman"/>
          <w:sz w:val="24"/>
          <w:szCs w:val="24"/>
        </w:rPr>
        <w:t>Realizuojant šį uždavinį daug dėmesio buvo skirta ugdymosi aplinkos gerinimui. Visose klasėse įrengti pakabinamieji projektoriai. Įsigyta naujų kompiuterių, kompiuterinių programų, vadovėlių, mokymo priemonių, metodinės literatūros, papildytas bibliotekos fondas. Gimnazija dalyvauja projekte „ Mokyklų aprūpinimas gamtos ir technologinių mokslų priemonėmis“. Pagal mokinių pageidavimus koridoriuose įrengtos poilsio zonos. Sporto aikštyne įrengta nauja žaidimo aikštelė, nauji sporto įrenginiai. Iš fondo „Bližej Polski“ gauta grožinės literatūros, kanceliarinių prekių.</w:t>
      </w:r>
    </w:p>
    <w:p w:rsidR="000F4647" w:rsidRDefault="000F4647" w:rsidP="00A1455E">
      <w:pPr>
        <w:rPr>
          <w:rFonts w:ascii="Times New Roman" w:hAnsi="Times New Roman"/>
          <w:sz w:val="24"/>
          <w:szCs w:val="24"/>
        </w:rPr>
      </w:pPr>
      <w:r w:rsidRPr="008F730D">
        <w:rPr>
          <w:rFonts w:ascii="Times New Roman" w:hAnsi="Times New Roman"/>
          <w:b/>
          <w:sz w:val="24"/>
          <w:szCs w:val="24"/>
        </w:rPr>
        <w:t>Uždavinys 3.1.</w:t>
      </w:r>
      <w:r w:rsidRPr="000F4647">
        <w:rPr>
          <w:rFonts w:ascii="Times New Roman" w:hAnsi="Times New Roman"/>
          <w:sz w:val="24"/>
          <w:szCs w:val="24"/>
        </w:rPr>
        <w:t xml:space="preserve"> Įtraukti tėvus į formalią ir neformalią gimnazijos veiklą.</w:t>
      </w:r>
    </w:p>
    <w:p w:rsidR="009D40D2" w:rsidRDefault="009D40D2" w:rsidP="00A1455E">
      <w:pPr>
        <w:rPr>
          <w:rFonts w:ascii="Times New Roman" w:hAnsi="Times New Roman"/>
          <w:sz w:val="24"/>
          <w:szCs w:val="24"/>
        </w:rPr>
      </w:pPr>
      <w:r>
        <w:rPr>
          <w:rFonts w:ascii="Times New Roman" w:hAnsi="Times New Roman"/>
          <w:sz w:val="24"/>
          <w:szCs w:val="24"/>
        </w:rPr>
        <w:t xml:space="preserve">Įgyvendinant šį uždavinį </w:t>
      </w:r>
      <w:r w:rsidR="006D43CE">
        <w:rPr>
          <w:rFonts w:ascii="Times New Roman" w:hAnsi="Times New Roman"/>
          <w:sz w:val="24"/>
          <w:szCs w:val="24"/>
        </w:rPr>
        <w:t>buvo stengiamasi kuo daugiau tėvų įtraukti į aktyvią gimnazijos veiklą. R</w:t>
      </w:r>
      <w:r>
        <w:rPr>
          <w:rFonts w:ascii="Times New Roman" w:hAnsi="Times New Roman"/>
          <w:sz w:val="24"/>
          <w:szCs w:val="24"/>
        </w:rPr>
        <w:t xml:space="preserve">ugsėjo 1-ą dieną buvo organizuotas visuotinis tėvų susirinkimas. Tėvai buvo supažindinti su gimnazijos veiklos metiniais tikslais, uždaviniais. </w:t>
      </w:r>
      <w:r w:rsidR="006D43CE" w:rsidRPr="006D43CE">
        <w:rPr>
          <w:rFonts w:ascii="Times New Roman" w:hAnsi="Times New Roman"/>
          <w:sz w:val="24"/>
          <w:szCs w:val="24"/>
        </w:rPr>
        <w:t>Tėvams sudarytos sąlygos teikti pasiūlymus planuojant klasių metinę veiklą, gimnazijos veiklą. Buvo atliktos tėvų apklausos IQESonline sistemoje. Su Tėvų komiteto atstovais bendravo išorinio vertinimo atstovai. Tėvai gerai įvertino gimnazijos veiklą</w:t>
      </w:r>
      <w:r w:rsidR="006D43CE">
        <w:rPr>
          <w:rFonts w:ascii="Times New Roman" w:hAnsi="Times New Roman"/>
          <w:sz w:val="24"/>
          <w:szCs w:val="24"/>
        </w:rPr>
        <w:t xml:space="preserve">. </w:t>
      </w:r>
      <w:r>
        <w:rPr>
          <w:rFonts w:ascii="Times New Roman" w:hAnsi="Times New Roman"/>
          <w:sz w:val="24"/>
          <w:szCs w:val="24"/>
        </w:rPr>
        <w:t xml:space="preserve">Gegužės mėnesį kiekvienais metais organizuojama Atvirų durų diena tėvams. Tėvai buvo kviečiami į </w:t>
      </w:r>
      <w:r w:rsidR="00C27790">
        <w:rPr>
          <w:rFonts w:ascii="Times New Roman" w:hAnsi="Times New Roman"/>
          <w:sz w:val="24"/>
          <w:szCs w:val="24"/>
        </w:rPr>
        <w:t>šventes, renginius</w:t>
      </w:r>
      <w:r w:rsidR="006D43CE">
        <w:rPr>
          <w:rFonts w:ascii="Times New Roman" w:hAnsi="Times New Roman"/>
          <w:sz w:val="24"/>
          <w:szCs w:val="24"/>
        </w:rPr>
        <w:t>, koncertus</w:t>
      </w:r>
      <w:r w:rsidR="00C27790">
        <w:rPr>
          <w:rFonts w:ascii="Times New Roman" w:hAnsi="Times New Roman"/>
          <w:sz w:val="24"/>
          <w:szCs w:val="24"/>
        </w:rPr>
        <w:t xml:space="preserve">. Buvo tęsiamas projektas „Šok į tėvų klumpes“. </w:t>
      </w:r>
      <w:r w:rsidR="00BE2D63">
        <w:rPr>
          <w:rFonts w:ascii="Times New Roman" w:hAnsi="Times New Roman"/>
          <w:sz w:val="24"/>
          <w:szCs w:val="24"/>
        </w:rPr>
        <w:t>Buvo organizuojami susitikimai tėvų darbovietėse, tėvai lankėsi mokykloje, pasakojo apie savo profesijas. Mokslo metų pabaigoje buvo organizuota bendra mokinių ir tėvų šventė, skirta mokslo metų užbaigimui. Daug dėmesio buvo skirta tėvų pedagoginiam švietimui. Klasių tėvų susirinkimuose buvo rengiami pranešimai pedagoginėmis temomis. Kai kuriems tėvams buvo skirtos socialinio pedagogo, VGK</w:t>
      </w:r>
      <w:r w:rsidR="006D43CE">
        <w:rPr>
          <w:rFonts w:ascii="Times New Roman" w:hAnsi="Times New Roman"/>
          <w:sz w:val="24"/>
          <w:szCs w:val="24"/>
        </w:rPr>
        <w:t xml:space="preserve">, sveikatos priežiūros specialistės </w:t>
      </w:r>
      <w:r w:rsidR="00BE2D63">
        <w:rPr>
          <w:rFonts w:ascii="Times New Roman" w:hAnsi="Times New Roman"/>
          <w:sz w:val="24"/>
          <w:szCs w:val="24"/>
        </w:rPr>
        <w:t xml:space="preserve"> konsultacijos.</w:t>
      </w:r>
    </w:p>
    <w:p w:rsidR="000F4647" w:rsidRPr="000F4647" w:rsidRDefault="000F4647" w:rsidP="00A1455E">
      <w:pPr>
        <w:rPr>
          <w:rFonts w:ascii="Times New Roman" w:hAnsi="Times New Roman"/>
          <w:sz w:val="24"/>
          <w:szCs w:val="24"/>
        </w:rPr>
      </w:pPr>
      <w:r w:rsidRPr="008F730D">
        <w:rPr>
          <w:rFonts w:ascii="Times New Roman" w:hAnsi="Times New Roman"/>
          <w:b/>
          <w:sz w:val="24"/>
          <w:szCs w:val="24"/>
        </w:rPr>
        <w:t>Uždavinys 3.2.</w:t>
      </w:r>
      <w:r w:rsidRPr="000F4647">
        <w:rPr>
          <w:rFonts w:ascii="Times New Roman" w:hAnsi="Times New Roman"/>
          <w:sz w:val="24"/>
          <w:szCs w:val="24"/>
        </w:rPr>
        <w:t xml:space="preserve"> Tobulinti viešuosius ryšius, skleisti visuomenei gimnazijos veiklos pasiekimus.</w:t>
      </w:r>
    </w:p>
    <w:p w:rsidR="000F4647" w:rsidRPr="000F4647" w:rsidRDefault="00B0464A" w:rsidP="00A1455E">
      <w:pPr>
        <w:rPr>
          <w:rFonts w:ascii="Times New Roman" w:hAnsi="Times New Roman"/>
          <w:sz w:val="24"/>
          <w:szCs w:val="24"/>
        </w:rPr>
      </w:pPr>
      <w:r>
        <w:rPr>
          <w:rFonts w:ascii="Times New Roman" w:hAnsi="Times New Roman"/>
          <w:sz w:val="24"/>
          <w:szCs w:val="24"/>
        </w:rPr>
        <w:lastRenderedPageBreak/>
        <w:t xml:space="preserve">Įgyvendinant šį uždavinį buvo sukurta nauja gimnazijos internetinė svetainė. Nauja svetainė pradėjo veikti 2017 m. lapkričio mėnesį. Socialiniuose tinkluose, gimnazijos svetainėje, Mano dienyne nuolat skleidžiama informacija apie gimnazijos veiklą, apie </w:t>
      </w:r>
      <w:r w:rsidR="009D40D2">
        <w:rPr>
          <w:rFonts w:ascii="Times New Roman" w:hAnsi="Times New Roman"/>
          <w:sz w:val="24"/>
          <w:szCs w:val="24"/>
        </w:rPr>
        <w:t>pasiekimus konkursuose, olimpiadose, varžybose</w:t>
      </w:r>
      <w:r>
        <w:rPr>
          <w:rFonts w:ascii="Times New Roman" w:hAnsi="Times New Roman"/>
          <w:sz w:val="24"/>
          <w:szCs w:val="24"/>
        </w:rPr>
        <w:t>.</w:t>
      </w:r>
      <w:r w:rsidR="009D40D2">
        <w:rPr>
          <w:rFonts w:ascii="Times New Roman" w:hAnsi="Times New Roman"/>
          <w:sz w:val="24"/>
          <w:szCs w:val="24"/>
        </w:rPr>
        <w:t xml:space="preserve"> Nuolat yra tvarkomas ir papildomas Gimnazijos Metraštis. Parengtas ir išleistas lankstinukas apie gimnaziją. </w:t>
      </w:r>
      <w:r>
        <w:rPr>
          <w:rFonts w:ascii="Times New Roman" w:hAnsi="Times New Roman"/>
          <w:sz w:val="24"/>
          <w:szCs w:val="24"/>
        </w:rPr>
        <w:t xml:space="preserve"> </w:t>
      </w:r>
    </w:p>
    <w:p w:rsidR="00F5699B" w:rsidRPr="00F5699B" w:rsidRDefault="00F5699B" w:rsidP="00F5699B">
      <w:pPr>
        <w:rPr>
          <w:rFonts w:ascii="Times New Roman" w:hAnsi="Times New Roman"/>
          <w:b/>
          <w:sz w:val="24"/>
          <w:szCs w:val="24"/>
        </w:rPr>
      </w:pPr>
      <w:r w:rsidRPr="00F5699B">
        <w:rPr>
          <w:rFonts w:ascii="Times New Roman" w:hAnsi="Times New Roman"/>
          <w:b/>
          <w:sz w:val="24"/>
          <w:szCs w:val="24"/>
        </w:rPr>
        <w:t>Pagrindinio ugdymo pasiekimų patikrinimo rezultatai: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61"/>
        <w:gridCol w:w="1003"/>
        <w:gridCol w:w="906"/>
        <w:gridCol w:w="850"/>
        <w:gridCol w:w="1180"/>
        <w:gridCol w:w="1088"/>
        <w:gridCol w:w="851"/>
      </w:tblGrid>
      <w:tr w:rsidR="00F5699B" w:rsidRPr="00F5699B" w:rsidTr="00F5699B">
        <w:trPr>
          <w:gridBefore w:val="1"/>
          <w:wBefore w:w="3161" w:type="dxa"/>
          <w:trHeight w:val="255"/>
        </w:trPr>
        <w:tc>
          <w:tcPr>
            <w:tcW w:w="1909" w:type="dxa"/>
            <w:gridSpan w:val="2"/>
            <w:tcBorders>
              <w:top w:val="single" w:sz="4" w:space="0" w:color="auto"/>
              <w:left w:val="single" w:sz="4" w:space="0" w:color="auto"/>
              <w:bottom w:val="single" w:sz="4" w:space="0" w:color="auto"/>
              <w:right w:val="single" w:sz="4" w:space="0" w:color="auto"/>
            </w:tcBorders>
            <w:hideMark/>
          </w:tcPr>
          <w:p w:rsidR="00F5699B" w:rsidRPr="00F5699B" w:rsidRDefault="00F5699B" w:rsidP="00F5699B">
            <w:pPr>
              <w:rPr>
                <w:rFonts w:ascii="Times New Roman" w:hAnsi="Times New Roman"/>
                <w:sz w:val="24"/>
                <w:szCs w:val="24"/>
              </w:rPr>
            </w:pPr>
            <w:r w:rsidRPr="00F5699B">
              <w:rPr>
                <w:rFonts w:ascii="Times New Roman" w:hAnsi="Times New Roman"/>
                <w:sz w:val="24"/>
                <w:szCs w:val="24"/>
              </w:rPr>
              <w:t>Gimtoji k.                   ( lenkų)</w:t>
            </w:r>
          </w:p>
        </w:tc>
        <w:tc>
          <w:tcPr>
            <w:tcW w:w="2030" w:type="dxa"/>
            <w:gridSpan w:val="2"/>
            <w:tcBorders>
              <w:top w:val="single" w:sz="4" w:space="0" w:color="auto"/>
              <w:left w:val="single" w:sz="4" w:space="0" w:color="auto"/>
              <w:bottom w:val="single" w:sz="4" w:space="0" w:color="auto"/>
              <w:right w:val="single" w:sz="4" w:space="0" w:color="auto"/>
            </w:tcBorders>
            <w:hideMark/>
          </w:tcPr>
          <w:p w:rsidR="00F5699B" w:rsidRPr="00F5699B" w:rsidRDefault="00F5699B" w:rsidP="00F5699B">
            <w:pPr>
              <w:rPr>
                <w:rFonts w:ascii="Times New Roman" w:hAnsi="Times New Roman"/>
                <w:sz w:val="24"/>
                <w:szCs w:val="24"/>
              </w:rPr>
            </w:pPr>
            <w:r w:rsidRPr="00F5699B">
              <w:rPr>
                <w:rFonts w:ascii="Times New Roman" w:hAnsi="Times New Roman"/>
                <w:sz w:val="24"/>
                <w:szCs w:val="24"/>
              </w:rPr>
              <w:t>Valstybinė k                 ( lietuvių)</w:t>
            </w:r>
          </w:p>
        </w:tc>
        <w:tc>
          <w:tcPr>
            <w:tcW w:w="1939" w:type="dxa"/>
            <w:gridSpan w:val="2"/>
            <w:tcBorders>
              <w:top w:val="single" w:sz="4" w:space="0" w:color="auto"/>
              <w:left w:val="single" w:sz="4" w:space="0" w:color="auto"/>
              <w:bottom w:val="single" w:sz="4" w:space="0" w:color="auto"/>
              <w:right w:val="single" w:sz="4" w:space="0" w:color="auto"/>
            </w:tcBorders>
            <w:hideMark/>
          </w:tcPr>
          <w:p w:rsidR="00F5699B" w:rsidRPr="00F5699B" w:rsidRDefault="00F5699B" w:rsidP="00F5699B">
            <w:pPr>
              <w:rPr>
                <w:rFonts w:ascii="Times New Roman" w:hAnsi="Times New Roman"/>
                <w:sz w:val="24"/>
                <w:szCs w:val="24"/>
              </w:rPr>
            </w:pPr>
            <w:r w:rsidRPr="00F5699B">
              <w:rPr>
                <w:rFonts w:ascii="Times New Roman" w:hAnsi="Times New Roman"/>
                <w:sz w:val="24"/>
                <w:szCs w:val="24"/>
              </w:rPr>
              <w:t>Matematika</w:t>
            </w:r>
          </w:p>
        </w:tc>
      </w:tr>
      <w:tr w:rsidR="00F5699B" w:rsidRPr="00F5699B" w:rsidTr="00F5699B">
        <w:tc>
          <w:tcPr>
            <w:tcW w:w="3161" w:type="dxa"/>
            <w:tcBorders>
              <w:top w:val="single" w:sz="4" w:space="0" w:color="auto"/>
              <w:left w:val="single" w:sz="4" w:space="0" w:color="auto"/>
              <w:bottom w:val="single" w:sz="4" w:space="0" w:color="auto"/>
              <w:right w:val="single" w:sz="4" w:space="0" w:color="auto"/>
            </w:tcBorders>
            <w:hideMark/>
          </w:tcPr>
          <w:p w:rsidR="00F5699B" w:rsidRPr="00F5699B" w:rsidRDefault="00F5699B" w:rsidP="00F5699B">
            <w:pPr>
              <w:rPr>
                <w:rFonts w:ascii="Times New Roman" w:hAnsi="Times New Roman"/>
                <w:b/>
                <w:sz w:val="24"/>
                <w:szCs w:val="24"/>
              </w:rPr>
            </w:pPr>
            <w:r w:rsidRPr="00F5699B">
              <w:rPr>
                <w:rFonts w:ascii="Times New Roman" w:hAnsi="Times New Roman"/>
                <w:b/>
                <w:sz w:val="24"/>
                <w:szCs w:val="24"/>
              </w:rPr>
              <w:t>Mokinių skaičius</w:t>
            </w:r>
          </w:p>
        </w:tc>
        <w:tc>
          <w:tcPr>
            <w:tcW w:w="10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F5699B" w:rsidP="00F5699B">
            <w:pPr>
              <w:rPr>
                <w:rFonts w:ascii="Times New Roman" w:hAnsi="Times New Roman"/>
                <w:sz w:val="24"/>
                <w:szCs w:val="24"/>
              </w:rPr>
            </w:pPr>
            <w:r>
              <w:rPr>
                <w:rFonts w:ascii="Times New Roman" w:hAnsi="Times New Roman"/>
                <w:sz w:val="24"/>
                <w:szCs w:val="24"/>
              </w:rPr>
              <w:t>38</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F5699B" w:rsidP="00F5699B">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F5699B" w:rsidP="00F5699B">
            <w:pPr>
              <w:rPr>
                <w:rFonts w:ascii="Times New Roman" w:hAnsi="Times New Roman"/>
                <w:sz w:val="24"/>
                <w:szCs w:val="24"/>
              </w:rPr>
            </w:pPr>
            <w:r>
              <w:rPr>
                <w:rFonts w:ascii="Times New Roman" w:hAnsi="Times New Roman"/>
                <w:sz w:val="24"/>
                <w:szCs w:val="24"/>
              </w:rPr>
              <w:t>38</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F5699B" w:rsidP="00F5699B">
            <w:pPr>
              <w:rPr>
                <w:rFonts w:ascii="Times New Roman" w:hAnsi="Times New Roman"/>
                <w:sz w:val="24"/>
                <w:szCs w:val="24"/>
              </w:rPr>
            </w:pP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4B6CE5" w:rsidP="00F5699B">
            <w:pPr>
              <w:rPr>
                <w:rFonts w:ascii="Times New Roman" w:hAnsi="Times New Roman"/>
                <w:sz w:val="24"/>
                <w:szCs w:val="24"/>
              </w:rPr>
            </w:pPr>
            <w:r>
              <w:rPr>
                <w:rFonts w:ascii="Times New Roman" w:hAnsi="Times New Roman"/>
                <w:sz w:val="24"/>
                <w:szCs w:val="24"/>
              </w:rPr>
              <w:t>38</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F5699B" w:rsidP="00F5699B">
            <w:pPr>
              <w:rPr>
                <w:rFonts w:ascii="Times New Roman" w:hAnsi="Times New Roman"/>
                <w:sz w:val="24"/>
                <w:szCs w:val="24"/>
              </w:rPr>
            </w:pPr>
          </w:p>
        </w:tc>
      </w:tr>
      <w:tr w:rsidR="00F5699B" w:rsidRPr="00F5699B" w:rsidTr="00F5699B">
        <w:trPr>
          <w:trHeight w:val="506"/>
        </w:trPr>
        <w:tc>
          <w:tcPr>
            <w:tcW w:w="3161" w:type="dxa"/>
            <w:tcBorders>
              <w:top w:val="single" w:sz="4" w:space="0" w:color="auto"/>
              <w:left w:val="single" w:sz="4" w:space="0" w:color="auto"/>
              <w:bottom w:val="single" w:sz="4" w:space="0" w:color="auto"/>
              <w:right w:val="single" w:sz="4" w:space="0" w:color="auto"/>
            </w:tcBorders>
            <w:hideMark/>
          </w:tcPr>
          <w:p w:rsidR="00F5699B" w:rsidRPr="00F5699B" w:rsidRDefault="00F5699B" w:rsidP="00F5699B">
            <w:pPr>
              <w:rPr>
                <w:rFonts w:ascii="Times New Roman" w:hAnsi="Times New Roman"/>
                <w:b/>
                <w:sz w:val="24"/>
                <w:szCs w:val="24"/>
              </w:rPr>
            </w:pPr>
            <w:r w:rsidRPr="00F5699B">
              <w:rPr>
                <w:rFonts w:ascii="Times New Roman" w:hAnsi="Times New Roman"/>
                <w:b/>
                <w:sz w:val="24"/>
                <w:szCs w:val="24"/>
              </w:rPr>
              <w:t>Dalyvavo patikrinime</w:t>
            </w:r>
          </w:p>
        </w:tc>
        <w:tc>
          <w:tcPr>
            <w:tcW w:w="1003" w:type="dxa"/>
            <w:tcBorders>
              <w:top w:val="single" w:sz="4" w:space="0" w:color="auto"/>
              <w:left w:val="single" w:sz="4" w:space="0" w:color="auto"/>
              <w:bottom w:val="single" w:sz="4" w:space="0" w:color="auto"/>
              <w:right w:val="single" w:sz="4" w:space="0" w:color="auto"/>
            </w:tcBorders>
          </w:tcPr>
          <w:p w:rsidR="00F5699B" w:rsidRPr="00F5699B" w:rsidRDefault="00F5699B" w:rsidP="00F5699B">
            <w:pPr>
              <w:rPr>
                <w:rFonts w:ascii="Times New Roman" w:hAnsi="Times New Roman"/>
                <w:sz w:val="24"/>
                <w:szCs w:val="24"/>
              </w:rPr>
            </w:pPr>
            <w:r>
              <w:rPr>
                <w:rFonts w:ascii="Times New Roman" w:hAnsi="Times New Roman"/>
                <w:sz w:val="24"/>
                <w:szCs w:val="24"/>
              </w:rPr>
              <w:t>36</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F5699B" w:rsidP="00F5699B">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F5699B" w:rsidP="00F5699B">
            <w:pPr>
              <w:rPr>
                <w:rFonts w:ascii="Times New Roman" w:hAnsi="Times New Roman"/>
                <w:sz w:val="24"/>
                <w:szCs w:val="24"/>
              </w:rPr>
            </w:pPr>
            <w:r>
              <w:rPr>
                <w:rFonts w:ascii="Times New Roman" w:hAnsi="Times New Roman"/>
                <w:sz w:val="24"/>
                <w:szCs w:val="24"/>
              </w:rPr>
              <w:t>36</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F5699B" w:rsidP="00F5699B">
            <w:pPr>
              <w:rPr>
                <w:rFonts w:ascii="Times New Roman" w:hAnsi="Times New Roman"/>
                <w:sz w:val="24"/>
                <w:szCs w:val="24"/>
              </w:rPr>
            </w:pP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4B6CE5" w:rsidP="00F5699B">
            <w:pPr>
              <w:rPr>
                <w:rFonts w:ascii="Times New Roman" w:hAnsi="Times New Roman"/>
                <w:sz w:val="24"/>
                <w:szCs w:val="24"/>
              </w:rPr>
            </w:pPr>
            <w:r>
              <w:rPr>
                <w:rFonts w:ascii="Times New Roman" w:hAnsi="Times New Roman"/>
                <w:sz w:val="24"/>
                <w:szCs w:val="24"/>
              </w:rPr>
              <w:t>36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F5699B" w:rsidP="00F5699B">
            <w:pPr>
              <w:rPr>
                <w:rFonts w:ascii="Times New Roman" w:hAnsi="Times New Roman"/>
                <w:sz w:val="24"/>
                <w:szCs w:val="24"/>
              </w:rPr>
            </w:pPr>
          </w:p>
        </w:tc>
      </w:tr>
      <w:tr w:rsidR="00F5699B" w:rsidRPr="00F5699B" w:rsidTr="00F5699B">
        <w:trPr>
          <w:trHeight w:val="517"/>
        </w:trPr>
        <w:tc>
          <w:tcPr>
            <w:tcW w:w="3161" w:type="dxa"/>
            <w:tcBorders>
              <w:top w:val="single" w:sz="4" w:space="0" w:color="auto"/>
              <w:left w:val="single" w:sz="4" w:space="0" w:color="auto"/>
              <w:bottom w:val="single" w:sz="4" w:space="0" w:color="auto"/>
              <w:right w:val="single" w:sz="4" w:space="0" w:color="auto"/>
            </w:tcBorders>
            <w:hideMark/>
          </w:tcPr>
          <w:p w:rsidR="00F5699B" w:rsidRPr="00F5699B" w:rsidRDefault="00F5699B" w:rsidP="00F5699B">
            <w:pPr>
              <w:rPr>
                <w:rFonts w:ascii="Times New Roman" w:hAnsi="Times New Roman"/>
                <w:b/>
                <w:sz w:val="24"/>
                <w:szCs w:val="24"/>
              </w:rPr>
            </w:pPr>
            <w:r w:rsidRPr="00F5699B">
              <w:rPr>
                <w:rFonts w:ascii="Times New Roman" w:hAnsi="Times New Roman"/>
                <w:b/>
                <w:sz w:val="24"/>
                <w:szCs w:val="24"/>
              </w:rPr>
              <w:t>Atleista</w:t>
            </w:r>
          </w:p>
        </w:tc>
        <w:tc>
          <w:tcPr>
            <w:tcW w:w="1003" w:type="dxa"/>
            <w:tcBorders>
              <w:top w:val="single" w:sz="4" w:space="0" w:color="auto"/>
              <w:left w:val="single" w:sz="4" w:space="0" w:color="auto"/>
              <w:bottom w:val="single" w:sz="4" w:space="0" w:color="auto"/>
              <w:right w:val="single" w:sz="4" w:space="0" w:color="auto"/>
            </w:tcBorders>
          </w:tcPr>
          <w:p w:rsidR="00F5699B" w:rsidRPr="00F5699B" w:rsidRDefault="00F5699B" w:rsidP="00F5699B">
            <w:pPr>
              <w:rPr>
                <w:rFonts w:ascii="Times New Roman" w:hAnsi="Times New Roman"/>
                <w:sz w:val="24"/>
                <w:szCs w:val="24"/>
              </w:rPr>
            </w:pPr>
            <w:r>
              <w:rPr>
                <w:rFonts w:ascii="Times New Roman" w:hAnsi="Times New Roman"/>
                <w:sz w:val="24"/>
                <w:szCs w:val="24"/>
              </w:rPr>
              <w:t>2</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F5699B" w:rsidP="00F5699B">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F5699B" w:rsidP="00F5699B">
            <w:pPr>
              <w:rPr>
                <w:rFonts w:ascii="Times New Roman" w:hAnsi="Times New Roman"/>
                <w:sz w:val="24"/>
                <w:szCs w:val="24"/>
              </w:rPr>
            </w:pPr>
            <w:r>
              <w:rPr>
                <w:rFonts w:ascii="Times New Roman" w:hAnsi="Times New Roman"/>
                <w:sz w:val="24"/>
                <w:szCs w:val="24"/>
              </w:rPr>
              <w:t>2</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F5699B" w:rsidP="00F5699B">
            <w:pPr>
              <w:rPr>
                <w:rFonts w:ascii="Times New Roman" w:hAnsi="Times New Roman"/>
                <w:sz w:val="24"/>
                <w:szCs w:val="24"/>
              </w:rPr>
            </w:pP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900CCE" w:rsidP="00F5699B">
            <w:pPr>
              <w:rPr>
                <w:rFonts w:ascii="Times New Roman" w:hAnsi="Times New Roman"/>
                <w:sz w:val="24"/>
                <w:szCs w:val="24"/>
              </w:rPr>
            </w:pPr>
            <w:r>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F5699B" w:rsidP="00F5699B">
            <w:pPr>
              <w:rPr>
                <w:rFonts w:ascii="Times New Roman" w:hAnsi="Times New Roman"/>
                <w:sz w:val="24"/>
                <w:szCs w:val="24"/>
              </w:rPr>
            </w:pPr>
          </w:p>
        </w:tc>
      </w:tr>
      <w:tr w:rsidR="00F5699B" w:rsidRPr="00F5699B" w:rsidTr="00F5699B">
        <w:trPr>
          <w:trHeight w:val="517"/>
        </w:trPr>
        <w:tc>
          <w:tcPr>
            <w:tcW w:w="3161" w:type="dxa"/>
            <w:tcBorders>
              <w:top w:val="single" w:sz="4" w:space="0" w:color="auto"/>
              <w:left w:val="single" w:sz="4" w:space="0" w:color="auto"/>
              <w:bottom w:val="single" w:sz="4" w:space="0" w:color="auto"/>
              <w:right w:val="single" w:sz="4" w:space="0" w:color="auto"/>
            </w:tcBorders>
            <w:hideMark/>
          </w:tcPr>
          <w:p w:rsidR="00F5699B" w:rsidRPr="00F5699B" w:rsidRDefault="00F5699B" w:rsidP="00F5699B">
            <w:pPr>
              <w:rPr>
                <w:rFonts w:ascii="Times New Roman" w:hAnsi="Times New Roman"/>
                <w:b/>
                <w:sz w:val="24"/>
                <w:szCs w:val="24"/>
              </w:rPr>
            </w:pPr>
            <w:r w:rsidRPr="00F5699B">
              <w:rPr>
                <w:rFonts w:ascii="Times New Roman" w:hAnsi="Times New Roman"/>
                <w:b/>
                <w:sz w:val="24"/>
                <w:szCs w:val="24"/>
              </w:rPr>
              <w:t>Darbai įvertinti: 10</w:t>
            </w:r>
          </w:p>
        </w:tc>
        <w:tc>
          <w:tcPr>
            <w:tcW w:w="1003" w:type="dxa"/>
            <w:tcBorders>
              <w:top w:val="single" w:sz="4" w:space="0" w:color="auto"/>
              <w:left w:val="single" w:sz="4" w:space="0" w:color="auto"/>
              <w:bottom w:val="single" w:sz="4" w:space="0" w:color="auto"/>
              <w:right w:val="single" w:sz="4" w:space="0" w:color="auto"/>
            </w:tcBorders>
          </w:tcPr>
          <w:p w:rsidR="00F5699B" w:rsidRPr="00F5699B" w:rsidRDefault="00F5699B" w:rsidP="00F5699B">
            <w:pPr>
              <w:rPr>
                <w:rFonts w:ascii="Times New Roman" w:hAnsi="Times New Roman"/>
                <w:sz w:val="24"/>
                <w:szCs w:val="24"/>
              </w:rPr>
            </w:pPr>
            <w:r>
              <w:rPr>
                <w:rFonts w:ascii="Times New Roman" w:hAnsi="Times New Roman"/>
                <w:sz w:val="24"/>
                <w:szCs w:val="24"/>
              </w:rPr>
              <w:t>4</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F5699B" w:rsidP="00F5699B">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F5699B" w:rsidP="00F5699B">
            <w:pPr>
              <w:rPr>
                <w:rFonts w:ascii="Times New Roman" w:hAnsi="Times New Roman"/>
                <w:sz w:val="24"/>
                <w:szCs w:val="24"/>
              </w:rPr>
            </w:pPr>
            <w:r>
              <w:rPr>
                <w:rFonts w:ascii="Times New Roman" w:hAnsi="Times New Roman"/>
                <w:sz w:val="24"/>
                <w:szCs w:val="24"/>
              </w:rPr>
              <w:t>-</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F5699B" w:rsidP="00F5699B">
            <w:pPr>
              <w:rPr>
                <w:rFonts w:ascii="Times New Roman" w:hAnsi="Times New Roman"/>
                <w:sz w:val="24"/>
                <w:szCs w:val="24"/>
              </w:rPr>
            </w:pP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900CCE" w:rsidP="00F5699B">
            <w:pP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F5699B" w:rsidP="00F5699B">
            <w:pPr>
              <w:rPr>
                <w:rFonts w:ascii="Times New Roman" w:hAnsi="Times New Roman"/>
                <w:sz w:val="24"/>
                <w:szCs w:val="24"/>
              </w:rPr>
            </w:pPr>
          </w:p>
        </w:tc>
      </w:tr>
      <w:tr w:rsidR="00F5699B" w:rsidRPr="00F5699B" w:rsidTr="00F5699B">
        <w:trPr>
          <w:trHeight w:val="517"/>
        </w:trPr>
        <w:tc>
          <w:tcPr>
            <w:tcW w:w="3161" w:type="dxa"/>
            <w:tcBorders>
              <w:top w:val="single" w:sz="4" w:space="0" w:color="auto"/>
              <w:left w:val="single" w:sz="4" w:space="0" w:color="auto"/>
              <w:bottom w:val="single" w:sz="4" w:space="0" w:color="auto"/>
              <w:right w:val="single" w:sz="4" w:space="0" w:color="auto"/>
            </w:tcBorders>
            <w:hideMark/>
          </w:tcPr>
          <w:p w:rsidR="00F5699B" w:rsidRPr="00F5699B" w:rsidRDefault="00F5699B" w:rsidP="00F5699B">
            <w:pPr>
              <w:rPr>
                <w:rFonts w:ascii="Times New Roman" w:hAnsi="Times New Roman"/>
                <w:b/>
                <w:sz w:val="24"/>
                <w:szCs w:val="24"/>
              </w:rPr>
            </w:pPr>
            <w:r w:rsidRPr="00F5699B">
              <w:rPr>
                <w:rFonts w:ascii="Times New Roman" w:hAnsi="Times New Roman"/>
                <w:b/>
                <w:sz w:val="24"/>
                <w:szCs w:val="24"/>
              </w:rPr>
              <w:t>9</w:t>
            </w:r>
          </w:p>
        </w:tc>
        <w:tc>
          <w:tcPr>
            <w:tcW w:w="1003" w:type="dxa"/>
            <w:tcBorders>
              <w:top w:val="single" w:sz="4" w:space="0" w:color="auto"/>
              <w:left w:val="single" w:sz="4" w:space="0" w:color="auto"/>
              <w:bottom w:val="single" w:sz="4" w:space="0" w:color="auto"/>
              <w:right w:val="single" w:sz="4" w:space="0" w:color="auto"/>
            </w:tcBorders>
          </w:tcPr>
          <w:p w:rsidR="00F5699B" w:rsidRPr="00F5699B" w:rsidRDefault="00F5699B" w:rsidP="00F5699B">
            <w:pPr>
              <w:rPr>
                <w:rFonts w:ascii="Times New Roman" w:hAnsi="Times New Roman"/>
                <w:sz w:val="24"/>
                <w:szCs w:val="24"/>
              </w:rPr>
            </w:pPr>
            <w:r>
              <w:rPr>
                <w:rFonts w:ascii="Times New Roman" w:hAnsi="Times New Roman"/>
                <w:sz w:val="24"/>
                <w:szCs w:val="24"/>
              </w:rPr>
              <w:t>6</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F5699B" w:rsidP="00F5699B">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F5699B" w:rsidP="00F5699B">
            <w:pPr>
              <w:rPr>
                <w:rFonts w:ascii="Times New Roman" w:hAnsi="Times New Roman"/>
                <w:sz w:val="24"/>
                <w:szCs w:val="24"/>
              </w:rPr>
            </w:pPr>
            <w:r>
              <w:rPr>
                <w:rFonts w:ascii="Times New Roman" w:hAnsi="Times New Roman"/>
                <w:sz w:val="24"/>
                <w:szCs w:val="24"/>
              </w:rPr>
              <w:t>-</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F5699B" w:rsidP="00F5699B">
            <w:pPr>
              <w:rPr>
                <w:rFonts w:ascii="Times New Roman" w:hAnsi="Times New Roman"/>
                <w:sz w:val="24"/>
                <w:szCs w:val="24"/>
              </w:rPr>
            </w:pP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900CCE" w:rsidP="00F5699B">
            <w:pP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F5699B" w:rsidP="00F5699B">
            <w:pPr>
              <w:rPr>
                <w:rFonts w:ascii="Times New Roman" w:hAnsi="Times New Roman"/>
                <w:sz w:val="24"/>
                <w:szCs w:val="24"/>
              </w:rPr>
            </w:pPr>
          </w:p>
        </w:tc>
      </w:tr>
      <w:tr w:rsidR="00F5699B" w:rsidRPr="00F5699B" w:rsidTr="00F5699B">
        <w:trPr>
          <w:trHeight w:val="517"/>
        </w:trPr>
        <w:tc>
          <w:tcPr>
            <w:tcW w:w="3161" w:type="dxa"/>
            <w:tcBorders>
              <w:top w:val="single" w:sz="4" w:space="0" w:color="auto"/>
              <w:left w:val="single" w:sz="4" w:space="0" w:color="auto"/>
              <w:bottom w:val="single" w:sz="4" w:space="0" w:color="auto"/>
              <w:right w:val="single" w:sz="4" w:space="0" w:color="auto"/>
            </w:tcBorders>
            <w:hideMark/>
          </w:tcPr>
          <w:p w:rsidR="00F5699B" w:rsidRPr="00F5699B" w:rsidRDefault="00F5699B" w:rsidP="00F5699B">
            <w:pPr>
              <w:rPr>
                <w:rFonts w:ascii="Times New Roman" w:hAnsi="Times New Roman"/>
                <w:b/>
                <w:sz w:val="24"/>
                <w:szCs w:val="24"/>
              </w:rPr>
            </w:pPr>
            <w:r w:rsidRPr="00F5699B">
              <w:rPr>
                <w:rFonts w:ascii="Times New Roman" w:hAnsi="Times New Roman"/>
                <w:b/>
                <w:sz w:val="24"/>
                <w:szCs w:val="24"/>
              </w:rPr>
              <w:t>7-8</w:t>
            </w:r>
          </w:p>
        </w:tc>
        <w:tc>
          <w:tcPr>
            <w:tcW w:w="1003" w:type="dxa"/>
            <w:tcBorders>
              <w:top w:val="single" w:sz="4" w:space="0" w:color="auto"/>
              <w:left w:val="single" w:sz="4" w:space="0" w:color="auto"/>
              <w:bottom w:val="single" w:sz="4" w:space="0" w:color="auto"/>
              <w:right w:val="single" w:sz="4" w:space="0" w:color="auto"/>
            </w:tcBorders>
          </w:tcPr>
          <w:p w:rsidR="00F5699B" w:rsidRPr="00F5699B" w:rsidRDefault="00F5699B" w:rsidP="00F5699B">
            <w:pPr>
              <w:rPr>
                <w:rFonts w:ascii="Times New Roman" w:hAnsi="Times New Roman"/>
                <w:sz w:val="24"/>
                <w:szCs w:val="24"/>
              </w:rPr>
            </w:pPr>
            <w:r>
              <w:rPr>
                <w:rFonts w:ascii="Times New Roman" w:hAnsi="Times New Roman"/>
                <w:sz w:val="24"/>
                <w:szCs w:val="24"/>
              </w:rPr>
              <w:t>11</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F5699B" w:rsidP="00F5699B">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4B6CE5" w:rsidP="00F5699B">
            <w:pPr>
              <w:rPr>
                <w:rFonts w:ascii="Times New Roman" w:hAnsi="Times New Roman"/>
                <w:sz w:val="24"/>
                <w:szCs w:val="24"/>
              </w:rPr>
            </w:pPr>
            <w:r>
              <w:rPr>
                <w:rFonts w:ascii="Times New Roman" w:hAnsi="Times New Roman"/>
                <w:sz w:val="24"/>
                <w:szCs w:val="24"/>
              </w:rPr>
              <w:t>8</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F5699B" w:rsidP="00F5699B">
            <w:pPr>
              <w:rPr>
                <w:rFonts w:ascii="Times New Roman" w:hAnsi="Times New Roman"/>
                <w:sz w:val="24"/>
                <w:szCs w:val="24"/>
              </w:rPr>
            </w:pP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4B6CE5" w:rsidP="00F5699B">
            <w:pPr>
              <w:rPr>
                <w:rFonts w:ascii="Times New Roman" w:hAnsi="Times New Roman"/>
                <w:sz w:val="24"/>
                <w:szCs w:val="24"/>
              </w:rPr>
            </w:pPr>
            <w:r>
              <w:rPr>
                <w:rFonts w:ascii="Times New Roman" w:hAnsi="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F5699B" w:rsidP="00F5699B">
            <w:pPr>
              <w:rPr>
                <w:rFonts w:ascii="Times New Roman" w:hAnsi="Times New Roman"/>
                <w:sz w:val="24"/>
                <w:szCs w:val="24"/>
              </w:rPr>
            </w:pPr>
          </w:p>
        </w:tc>
      </w:tr>
      <w:tr w:rsidR="00F5699B" w:rsidRPr="00F5699B" w:rsidTr="00F5699B">
        <w:trPr>
          <w:trHeight w:val="517"/>
        </w:trPr>
        <w:tc>
          <w:tcPr>
            <w:tcW w:w="3161" w:type="dxa"/>
            <w:tcBorders>
              <w:top w:val="single" w:sz="4" w:space="0" w:color="auto"/>
              <w:left w:val="single" w:sz="4" w:space="0" w:color="auto"/>
              <w:bottom w:val="single" w:sz="4" w:space="0" w:color="auto"/>
              <w:right w:val="single" w:sz="4" w:space="0" w:color="auto"/>
            </w:tcBorders>
            <w:hideMark/>
          </w:tcPr>
          <w:p w:rsidR="00F5699B" w:rsidRPr="00F5699B" w:rsidRDefault="00F5699B" w:rsidP="00F5699B">
            <w:pPr>
              <w:rPr>
                <w:rFonts w:ascii="Times New Roman" w:hAnsi="Times New Roman"/>
                <w:b/>
                <w:sz w:val="24"/>
                <w:szCs w:val="24"/>
              </w:rPr>
            </w:pPr>
            <w:r w:rsidRPr="00F5699B">
              <w:rPr>
                <w:rFonts w:ascii="Times New Roman" w:hAnsi="Times New Roman"/>
                <w:b/>
                <w:sz w:val="24"/>
                <w:szCs w:val="24"/>
              </w:rPr>
              <w:t>5-6</w:t>
            </w:r>
          </w:p>
        </w:tc>
        <w:tc>
          <w:tcPr>
            <w:tcW w:w="1003" w:type="dxa"/>
            <w:tcBorders>
              <w:top w:val="single" w:sz="4" w:space="0" w:color="auto"/>
              <w:left w:val="single" w:sz="4" w:space="0" w:color="auto"/>
              <w:bottom w:val="single" w:sz="4" w:space="0" w:color="auto"/>
              <w:right w:val="single" w:sz="4" w:space="0" w:color="auto"/>
            </w:tcBorders>
          </w:tcPr>
          <w:p w:rsidR="00F5699B" w:rsidRPr="00F5699B" w:rsidRDefault="00F5699B" w:rsidP="00F5699B">
            <w:pPr>
              <w:rPr>
                <w:rFonts w:ascii="Times New Roman" w:hAnsi="Times New Roman"/>
                <w:sz w:val="24"/>
                <w:szCs w:val="24"/>
              </w:rPr>
            </w:pPr>
            <w:r>
              <w:rPr>
                <w:rFonts w:ascii="Times New Roman" w:hAnsi="Times New Roman"/>
                <w:sz w:val="24"/>
                <w:szCs w:val="24"/>
              </w:rPr>
              <w:t>11</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F5699B" w:rsidP="00F5699B">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4B6CE5" w:rsidP="00F5699B">
            <w:pPr>
              <w:rPr>
                <w:rFonts w:ascii="Times New Roman" w:hAnsi="Times New Roman"/>
                <w:sz w:val="24"/>
                <w:szCs w:val="24"/>
              </w:rPr>
            </w:pPr>
            <w:r>
              <w:rPr>
                <w:rFonts w:ascii="Times New Roman" w:hAnsi="Times New Roman"/>
                <w:sz w:val="24"/>
                <w:szCs w:val="24"/>
              </w:rPr>
              <w:t>10</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F5699B" w:rsidP="00F5699B">
            <w:pPr>
              <w:rPr>
                <w:rFonts w:ascii="Times New Roman" w:hAnsi="Times New Roman"/>
                <w:sz w:val="24"/>
                <w:szCs w:val="24"/>
              </w:rPr>
            </w:pP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4B6CE5" w:rsidP="00F5699B">
            <w:pPr>
              <w:rPr>
                <w:rFonts w:ascii="Times New Roman" w:hAnsi="Times New Roman"/>
                <w:sz w:val="24"/>
                <w:szCs w:val="24"/>
              </w:rPr>
            </w:pPr>
            <w:r>
              <w:rPr>
                <w:rFonts w:ascii="Times New Roman" w:hAnsi="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F5699B" w:rsidP="00F5699B">
            <w:pPr>
              <w:rPr>
                <w:rFonts w:ascii="Times New Roman" w:hAnsi="Times New Roman"/>
                <w:sz w:val="24"/>
                <w:szCs w:val="24"/>
              </w:rPr>
            </w:pPr>
          </w:p>
        </w:tc>
      </w:tr>
      <w:tr w:rsidR="00F5699B" w:rsidRPr="00F5699B" w:rsidTr="00F5699B">
        <w:trPr>
          <w:trHeight w:val="517"/>
        </w:trPr>
        <w:tc>
          <w:tcPr>
            <w:tcW w:w="3161" w:type="dxa"/>
            <w:tcBorders>
              <w:top w:val="single" w:sz="4" w:space="0" w:color="auto"/>
              <w:left w:val="single" w:sz="4" w:space="0" w:color="auto"/>
              <w:bottom w:val="single" w:sz="4" w:space="0" w:color="auto"/>
              <w:right w:val="single" w:sz="4" w:space="0" w:color="auto"/>
            </w:tcBorders>
            <w:hideMark/>
          </w:tcPr>
          <w:p w:rsidR="00F5699B" w:rsidRPr="00F5699B" w:rsidRDefault="00F5699B" w:rsidP="00F5699B">
            <w:pPr>
              <w:rPr>
                <w:rFonts w:ascii="Times New Roman" w:hAnsi="Times New Roman"/>
                <w:b/>
                <w:sz w:val="24"/>
                <w:szCs w:val="24"/>
              </w:rPr>
            </w:pPr>
            <w:r w:rsidRPr="00F5699B">
              <w:rPr>
                <w:rFonts w:ascii="Times New Roman" w:hAnsi="Times New Roman"/>
                <w:b/>
                <w:sz w:val="24"/>
                <w:szCs w:val="24"/>
              </w:rPr>
              <w:t>4</w:t>
            </w:r>
          </w:p>
        </w:tc>
        <w:tc>
          <w:tcPr>
            <w:tcW w:w="1003" w:type="dxa"/>
            <w:tcBorders>
              <w:top w:val="single" w:sz="4" w:space="0" w:color="auto"/>
              <w:left w:val="single" w:sz="4" w:space="0" w:color="auto"/>
              <w:bottom w:val="single" w:sz="4" w:space="0" w:color="auto"/>
              <w:right w:val="single" w:sz="4" w:space="0" w:color="auto"/>
            </w:tcBorders>
          </w:tcPr>
          <w:p w:rsidR="00F5699B" w:rsidRPr="00F5699B" w:rsidRDefault="00F5699B" w:rsidP="00F5699B">
            <w:pPr>
              <w:rPr>
                <w:rFonts w:ascii="Times New Roman" w:hAnsi="Times New Roman"/>
                <w:sz w:val="24"/>
                <w:szCs w:val="24"/>
              </w:rPr>
            </w:pPr>
            <w:r>
              <w:rPr>
                <w:rFonts w:ascii="Times New Roman" w:hAnsi="Times New Roman"/>
                <w:sz w:val="24"/>
                <w:szCs w:val="24"/>
              </w:rPr>
              <w:t>3</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F5699B" w:rsidP="00F5699B">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4B6CE5" w:rsidP="00F5699B">
            <w:pPr>
              <w:rPr>
                <w:rFonts w:ascii="Times New Roman" w:hAnsi="Times New Roman"/>
                <w:sz w:val="24"/>
                <w:szCs w:val="24"/>
              </w:rPr>
            </w:pPr>
            <w:r>
              <w:rPr>
                <w:rFonts w:ascii="Times New Roman" w:hAnsi="Times New Roman"/>
                <w:sz w:val="24"/>
                <w:szCs w:val="24"/>
              </w:rPr>
              <w:t>12</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F5699B" w:rsidP="00F5699B">
            <w:pPr>
              <w:rPr>
                <w:rFonts w:ascii="Times New Roman" w:hAnsi="Times New Roman"/>
                <w:sz w:val="24"/>
                <w:szCs w:val="24"/>
              </w:rPr>
            </w:pP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4B6CE5" w:rsidP="00F5699B">
            <w:pPr>
              <w:rPr>
                <w:rFonts w:ascii="Times New Roman" w:hAnsi="Times New Roman"/>
                <w:sz w:val="24"/>
                <w:szCs w:val="24"/>
              </w:rPr>
            </w:pPr>
            <w:r>
              <w:rPr>
                <w:rFonts w:ascii="Times New Roman" w:hAnsi="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F5699B" w:rsidP="00F5699B">
            <w:pPr>
              <w:rPr>
                <w:rFonts w:ascii="Times New Roman" w:hAnsi="Times New Roman"/>
                <w:sz w:val="24"/>
                <w:szCs w:val="24"/>
              </w:rPr>
            </w:pPr>
          </w:p>
        </w:tc>
      </w:tr>
      <w:tr w:rsidR="00F5699B" w:rsidRPr="00F5699B" w:rsidTr="00F5699B">
        <w:trPr>
          <w:trHeight w:val="517"/>
        </w:trPr>
        <w:tc>
          <w:tcPr>
            <w:tcW w:w="3161" w:type="dxa"/>
            <w:tcBorders>
              <w:top w:val="single" w:sz="4" w:space="0" w:color="auto"/>
              <w:left w:val="single" w:sz="4" w:space="0" w:color="auto"/>
              <w:bottom w:val="single" w:sz="4" w:space="0" w:color="auto"/>
              <w:right w:val="single" w:sz="4" w:space="0" w:color="auto"/>
            </w:tcBorders>
            <w:hideMark/>
          </w:tcPr>
          <w:p w:rsidR="00F5699B" w:rsidRPr="00F5699B" w:rsidRDefault="00F5699B" w:rsidP="00F5699B">
            <w:pPr>
              <w:rPr>
                <w:rFonts w:ascii="Times New Roman" w:hAnsi="Times New Roman"/>
                <w:b/>
                <w:sz w:val="24"/>
                <w:szCs w:val="24"/>
              </w:rPr>
            </w:pPr>
            <w:r w:rsidRPr="00F5699B">
              <w:rPr>
                <w:rFonts w:ascii="Times New Roman" w:hAnsi="Times New Roman"/>
                <w:b/>
                <w:sz w:val="24"/>
                <w:szCs w:val="24"/>
              </w:rPr>
              <w:t>1-3</w:t>
            </w:r>
          </w:p>
        </w:tc>
        <w:tc>
          <w:tcPr>
            <w:tcW w:w="1003" w:type="dxa"/>
            <w:tcBorders>
              <w:top w:val="single" w:sz="4" w:space="0" w:color="auto"/>
              <w:left w:val="single" w:sz="4" w:space="0" w:color="auto"/>
              <w:bottom w:val="single" w:sz="4" w:space="0" w:color="auto"/>
              <w:right w:val="single" w:sz="4" w:space="0" w:color="auto"/>
            </w:tcBorders>
          </w:tcPr>
          <w:p w:rsidR="00F5699B" w:rsidRPr="00F5699B" w:rsidRDefault="00F5699B" w:rsidP="00F5699B">
            <w:pPr>
              <w:rPr>
                <w:rFonts w:ascii="Times New Roman" w:hAnsi="Times New Roman"/>
                <w:sz w:val="24"/>
                <w:szCs w:val="24"/>
              </w:rPr>
            </w:pPr>
            <w:r>
              <w:rPr>
                <w:rFonts w:ascii="Times New Roman" w:hAnsi="Times New Roman"/>
                <w:sz w:val="24"/>
                <w:szCs w:val="24"/>
              </w:rPr>
              <w:t>1</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F5699B" w:rsidP="00F5699B">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4B6CE5" w:rsidP="00F5699B">
            <w:pPr>
              <w:rPr>
                <w:rFonts w:ascii="Times New Roman" w:hAnsi="Times New Roman"/>
                <w:sz w:val="24"/>
                <w:szCs w:val="24"/>
              </w:rPr>
            </w:pPr>
            <w:r>
              <w:rPr>
                <w:rFonts w:ascii="Times New Roman" w:hAnsi="Times New Roman"/>
                <w:sz w:val="24"/>
                <w:szCs w:val="24"/>
              </w:rPr>
              <w:t>6</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F5699B" w:rsidP="00F5699B">
            <w:pPr>
              <w:rPr>
                <w:rFonts w:ascii="Times New Roman" w:hAnsi="Times New Roman"/>
                <w:sz w:val="24"/>
                <w:szCs w:val="24"/>
              </w:rPr>
            </w:pP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4B6CE5" w:rsidP="00F5699B">
            <w:pPr>
              <w:rPr>
                <w:rFonts w:ascii="Times New Roman" w:hAnsi="Times New Roman"/>
                <w:sz w:val="24"/>
                <w:szCs w:val="24"/>
              </w:rPr>
            </w:pPr>
            <w:r>
              <w:rPr>
                <w:rFonts w:ascii="Times New Roman" w:hAnsi="Times New Roman"/>
                <w:sz w:val="24"/>
                <w:szCs w:val="24"/>
              </w:rPr>
              <w:t>18</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99B" w:rsidRPr="00F5699B" w:rsidRDefault="00F5699B" w:rsidP="00F5699B">
            <w:pPr>
              <w:rPr>
                <w:rFonts w:ascii="Times New Roman" w:hAnsi="Times New Roman"/>
                <w:sz w:val="24"/>
                <w:szCs w:val="24"/>
              </w:rPr>
            </w:pPr>
          </w:p>
        </w:tc>
      </w:tr>
    </w:tbl>
    <w:p w:rsidR="00F5699B" w:rsidRPr="00F5699B" w:rsidRDefault="00F5699B" w:rsidP="00F5699B">
      <w:pPr>
        <w:rPr>
          <w:rFonts w:ascii="Times New Roman" w:hAnsi="Times New Roman"/>
          <w:b/>
          <w:sz w:val="24"/>
          <w:szCs w:val="24"/>
        </w:rPr>
      </w:pPr>
    </w:p>
    <w:p w:rsidR="00F5699B" w:rsidRPr="00F5699B" w:rsidRDefault="00F5699B" w:rsidP="00F5699B">
      <w:pPr>
        <w:rPr>
          <w:rFonts w:ascii="Times New Roman" w:hAnsi="Times New Roman"/>
          <w:b/>
          <w:sz w:val="24"/>
          <w:szCs w:val="24"/>
        </w:rPr>
      </w:pPr>
      <w:r w:rsidRPr="00F5699B">
        <w:rPr>
          <w:rFonts w:ascii="Times New Roman" w:hAnsi="Times New Roman"/>
          <w:b/>
          <w:sz w:val="24"/>
          <w:szCs w:val="24"/>
        </w:rPr>
        <w:t>Brandos egzaminų rezultatai:</w:t>
      </w:r>
    </w:p>
    <w:tbl>
      <w:tblPr>
        <w:tblW w:w="9498"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709"/>
        <w:gridCol w:w="567"/>
        <w:gridCol w:w="708"/>
        <w:gridCol w:w="708"/>
        <w:gridCol w:w="709"/>
        <w:gridCol w:w="709"/>
        <w:gridCol w:w="709"/>
        <w:gridCol w:w="850"/>
        <w:gridCol w:w="851"/>
        <w:gridCol w:w="851"/>
        <w:gridCol w:w="850"/>
      </w:tblGrid>
      <w:tr w:rsidR="00206392" w:rsidRPr="00F5699B" w:rsidTr="004E6F8A">
        <w:trPr>
          <w:gridBefore w:val="1"/>
          <w:wBefore w:w="1277" w:type="dxa"/>
          <w:trHeight w:val="495"/>
        </w:trPr>
        <w:tc>
          <w:tcPr>
            <w:tcW w:w="709" w:type="dxa"/>
            <w:tcBorders>
              <w:top w:val="single" w:sz="4" w:space="0" w:color="auto"/>
              <w:left w:val="single" w:sz="4" w:space="0" w:color="auto"/>
              <w:bottom w:val="single" w:sz="4" w:space="0" w:color="auto"/>
              <w:right w:val="single" w:sz="4" w:space="0" w:color="auto"/>
            </w:tcBorders>
          </w:tcPr>
          <w:p w:rsidR="00206392" w:rsidRDefault="00206392" w:rsidP="00F5699B">
            <w:pP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06392" w:rsidRDefault="00206392" w:rsidP="00F5699B">
            <w:pPr>
              <w:rPr>
                <w:rFonts w:ascii="Times New Roman" w:hAnsi="Times New Roman"/>
                <w:sz w:val="24"/>
                <w:szCs w:val="24"/>
              </w:rPr>
            </w:pPr>
          </w:p>
        </w:tc>
        <w:tc>
          <w:tcPr>
            <w:tcW w:w="1416" w:type="dxa"/>
            <w:gridSpan w:val="2"/>
            <w:tcBorders>
              <w:top w:val="single" w:sz="4" w:space="0" w:color="auto"/>
              <w:left w:val="single" w:sz="4" w:space="0" w:color="auto"/>
              <w:bottom w:val="single" w:sz="4" w:space="0" w:color="auto"/>
              <w:right w:val="single" w:sz="4" w:space="0" w:color="auto"/>
            </w:tcBorders>
            <w:hideMark/>
          </w:tcPr>
          <w:p w:rsidR="00206392" w:rsidRPr="00F5699B" w:rsidRDefault="00206392" w:rsidP="00F5699B">
            <w:pPr>
              <w:rPr>
                <w:rFonts w:ascii="Times New Roman" w:hAnsi="Times New Roman"/>
                <w:sz w:val="24"/>
                <w:szCs w:val="24"/>
              </w:rPr>
            </w:pPr>
            <w:r>
              <w:rPr>
                <w:rFonts w:ascii="Times New Roman" w:hAnsi="Times New Roman"/>
                <w:sz w:val="24"/>
                <w:szCs w:val="24"/>
              </w:rPr>
              <w:t>Lietuvių k. ir literatūra</w:t>
            </w:r>
          </w:p>
        </w:tc>
        <w:tc>
          <w:tcPr>
            <w:tcW w:w="709" w:type="dxa"/>
            <w:vMerge w:val="restart"/>
            <w:tcBorders>
              <w:top w:val="single" w:sz="4" w:space="0" w:color="auto"/>
              <w:left w:val="single" w:sz="4" w:space="0" w:color="auto"/>
              <w:bottom w:val="single" w:sz="4" w:space="0" w:color="auto"/>
              <w:right w:val="single" w:sz="4" w:space="0" w:color="auto"/>
            </w:tcBorders>
            <w:hideMark/>
          </w:tcPr>
          <w:p w:rsidR="00206392" w:rsidRPr="00F5699B" w:rsidRDefault="00206392" w:rsidP="00F5699B">
            <w:pPr>
              <w:rPr>
                <w:rFonts w:ascii="Times New Roman" w:hAnsi="Times New Roman"/>
                <w:sz w:val="24"/>
                <w:szCs w:val="24"/>
              </w:rPr>
            </w:pPr>
            <w:r w:rsidRPr="00F5699B">
              <w:rPr>
                <w:rFonts w:ascii="Times New Roman" w:hAnsi="Times New Roman"/>
                <w:sz w:val="24"/>
                <w:szCs w:val="24"/>
              </w:rPr>
              <w:t>Rusų</w:t>
            </w:r>
          </w:p>
          <w:p w:rsidR="00206392" w:rsidRPr="00F5699B" w:rsidRDefault="00206392" w:rsidP="00F5699B">
            <w:pPr>
              <w:rPr>
                <w:rFonts w:ascii="Times New Roman" w:hAnsi="Times New Roman"/>
                <w:sz w:val="24"/>
                <w:szCs w:val="24"/>
              </w:rPr>
            </w:pPr>
            <w:r w:rsidRPr="00F5699B">
              <w:rPr>
                <w:rFonts w:ascii="Times New Roman" w:hAnsi="Times New Roman"/>
                <w:sz w:val="24"/>
                <w:szCs w:val="24"/>
              </w:rPr>
              <w:t>Užsienio k.</w:t>
            </w:r>
          </w:p>
        </w:tc>
        <w:tc>
          <w:tcPr>
            <w:tcW w:w="709" w:type="dxa"/>
            <w:vMerge w:val="restart"/>
            <w:tcBorders>
              <w:top w:val="single" w:sz="4" w:space="0" w:color="auto"/>
              <w:left w:val="single" w:sz="4" w:space="0" w:color="auto"/>
              <w:bottom w:val="single" w:sz="4" w:space="0" w:color="auto"/>
              <w:right w:val="single" w:sz="4" w:space="0" w:color="auto"/>
            </w:tcBorders>
            <w:hideMark/>
          </w:tcPr>
          <w:p w:rsidR="00206392" w:rsidRPr="00F5699B" w:rsidRDefault="00206392" w:rsidP="00F5699B">
            <w:pPr>
              <w:rPr>
                <w:rFonts w:ascii="Times New Roman" w:hAnsi="Times New Roman"/>
                <w:sz w:val="24"/>
                <w:szCs w:val="24"/>
              </w:rPr>
            </w:pPr>
            <w:r w:rsidRPr="00F5699B">
              <w:rPr>
                <w:rFonts w:ascii="Times New Roman" w:hAnsi="Times New Roman"/>
                <w:sz w:val="24"/>
                <w:szCs w:val="24"/>
              </w:rPr>
              <w:t xml:space="preserve">Anglų užsienio k. </w:t>
            </w:r>
          </w:p>
        </w:tc>
        <w:tc>
          <w:tcPr>
            <w:tcW w:w="709" w:type="dxa"/>
            <w:vMerge w:val="restart"/>
            <w:tcBorders>
              <w:top w:val="single" w:sz="4" w:space="0" w:color="auto"/>
              <w:left w:val="single" w:sz="4" w:space="0" w:color="auto"/>
              <w:bottom w:val="single" w:sz="4" w:space="0" w:color="auto"/>
              <w:right w:val="single" w:sz="4" w:space="0" w:color="auto"/>
            </w:tcBorders>
            <w:hideMark/>
          </w:tcPr>
          <w:p w:rsidR="00206392" w:rsidRPr="00F5699B" w:rsidRDefault="00206392" w:rsidP="00F5699B">
            <w:pPr>
              <w:rPr>
                <w:rFonts w:ascii="Times New Roman" w:hAnsi="Times New Roman"/>
                <w:sz w:val="24"/>
                <w:szCs w:val="24"/>
              </w:rPr>
            </w:pPr>
            <w:r>
              <w:rPr>
                <w:rFonts w:ascii="Times New Roman" w:hAnsi="Times New Roman"/>
                <w:sz w:val="24"/>
                <w:szCs w:val="24"/>
              </w:rPr>
              <w:t>Geografija</w:t>
            </w:r>
          </w:p>
        </w:tc>
        <w:tc>
          <w:tcPr>
            <w:tcW w:w="850" w:type="dxa"/>
            <w:vMerge w:val="restart"/>
            <w:tcBorders>
              <w:top w:val="single" w:sz="4" w:space="0" w:color="auto"/>
              <w:left w:val="single" w:sz="4" w:space="0" w:color="auto"/>
              <w:bottom w:val="single" w:sz="4" w:space="0" w:color="auto"/>
              <w:right w:val="single" w:sz="4" w:space="0" w:color="auto"/>
            </w:tcBorders>
            <w:hideMark/>
          </w:tcPr>
          <w:p w:rsidR="00206392" w:rsidRPr="00F5699B" w:rsidRDefault="00206392" w:rsidP="00F5699B">
            <w:pPr>
              <w:rPr>
                <w:rFonts w:ascii="Times New Roman" w:hAnsi="Times New Roman"/>
                <w:sz w:val="24"/>
                <w:szCs w:val="24"/>
              </w:rPr>
            </w:pPr>
            <w:r w:rsidRPr="00F5699B">
              <w:rPr>
                <w:rFonts w:ascii="Times New Roman" w:hAnsi="Times New Roman"/>
                <w:sz w:val="24"/>
                <w:szCs w:val="24"/>
              </w:rPr>
              <w:t>Matematika</w:t>
            </w:r>
          </w:p>
        </w:tc>
        <w:tc>
          <w:tcPr>
            <w:tcW w:w="851" w:type="dxa"/>
            <w:vMerge w:val="restart"/>
            <w:tcBorders>
              <w:top w:val="single" w:sz="4" w:space="0" w:color="auto"/>
              <w:left w:val="single" w:sz="4" w:space="0" w:color="auto"/>
              <w:bottom w:val="single" w:sz="4" w:space="0" w:color="auto"/>
              <w:right w:val="single" w:sz="4" w:space="0" w:color="auto"/>
            </w:tcBorders>
          </w:tcPr>
          <w:p w:rsidR="00206392" w:rsidRPr="00F5699B" w:rsidRDefault="00206392" w:rsidP="00F5699B">
            <w:pPr>
              <w:rPr>
                <w:rFonts w:ascii="Times New Roman" w:hAnsi="Times New Roman"/>
                <w:sz w:val="24"/>
                <w:szCs w:val="24"/>
              </w:rPr>
            </w:pPr>
            <w:r w:rsidRPr="00F5699B">
              <w:rPr>
                <w:rFonts w:ascii="Times New Roman" w:hAnsi="Times New Roman"/>
                <w:sz w:val="24"/>
                <w:szCs w:val="24"/>
              </w:rPr>
              <w:t>Istorija</w:t>
            </w:r>
          </w:p>
          <w:p w:rsidR="00206392" w:rsidRPr="00F5699B" w:rsidRDefault="00206392" w:rsidP="00F5699B">
            <w:pPr>
              <w:rPr>
                <w:rFonts w:ascii="Times New Roman" w:hAnsi="Times New Roman"/>
                <w:sz w:val="24"/>
                <w:szCs w:val="24"/>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206392" w:rsidRPr="00F5699B" w:rsidRDefault="00206392" w:rsidP="00F5699B">
            <w:pPr>
              <w:rPr>
                <w:rFonts w:ascii="Times New Roman" w:hAnsi="Times New Roman"/>
                <w:sz w:val="24"/>
                <w:szCs w:val="24"/>
              </w:rPr>
            </w:pPr>
            <w:r w:rsidRPr="00F5699B">
              <w:rPr>
                <w:rFonts w:ascii="Times New Roman" w:hAnsi="Times New Roman"/>
                <w:sz w:val="24"/>
                <w:szCs w:val="24"/>
              </w:rPr>
              <w:t>Biologija</w:t>
            </w:r>
          </w:p>
        </w:tc>
        <w:tc>
          <w:tcPr>
            <w:tcW w:w="850" w:type="dxa"/>
            <w:tcBorders>
              <w:top w:val="single" w:sz="4" w:space="0" w:color="auto"/>
              <w:left w:val="single" w:sz="4" w:space="0" w:color="auto"/>
              <w:bottom w:val="single" w:sz="4" w:space="0" w:color="auto"/>
              <w:right w:val="single" w:sz="4" w:space="0" w:color="auto"/>
            </w:tcBorders>
            <w:hideMark/>
          </w:tcPr>
          <w:p w:rsidR="00206392" w:rsidRPr="00F5699B" w:rsidRDefault="00206392" w:rsidP="00F5699B">
            <w:pPr>
              <w:rPr>
                <w:rFonts w:ascii="Times New Roman" w:hAnsi="Times New Roman"/>
                <w:sz w:val="24"/>
                <w:szCs w:val="24"/>
              </w:rPr>
            </w:pPr>
            <w:r w:rsidRPr="00F5699B">
              <w:rPr>
                <w:rFonts w:ascii="Times New Roman" w:hAnsi="Times New Roman"/>
                <w:sz w:val="24"/>
                <w:szCs w:val="24"/>
              </w:rPr>
              <w:t xml:space="preserve">Lenkų </w:t>
            </w:r>
          </w:p>
          <w:p w:rsidR="00206392" w:rsidRPr="00F5699B" w:rsidRDefault="00206392" w:rsidP="00F5699B">
            <w:pPr>
              <w:rPr>
                <w:rFonts w:ascii="Times New Roman" w:hAnsi="Times New Roman"/>
                <w:sz w:val="24"/>
                <w:szCs w:val="24"/>
              </w:rPr>
            </w:pPr>
            <w:r w:rsidRPr="00F5699B">
              <w:rPr>
                <w:rFonts w:ascii="Times New Roman" w:hAnsi="Times New Roman"/>
                <w:sz w:val="24"/>
                <w:szCs w:val="24"/>
              </w:rPr>
              <w:t>gimtoji</w:t>
            </w:r>
          </w:p>
        </w:tc>
      </w:tr>
      <w:tr w:rsidR="00206392" w:rsidRPr="00F5699B" w:rsidTr="004E6F8A">
        <w:trPr>
          <w:gridBefore w:val="1"/>
          <w:wBefore w:w="1277" w:type="dxa"/>
          <w:trHeight w:val="537"/>
        </w:trPr>
        <w:tc>
          <w:tcPr>
            <w:tcW w:w="709" w:type="dxa"/>
            <w:tcBorders>
              <w:top w:val="single" w:sz="4" w:space="0" w:color="auto"/>
              <w:left w:val="single" w:sz="4" w:space="0" w:color="auto"/>
              <w:bottom w:val="single" w:sz="4" w:space="0" w:color="auto"/>
              <w:right w:val="single" w:sz="4" w:space="0" w:color="auto"/>
            </w:tcBorders>
          </w:tcPr>
          <w:p w:rsidR="00206392" w:rsidRPr="00F5699B" w:rsidRDefault="00206392" w:rsidP="00F5699B">
            <w:pP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206392" w:rsidRPr="00F5699B" w:rsidRDefault="00206392" w:rsidP="00F5699B">
            <w:pPr>
              <w:rPr>
                <w:rFonts w:ascii="Times New Roman" w:hAnsi="Times New Roman"/>
                <w:sz w:val="24"/>
                <w:szCs w:val="24"/>
              </w:rPr>
            </w:pPr>
            <w:r w:rsidRPr="00F5699B">
              <w:rPr>
                <w:rFonts w:ascii="Times New Roman" w:hAnsi="Times New Roman"/>
                <w:sz w:val="24"/>
                <w:szCs w:val="24"/>
              </w:rPr>
              <w:t>V</w:t>
            </w:r>
          </w:p>
        </w:tc>
        <w:tc>
          <w:tcPr>
            <w:tcW w:w="708" w:type="dxa"/>
            <w:tcBorders>
              <w:top w:val="single" w:sz="4" w:space="0" w:color="auto"/>
              <w:left w:val="single" w:sz="4" w:space="0" w:color="auto"/>
              <w:bottom w:val="single" w:sz="4" w:space="0" w:color="auto"/>
              <w:right w:val="single" w:sz="4" w:space="0" w:color="auto"/>
            </w:tcBorders>
          </w:tcPr>
          <w:p w:rsidR="00206392" w:rsidRPr="00F5699B" w:rsidRDefault="00206392" w:rsidP="00F5699B">
            <w:pP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206392" w:rsidRPr="00F5699B" w:rsidRDefault="00206392" w:rsidP="00F5699B">
            <w:pPr>
              <w:rPr>
                <w:rFonts w:ascii="Times New Roman" w:hAnsi="Times New Roman"/>
                <w:sz w:val="24"/>
                <w:szCs w:val="24"/>
              </w:rPr>
            </w:pPr>
            <w:r w:rsidRPr="00F5699B">
              <w:rPr>
                <w:rFonts w:ascii="Times New Roman" w:hAnsi="Times New Roman"/>
                <w:sz w:val="24"/>
                <w:szCs w:val="24"/>
              </w:rPr>
              <w:t>M</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06392" w:rsidRPr="00F5699B" w:rsidRDefault="00206392" w:rsidP="00F5699B">
            <w:pP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06392" w:rsidRPr="00F5699B" w:rsidRDefault="00206392" w:rsidP="00F5699B">
            <w:pP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06392" w:rsidRPr="00F5699B" w:rsidRDefault="00206392" w:rsidP="00F5699B">
            <w:pPr>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06392" w:rsidRPr="00F5699B" w:rsidRDefault="00206392" w:rsidP="00F5699B">
            <w:pPr>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06392" w:rsidRPr="00F5699B" w:rsidRDefault="00206392" w:rsidP="00F5699B">
            <w:pPr>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06392" w:rsidRPr="00F5699B" w:rsidRDefault="00206392" w:rsidP="00F5699B">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06392" w:rsidRPr="00F5699B" w:rsidRDefault="00206392" w:rsidP="00F5699B">
            <w:pPr>
              <w:rPr>
                <w:rFonts w:ascii="Times New Roman" w:hAnsi="Times New Roman"/>
                <w:sz w:val="24"/>
                <w:szCs w:val="24"/>
              </w:rPr>
            </w:pPr>
            <w:r w:rsidRPr="00F5699B">
              <w:rPr>
                <w:rFonts w:ascii="Times New Roman" w:hAnsi="Times New Roman"/>
                <w:sz w:val="24"/>
                <w:szCs w:val="24"/>
              </w:rPr>
              <w:t>M</w:t>
            </w:r>
          </w:p>
        </w:tc>
      </w:tr>
      <w:tr w:rsidR="00206392" w:rsidRPr="00F5699B" w:rsidTr="00206392">
        <w:trPr>
          <w:trHeight w:val="734"/>
        </w:trPr>
        <w:tc>
          <w:tcPr>
            <w:tcW w:w="1277" w:type="dxa"/>
            <w:tcBorders>
              <w:top w:val="single" w:sz="4" w:space="0" w:color="auto"/>
              <w:left w:val="single" w:sz="4" w:space="0" w:color="auto"/>
              <w:bottom w:val="single" w:sz="4" w:space="0" w:color="auto"/>
              <w:right w:val="single" w:sz="4" w:space="0" w:color="auto"/>
            </w:tcBorders>
            <w:hideMark/>
          </w:tcPr>
          <w:p w:rsidR="00206392" w:rsidRPr="00F5699B" w:rsidRDefault="00206392" w:rsidP="004828F2">
            <w:pPr>
              <w:rPr>
                <w:rFonts w:ascii="Times New Roman" w:hAnsi="Times New Roman"/>
                <w:sz w:val="24"/>
                <w:szCs w:val="24"/>
              </w:rPr>
            </w:pPr>
            <w:r w:rsidRPr="00F5699B">
              <w:rPr>
                <w:rFonts w:ascii="Times New Roman" w:hAnsi="Times New Roman"/>
                <w:sz w:val="24"/>
                <w:szCs w:val="24"/>
              </w:rPr>
              <w:t>Abiturientų</w:t>
            </w:r>
            <w:r>
              <w:rPr>
                <w:rFonts w:ascii="Times New Roman" w:hAnsi="Times New Roman"/>
                <w:sz w:val="24"/>
                <w:szCs w:val="24"/>
              </w:rPr>
              <w:t xml:space="preserve"> sk.</w:t>
            </w:r>
          </w:p>
        </w:tc>
        <w:tc>
          <w:tcPr>
            <w:tcW w:w="8221" w:type="dxa"/>
            <w:gridSpan w:val="11"/>
            <w:tcBorders>
              <w:top w:val="single" w:sz="4" w:space="0" w:color="auto"/>
              <w:left w:val="single" w:sz="4" w:space="0" w:color="auto"/>
              <w:bottom w:val="single" w:sz="4" w:space="0" w:color="auto"/>
              <w:right w:val="single" w:sz="4" w:space="0" w:color="auto"/>
            </w:tcBorders>
          </w:tcPr>
          <w:p w:rsidR="00206392" w:rsidRPr="00F5699B" w:rsidRDefault="00206392" w:rsidP="004828F2">
            <w:pPr>
              <w:rPr>
                <w:rFonts w:ascii="Times New Roman" w:hAnsi="Times New Roman"/>
                <w:sz w:val="24"/>
                <w:szCs w:val="24"/>
              </w:rPr>
            </w:pPr>
            <w:r>
              <w:rPr>
                <w:rFonts w:ascii="Times New Roman" w:hAnsi="Times New Roman"/>
                <w:sz w:val="24"/>
                <w:szCs w:val="24"/>
              </w:rPr>
              <w:t>46</w:t>
            </w:r>
          </w:p>
        </w:tc>
      </w:tr>
      <w:tr w:rsidR="00206392" w:rsidRPr="00F5699B" w:rsidTr="004E6F8A">
        <w:trPr>
          <w:trHeight w:val="210"/>
        </w:trPr>
        <w:tc>
          <w:tcPr>
            <w:tcW w:w="1277" w:type="dxa"/>
            <w:tcBorders>
              <w:top w:val="single" w:sz="4" w:space="0" w:color="auto"/>
              <w:left w:val="single" w:sz="4" w:space="0" w:color="auto"/>
              <w:bottom w:val="single" w:sz="4" w:space="0" w:color="auto"/>
              <w:right w:val="single" w:sz="4" w:space="0" w:color="auto"/>
            </w:tcBorders>
            <w:hideMark/>
          </w:tcPr>
          <w:p w:rsidR="00206392" w:rsidRPr="00F5699B" w:rsidRDefault="00206392" w:rsidP="00F5699B">
            <w:pPr>
              <w:rPr>
                <w:rFonts w:ascii="Times New Roman" w:hAnsi="Times New Roman"/>
                <w:sz w:val="24"/>
                <w:szCs w:val="24"/>
              </w:rPr>
            </w:pPr>
            <w:r w:rsidRPr="00F5699B">
              <w:rPr>
                <w:rFonts w:ascii="Times New Roman" w:hAnsi="Times New Roman"/>
                <w:sz w:val="24"/>
                <w:szCs w:val="24"/>
              </w:rPr>
              <w:t>Laikė egzaminą</w:t>
            </w:r>
          </w:p>
        </w:tc>
        <w:tc>
          <w:tcPr>
            <w:tcW w:w="709" w:type="dxa"/>
            <w:tcBorders>
              <w:top w:val="single" w:sz="4" w:space="0" w:color="auto"/>
              <w:left w:val="single" w:sz="4" w:space="0" w:color="auto"/>
              <w:bottom w:val="single" w:sz="4" w:space="0" w:color="auto"/>
              <w:right w:val="single" w:sz="4" w:space="0" w:color="auto"/>
            </w:tcBorders>
          </w:tcPr>
          <w:p w:rsidR="00206392" w:rsidRPr="00F5699B" w:rsidRDefault="00206392" w:rsidP="00F5699B">
            <w:pP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06392" w:rsidRPr="00F5699B" w:rsidRDefault="00C332B7" w:rsidP="00F5699B">
            <w:pPr>
              <w:rPr>
                <w:rFonts w:ascii="Times New Roman" w:hAnsi="Times New Roman"/>
                <w:sz w:val="24"/>
                <w:szCs w:val="24"/>
              </w:rPr>
            </w:pPr>
            <w:r>
              <w:rPr>
                <w:rFonts w:ascii="Times New Roman" w:hAnsi="Times New Roman"/>
                <w:sz w:val="24"/>
                <w:szCs w:val="24"/>
              </w:rPr>
              <w:t>24</w:t>
            </w:r>
          </w:p>
        </w:tc>
        <w:tc>
          <w:tcPr>
            <w:tcW w:w="708" w:type="dxa"/>
            <w:tcBorders>
              <w:top w:val="single" w:sz="4" w:space="0" w:color="auto"/>
              <w:left w:val="single" w:sz="4" w:space="0" w:color="auto"/>
              <w:bottom w:val="single" w:sz="4" w:space="0" w:color="auto"/>
              <w:right w:val="single" w:sz="4" w:space="0" w:color="auto"/>
            </w:tcBorders>
          </w:tcPr>
          <w:p w:rsidR="00206392" w:rsidRDefault="00206392" w:rsidP="00F5699B">
            <w:pP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206392" w:rsidRPr="00F5699B" w:rsidRDefault="00206392" w:rsidP="00F5699B">
            <w:pPr>
              <w:rPr>
                <w:rFonts w:ascii="Times New Roman" w:hAnsi="Times New Roman"/>
                <w:sz w:val="24"/>
                <w:szCs w:val="24"/>
              </w:rPr>
            </w:pPr>
            <w:r>
              <w:rPr>
                <w:rFonts w:ascii="Times New Roman" w:hAnsi="Times New Roman"/>
                <w:sz w:val="24"/>
                <w:szCs w:val="24"/>
              </w:rPr>
              <w:t>22</w:t>
            </w:r>
          </w:p>
        </w:tc>
        <w:tc>
          <w:tcPr>
            <w:tcW w:w="709" w:type="dxa"/>
            <w:tcBorders>
              <w:top w:val="single" w:sz="4" w:space="0" w:color="auto"/>
              <w:left w:val="single" w:sz="4" w:space="0" w:color="auto"/>
              <w:bottom w:val="single" w:sz="4" w:space="0" w:color="auto"/>
              <w:right w:val="single" w:sz="4" w:space="0" w:color="auto"/>
            </w:tcBorders>
          </w:tcPr>
          <w:p w:rsidR="00206392" w:rsidRPr="00F5699B" w:rsidRDefault="00206392" w:rsidP="00F5699B">
            <w:pPr>
              <w:rPr>
                <w:rFonts w:ascii="Times New Roman" w:hAnsi="Times New Roman"/>
                <w:sz w:val="24"/>
                <w:szCs w:val="24"/>
              </w:rPr>
            </w:pPr>
            <w:r>
              <w:rPr>
                <w:rFonts w:ascii="Times New Roman" w:hAnsi="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tcPr>
          <w:p w:rsidR="00206392" w:rsidRPr="00F5699B" w:rsidRDefault="00C332B7" w:rsidP="00F5699B">
            <w:pPr>
              <w:rPr>
                <w:rFonts w:ascii="Times New Roman" w:hAnsi="Times New Roman"/>
                <w:sz w:val="24"/>
                <w:szCs w:val="24"/>
              </w:rPr>
            </w:pPr>
            <w:r>
              <w:rPr>
                <w:rFonts w:ascii="Times New Roman" w:hAnsi="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206392" w:rsidRPr="00F5699B" w:rsidRDefault="00206392" w:rsidP="00F5699B">
            <w:pPr>
              <w:rPr>
                <w:rFonts w:ascii="Times New Roman" w:hAnsi="Times New Roman"/>
                <w:sz w:val="24"/>
                <w:szCs w:val="24"/>
              </w:rPr>
            </w:pPr>
            <w:r>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392" w:rsidRPr="00F5699B" w:rsidRDefault="00206392" w:rsidP="00F5699B">
            <w:pPr>
              <w:rPr>
                <w:rFonts w:ascii="Times New Roman" w:hAnsi="Times New Roman"/>
                <w:sz w:val="24"/>
                <w:szCs w:val="24"/>
              </w:rPr>
            </w:pPr>
            <w:r>
              <w:rPr>
                <w:rFonts w:ascii="Times New Roman" w:hAnsi="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392" w:rsidRPr="00F5699B" w:rsidRDefault="00C332B7" w:rsidP="00F5699B">
            <w:pPr>
              <w:rPr>
                <w:rFonts w:ascii="Times New Roman" w:hAnsi="Times New Roman"/>
                <w:sz w:val="24"/>
                <w:szCs w:val="24"/>
              </w:rPr>
            </w:pPr>
            <w:r>
              <w:rPr>
                <w:rFonts w:ascii="Times New Roman" w:hAnsi="Times New Roman"/>
                <w:sz w:val="24"/>
                <w:szCs w:val="24"/>
              </w:rPr>
              <w:t>16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392" w:rsidRPr="00F5699B" w:rsidRDefault="00206392" w:rsidP="00F5699B">
            <w:pPr>
              <w:rPr>
                <w:rFonts w:ascii="Times New Roman" w:hAnsi="Times New Roman"/>
                <w:sz w:val="24"/>
                <w:szCs w:val="24"/>
              </w:rPr>
            </w:pPr>
            <w:r>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392" w:rsidRPr="00F5699B" w:rsidRDefault="00C332B7" w:rsidP="00F5699B">
            <w:pPr>
              <w:rPr>
                <w:rFonts w:ascii="Times New Roman" w:hAnsi="Times New Roman"/>
                <w:sz w:val="24"/>
                <w:szCs w:val="24"/>
              </w:rPr>
            </w:pPr>
            <w:r>
              <w:rPr>
                <w:rFonts w:ascii="Times New Roman" w:hAnsi="Times New Roman"/>
                <w:sz w:val="24"/>
                <w:szCs w:val="24"/>
              </w:rPr>
              <w:t>46</w:t>
            </w:r>
          </w:p>
        </w:tc>
      </w:tr>
      <w:tr w:rsidR="00206392" w:rsidRPr="00F5699B" w:rsidTr="004E6F8A">
        <w:trPr>
          <w:trHeight w:val="345"/>
        </w:trPr>
        <w:tc>
          <w:tcPr>
            <w:tcW w:w="1277" w:type="dxa"/>
            <w:tcBorders>
              <w:top w:val="single" w:sz="4" w:space="0" w:color="auto"/>
              <w:left w:val="single" w:sz="4" w:space="0" w:color="auto"/>
              <w:bottom w:val="single" w:sz="4" w:space="0" w:color="auto"/>
              <w:right w:val="single" w:sz="4" w:space="0" w:color="auto"/>
            </w:tcBorders>
            <w:hideMark/>
          </w:tcPr>
          <w:p w:rsidR="00206392" w:rsidRPr="00F5699B" w:rsidRDefault="00206392" w:rsidP="00F5699B">
            <w:pPr>
              <w:rPr>
                <w:rFonts w:ascii="Times New Roman" w:hAnsi="Times New Roman"/>
                <w:sz w:val="24"/>
                <w:szCs w:val="24"/>
              </w:rPr>
            </w:pPr>
            <w:r w:rsidRPr="00F5699B">
              <w:rPr>
                <w:rFonts w:ascii="Times New Roman" w:hAnsi="Times New Roman"/>
                <w:sz w:val="24"/>
                <w:szCs w:val="24"/>
              </w:rPr>
              <w:t>Išlaikė egzaminą</w:t>
            </w:r>
          </w:p>
        </w:tc>
        <w:tc>
          <w:tcPr>
            <w:tcW w:w="709" w:type="dxa"/>
            <w:tcBorders>
              <w:top w:val="single" w:sz="4" w:space="0" w:color="auto"/>
              <w:left w:val="single" w:sz="4" w:space="0" w:color="auto"/>
              <w:bottom w:val="single" w:sz="4" w:space="0" w:color="auto"/>
              <w:right w:val="single" w:sz="4" w:space="0" w:color="auto"/>
            </w:tcBorders>
          </w:tcPr>
          <w:p w:rsidR="00206392" w:rsidRPr="00F5699B" w:rsidRDefault="00206392" w:rsidP="00F5699B">
            <w:pP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06392" w:rsidRPr="00F5699B" w:rsidRDefault="00294340" w:rsidP="00F5699B">
            <w:pPr>
              <w:rPr>
                <w:rFonts w:ascii="Times New Roman" w:hAnsi="Times New Roman"/>
                <w:sz w:val="24"/>
                <w:szCs w:val="24"/>
              </w:rPr>
            </w:pPr>
            <w:r>
              <w:rPr>
                <w:rFonts w:ascii="Times New Roman" w:hAnsi="Times New Roman"/>
                <w:sz w:val="24"/>
                <w:szCs w:val="24"/>
              </w:rPr>
              <w:t>16</w:t>
            </w:r>
          </w:p>
        </w:tc>
        <w:tc>
          <w:tcPr>
            <w:tcW w:w="708" w:type="dxa"/>
            <w:tcBorders>
              <w:top w:val="single" w:sz="4" w:space="0" w:color="auto"/>
              <w:left w:val="single" w:sz="4" w:space="0" w:color="auto"/>
              <w:bottom w:val="single" w:sz="4" w:space="0" w:color="auto"/>
              <w:right w:val="single" w:sz="4" w:space="0" w:color="auto"/>
            </w:tcBorders>
          </w:tcPr>
          <w:p w:rsidR="00206392" w:rsidRDefault="00206392" w:rsidP="00F5699B">
            <w:pP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206392" w:rsidRPr="00F5699B" w:rsidRDefault="00206392" w:rsidP="00F5699B">
            <w:pPr>
              <w:rPr>
                <w:rFonts w:ascii="Times New Roman" w:hAnsi="Times New Roman"/>
                <w:sz w:val="24"/>
                <w:szCs w:val="24"/>
              </w:rPr>
            </w:pPr>
            <w:r>
              <w:rPr>
                <w:rFonts w:ascii="Times New Roman" w:hAnsi="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206392" w:rsidRPr="00F5699B" w:rsidRDefault="00206392" w:rsidP="00F5699B">
            <w:pPr>
              <w:rPr>
                <w:rFonts w:ascii="Times New Roman" w:hAnsi="Times New Roman"/>
                <w:sz w:val="24"/>
                <w:szCs w:val="24"/>
              </w:rPr>
            </w:pPr>
            <w:r>
              <w:rPr>
                <w:rFonts w:ascii="Times New Roman" w:hAnsi="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tcPr>
          <w:p w:rsidR="00206392" w:rsidRPr="00F5699B" w:rsidRDefault="00294340" w:rsidP="00F5699B">
            <w:pPr>
              <w:rPr>
                <w:rFonts w:ascii="Times New Roman" w:hAnsi="Times New Roman"/>
                <w:sz w:val="24"/>
                <w:szCs w:val="24"/>
              </w:rPr>
            </w:pPr>
            <w:r>
              <w:rPr>
                <w:rFonts w:ascii="Times New Roman" w:hAnsi="Times New Roman"/>
                <w:sz w:val="24"/>
                <w:szCs w:val="24"/>
              </w:rPr>
              <w:t>19</w:t>
            </w:r>
          </w:p>
        </w:tc>
        <w:tc>
          <w:tcPr>
            <w:tcW w:w="709" w:type="dxa"/>
            <w:tcBorders>
              <w:top w:val="single" w:sz="4" w:space="0" w:color="auto"/>
              <w:left w:val="single" w:sz="4" w:space="0" w:color="auto"/>
              <w:bottom w:val="single" w:sz="4" w:space="0" w:color="auto"/>
              <w:right w:val="single" w:sz="4" w:space="0" w:color="auto"/>
            </w:tcBorders>
          </w:tcPr>
          <w:p w:rsidR="00206392" w:rsidRPr="00F5699B" w:rsidRDefault="003006BD" w:rsidP="00F5699B">
            <w:pPr>
              <w:rPr>
                <w:rFonts w:ascii="Times New Roman" w:hAnsi="Times New Roman"/>
                <w:sz w:val="24"/>
                <w:szCs w:val="24"/>
              </w:rPr>
            </w:pPr>
            <w:r>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392" w:rsidRPr="00F5699B" w:rsidRDefault="003006BD" w:rsidP="00F5699B">
            <w:pPr>
              <w:rPr>
                <w:rFonts w:ascii="Times New Roman" w:hAnsi="Times New Roman"/>
                <w:sz w:val="24"/>
                <w:szCs w:val="24"/>
              </w:rPr>
            </w:pPr>
            <w:r>
              <w:rPr>
                <w:rFonts w:ascii="Times New Roman" w:hAnsi="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392" w:rsidRPr="00F5699B" w:rsidRDefault="003006BD" w:rsidP="00F5699B">
            <w:pPr>
              <w:rPr>
                <w:rFonts w:ascii="Times New Roman" w:hAnsi="Times New Roman"/>
                <w:sz w:val="24"/>
                <w:szCs w:val="24"/>
              </w:rPr>
            </w:pPr>
            <w:r>
              <w:rPr>
                <w:rFonts w:ascii="Times New Roman" w:hAnsi="Times New Roman"/>
                <w:sz w:val="24"/>
                <w:szCs w:val="24"/>
              </w:rPr>
              <w:t>15</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392" w:rsidRPr="00F5699B" w:rsidRDefault="003006BD" w:rsidP="00F5699B">
            <w:pPr>
              <w:rPr>
                <w:rFonts w:ascii="Times New Roman" w:hAnsi="Times New Roman"/>
                <w:sz w:val="24"/>
                <w:szCs w:val="24"/>
              </w:rPr>
            </w:pPr>
            <w:r>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392" w:rsidRPr="00F5699B" w:rsidRDefault="00294340" w:rsidP="00F5699B">
            <w:pPr>
              <w:rPr>
                <w:rFonts w:ascii="Times New Roman" w:hAnsi="Times New Roman"/>
                <w:sz w:val="24"/>
                <w:szCs w:val="24"/>
              </w:rPr>
            </w:pPr>
            <w:r>
              <w:rPr>
                <w:rFonts w:ascii="Times New Roman" w:hAnsi="Times New Roman"/>
                <w:sz w:val="24"/>
                <w:szCs w:val="24"/>
              </w:rPr>
              <w:t>46</w:t>
            </w:r>
          </w:p>
        </w:tc>
      </w:tr>
      <w:tr w:rsidR="00206392" w:rsidRPr="00F5699B" w:rsidTr="004E6F8A">
        <w:trPr>
          <w:trHeight w:val="615"/>
        </w:trPr>
        <w:tc>
          <w:tcPr>
            <w:tcW w:w="1277" w:type="dxa"/>
            <w:vMerge w:val="restart"/>
            <w:tcBorders>
              <w:top w:val="single" w:sz="4" w:space="0" w:color="auto"/>
              <w:left w:val="single" w:sz="4" w:space="0" w:color="auto"/>
              <w:bottom w:val="single" w:sz="4" w:space="0" w:color="auto"/>
              <w:right w:val="single" w:sz="4" w:space="0" w:color="auto"/>
            </w:tcBorders>
            <w:hideMark/>
          </w:tcPr>
          <w:p w:rsidR="00206392" w:rsidRDefault="00206392" w:rsidP="00F5699B">
            <w:pPr>
              <w:rPr>
                <w:rFonts w:ascii="Times New Roman" w:hAnsi="Times New Roman"/>
                <w:sz w:val="24"/>
                <w:szCs w:val="24"/>
              </w:rPr>
            </w:pPr>
            <w:r w:rsidRPr="00F5699B">
              <w:rPr>
                <w:rFonts w:ascii="Times New Roman" w:hAnsi="Times New Roman"/>
                <w:sz w:val="24"/>
                <w:szCs w:val="24"/>
              </w:rPr>
              <w:t>Įvertinimai:</w:t>
            </w:r>
          </w:p>
          <w:p w:rsidR="00206392" w:rsidRDefault="00206392" w:rsidP="00F5699B">
            <w:pPr>
              <w:rPr>
                <w:rFonts w:ascii="Times New Roman" w:hAnsi="Times New Roman"/>
                <w:sz w:val="24"/>
                <w:szCs w:val="24"/>
              </w:rPr>
            </w:pPr>
          </w:p>
          <w:p w:rsidR="00206392" w:rsidRDefault="00206392" w:rsidP="00F5699B">
            <w:pPr>
              <w:rPr>
                <w:rFonts w:ascii="Times New Roman" w:hAnsi="Times New Roman"/>
                <w:sz w:val="24"/>
                <w:szCs w:val="24"/>
              </w:rPr>
            </w:pPr>
          </w:p>
          <w:p w:rsidR="00206392" w:rsidRDefault="00206392" w:rsidP="00F5699B">
            <w:pPr>
              <w:rPr>
                <w:rFonts w:ascii="Times New Roman" w:hAnsi="Times New Roman"/>
                <w:sz w:val="24"/>
                <w:szCs w:val="24"/>
              </w:rPr>
            </w:pPr>
          </w:p>
          <w:p w:rsidR="00206392" w:rsidRPr="00F5699B" w:rsidRDefault="00206392" w:rsidP="00F5699B">
            <w:pP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206392" w:rsidRDefault="00206392" w:rsidP="00F5699B">
            <w:pPr>
              <w:rPr>
                <w:rFonts w:ascii="Times New Roman" w:hAnsi="Times New Roman"/>
                <w:sz w:val="24"/>
                <w:szCs w:val="24"/>
              </w:rPr>
            </w:pPr>
            <w:r>
              <w:rPr>
                <w:rFonts w:ascii="Times New Roman" w:hAnsi="Times New Roman"/>
                <w:sz w:val="24"/>
                <w:szCs w:val="24"/>
              </w:rPr>
              <w:lastRenderedPageBreak/>
              <w:t>100</w:t>
            </w:r>
          </w:p>
        </w:tc>
        <w:tc>
          <w:tcPr>
            <w:tcW w:w="567" w:type="dxa"/>
            <w:tcBorders>
              <w:top w:val="single" w:sz="4" w:space="0" w:color="auto"/>
              <w:left w:val="single" w:sz="4" w:space="0" w:color="auto"/>
              <w:bottom w:val="single" w:sz="4" w:space="0" w:color="auto"/>
              <w:right w:val="single" w:sz="4" w:space="0" w:color="auto"/>
            </w:tcBorders>
          </w:tcPr>
          <w:p w:rsidR="00206392" w:rsidRPr="00F5699B" w:rsidRDefault="00294340" w:rsidP="00F5699B">
            <w:pPr>
              <w:rPr>
                <w:rFonts w:ascii="Times New Roman" w:hAnsi="Times New Roman"/>
                <w:sz w:val="24"/>
                <w:szCs w:val="24"/>
              </w:rPr>
            </w:pPr>
            <w:r>
              <w:rPr>
                <w:rFonts w:ascii="Times New Roman" w:hAnsi="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206392" w:rsidRPr="00F5699B" w:rsidRDefault="004E6F8A" w:rsidP="00F5699B">
            <w:pPr>
              <w:rPr>
                <w:rFonts w:ascii="Times New Roman" w:hAnsi="Times New Roman"/>
                <w:sz w:val="24"/>
                <w:szCs w:val="24"/>
              </w:rPr>
            </w:pPr>
            <w:r>
              <w:rPr>
                <w:rFonts w:ascii="Times New Roman" w:hAnsi="Times New Roman"/>
                <w:sz w:val="24"/>
                <w:szCs w:val="24"/>
              </w:rPr>
              <w:t>9-10</w:t>
            </w:r>
          </w:p>
        </w:tc>
        <w:tc>
          <w:tcPr>
            <w:tcW w:w="708" w:type="dxa"/>
            <w:tcBorders>
              <w:top w:val="single" w:sz="4" w:space="0" w:color="auto"/>
              <w:left w:val="single" w:sz="4" w:space="0" w:color="auto"/>
              <w:bottom w:val="single" w:sz="4" w:space="0" w:color="auto"/>
              <w:right w:val="single" w:sz="4" w:space="0" w:color="auto"/>
            </w:tcBorders>
          </w:tcPr>
          <w:p w:rsidR="00206392" w:rsidRPr="00F5699B" w:rsidRDefault="004E6F8A" w:rsidP="00F5699B">
            <w:pPr>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206392" w:rsidRPr="00F5699B" w:rsidRDefault="00206392" w:rsidP="00F5699B">
            <w:pPr>
              <w:rPr>
                <w:rFonts w:ascii="Times New Roman" w:hAnsi="Times New Roman"/>
                <w:sz w:val="24"/>
                <w:szCs w:val="24"/>
              </w:rPr>
            </w:pPr>
            <w:r>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206392" w:rsidRPr="00F5699B" w:rsidRDefault="00294340" w:rsidP="00F5699B">
            <w:pPr>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206392" w:rsidRPr="00F5699B" w:rsidRDefault="003006BD" w:rsidP="00F5699B">
            <w:pPr>
              <w:rPr>
                <w:rFonts w:ascii="Times New Roman" w:hAnsi="Times New Roman"/>
                <w:sz w:val="24"/>
                <w:szCs w:val="24"/>
              </w:rPr>
            </w:pPr>
            <w:r>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392" w:rsidRPr="00F5699B" w:rsidRDefault="002B1DA8" w:rsidP="00F5699B">
            <w:pP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392" w:rsidRPr="00F5699B" w:rsidRDefault="003006BD" w:rsidP="00F5699B">
            <w:pP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392" w:rsidRPr="00F5699B" w:rsidRDefault="003006BD" w:rsidP="00F5699B">
            <w:pPr>
              <w:rPr>
                <w:rFonts w:ascii="Times New Roman" w:hAnsi="Times New Roman"/>
                <w:sz w:val="24"/>
                <w:szCs w:val="24"/>
              </w:rPr>
            </w:pPr>
            <w:r>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392" w:rsidRPr="00294340" w:rsidRDefault="00294340" w:rsidP="00F5699B">
            <w:pPr>
              <w:rPr>
                <w:rFonts w:ascii="Times New Roman" w:hAnsi="Times New Roman"/>
                <w:sz w:val="24"/>
                <w:szCs w:val="24"/>
              </w:rPr>
            </w:pPr>
            <w:r w:rsidRPr="00294340">
              <w:rPr>
                <w:rFonts w:ascii="Times New Roman" w:hAnsi="Times New Roman"/>
                <w:sz w:val="24"/>
                <w:szCs w:val="24"/>
              </w:rPr>
              <w:t>10</w:t>
            </w:r>
          </w:p>
        </w:tc>
      </w:tr>
      <w:tr w:rsidR="00206392" w:rsidRPr="00F5699B" w:rsidTr="004E6F8A">
        <w:trPr>
          <w:trHeight w:val="615"/>
        </w:trPr>
        <w:tc>
          <w:tcPr>
            <w:tcW w:w="1277" w:type="dxa"/>
            <w:vMerge/>
            <w:tcBorders>
              <w:top w:val="single" w:sz="4" w:space="0" w:color="auto"/>
              <w:left w:val="single" w:sz="4" w:space="0" w:color="auto"/>
              <w:bottom w:val="single" w:sz="4" w:space="0" w:color="auto"/>
              <w:right w:val="single" w:sz="4" w:space="0" w:color="auto"/>
            </w:tcBorders>
          </w:tcPr>
          <w:p w:rsidR="00206392" w:rsidRPr="00F5699B" w:rsidRDefault="00206392" w:rsidP="00F5699B">
            <w:pP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206392" w:rsidRDefault="00294340" w:rsidP="00F5699B">
            <w:pPr>
              <w:rPr>
                <w:rFonts w:ascii="Times New Roman" w:hAnsi="Times New Roman"/>
                <w:sz w:val="24"/>
                <w:szCs w:val="24"/>
              </w:rPr>
            </w:pPr>
            <w:r>
              <w:rPr>
                <w:rFonts w:ascii="Times New Roman" w:hAnsi="Times New Roman"/>
                <w:sz w:val="24"/>
                <w:szCs w:val="24"/>
              </w:rPr>
              <w:t>90-99</w:t>
            </w:r>
          </w:p>
        </w:tc>
        <w:tc>
          <w:tcPr>
            <w:tcW w:w="567" w:type="dxa"/>
            <w:tcBorders>
              <w:top w:val="single" w:sz="4" w:space="0" w:color="auto"/>
              <w:left w:val="single" w:sz="4" w:space="0" w:color="auto"/>
              <w:bottom w:val="single" w:sz="4" w:space="0" w:color="auto"/>
              <w:right w:val="single" w:sz="4" w:space="0" w:color="auto"/>
            </w:tcBorders>
          </w:tcPr>
          <w:p w:rsidR="00206392" w:rsidRDefault="00294340" w:rsidP="00F5699B">
            <w:pPr>
              <w:rPr>
                <w:rFonts w:ascii="Times New Roman" w:hAnsi="Times New Roman"/>
                <w:sz w:val="24"/>
                <w:szCs w:val="24"/>
              </w:rPr>
            </w:pPr>
            <w:r>
              <w:rPr>
                <w:rFonts w:ascii="Times New Roman" w:hAnsi="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206392" w:rsidRPr="00F5699B" w:rsidRDefault="004E6F8A" w:rsidP="00F5699B">
            <w:pPr>
              <w:rPr>
                <w:rFonts w:ascii="Times New Roman" w:hAnsi="Times New Roman"/>
                <w:sz w:val="24"/>
                <w:szCs w:val="24"/>
              </w:rPr>
            </w:pPr>
            <w:r>
              <w:rPr>
                <w:rFonts w:ascii="Times New Roman" w:hAnsi="Times New Roman"/>
                <w:sz w:val="24"/>
                <w:szCs w:val="24"/>
              </w:rPr>
              <w:t>7-8</w:t>
            </w:r>
          </w:p>
        </w:tc>
        <w:tc>
          <w:tcPr>
            <w:tcW w:w="708" w:type="dxa"/>
            <w:tcBorders>
              <w:top w:val="single" w:sz="4" w:space="0" w:color="auto"/>
              <w:left w:val="single" w:sz="4" w:space="0" w:color="auto"/>
              <w:bottom w:val="single" w:sz="4" w:space="0" w:color="auto"/>
              <w:right w:val="single" w:sz="4" w:space="0" w:color="auto"/>
            </w:tcBorders>
          </w:tcPr>
          <w:p w:rsidR="00206392" w:rsidRPr="00F5699B" w:rsidRDefault="004E6F8A" w:rsidP="00F5699B">
            <w:pPr>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206392" w:rsidRDefault="00206392" w:rsidP="00F5699B">
            <w:pPr>
              <w:rPr>
                <w:rFonts w:ascii="Times New Roman" w:hAnsi="Times New Roman"/>
                <w:sz w:val="24"/>
                <w:szCs w:val="24"/>
              </w:rPr>
            </w:pPr>
            <w:r>
              <w:rPr>
                <w:rFonts w:ascii="Times New Roman" w:hAnsi="Times New Roman"/>
                <w:sz w:val="24"/>
                <w:szCs w:val="24"/>
              </w:rPr>
              <w:t>11</w:t>
            </w:r>
          </w:p>
        </w:tc>
        <w:tc>
          <w:tcPr>
            <w:tcW w:w="709" w:type="dxa"/>
            <w:tcBorders>
              <w:top w:val="single" w:sz="4" w:space="0" w:color="auto"/>
              <w:left w:val="single" w:sz="4" w:space="0" w:color="auto"/>
              <w:bottom w:val="single" w:sz="4" w:space="0" w:color="auto"/>
              <w:right w:val="single" w:sz="4" w:space="0" w:color="auto"/>
            </w:tcBorders>
          </w:tcPr>
          <w:p w:rsidR="00206392" w:rsidRPr="00F5699B" w:rsidRDefault="00294340" w:rsidP="00F5699B">
            <w:pPr>
              <w:rPr>
                <w:rFonts w:ascii="Times New Roman" w:hAnsi="Times New Roman"/>
                <w:sz w:val="24"/>
                <w:szCs w:val="24"/>
              </w:rPr>
            </w:pPr>
            <w:r>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206392" w:rsidRPr="00F5699B" w:rsidRDefault="003006BD" w:rsidP="00F5699B">
            <w:pPr>
              <w:rPr>
                <w:rFonts w:ascii="Times New Roman" w:hAnsi="Times New Roman"/>
                <w:sz w:val="24"/>
                <w:szCs w:val="24"/>
              </w:rPr>
            </w:pPr>
            <w:r>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392" w:rsidRPr="00F5699B" w:rsidRDefault="002B1DA8" w:rsidP="00F5699B">
            <w:pP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392" w:rsidRPr="00F5699B" w:rsidRDefault="003006BD" w:rsidP="00F5699B">
            <w:pP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392" w:rsidRPr="00F5699B" w:rsidRDefault="003006BD" w:rsidP="00F5699B">
            <w:pPr>
              <w:rPr>
                <w:rFonts w:ascii="Times New Roman" w:hAnsi="Times New Roman"/>
                <w:sz w:val="24"/>
                <w:szCs w:val="24"/>
              </w:rPr>
            </w:pPr>
            <w:r>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392" w:rsidRPr="00294340" w:rsidRDefault="00294340" w:rsidP="00F5699B">
            <w:pPr>
              <w:rPr>
                <w:rFonts w:ascii="Times New Roman" w:hAnsi="Times New Roman"/>
                <w:sz w:val="24"/>
                <w:szCs w:val="24"/>
              </w:rPr>
            </w:pPr>
            <w:r w:rsidRPr="00294340">
              <w:rPr>
                <w:rFonts w:ascii="Times New Roman" w:hAnsi="Times New Roman"/>
                <w:sz w:val="24"/>
                <w:szCs w:val="24"/>
              </w:rPr>
              <w:t>16</w:t>
            </w:r>
          </w:p>
        </w:tc>
      </w:tr>
      <w:tr w:rsidR="00206392" w:rsidRPr="00F5699B" w:rsidTr="004E6F8A">
        <w:trPr>
          <w:trHeight w:val="615"/>
        </w:trPr>
        <w:tc>
          <w:tcPr>
            <w:tcW w:w="1277" w:type="dxa"/>
            <w:vMerge/>
            <w:tcBorders>
              <w:top w:val="single" w:sz="4" w:space="0" w:color="auto"/>
              <w:left w:val="single" w:sz="4" w:space="0" w:color="auto"/>
              <w:bottom w:val="single" w:sz="4" w:space="0" w:color="auto"/>
              <w:right w:val="single" w:sz="4" w:space="0" w:color="auto"/>
            </w:tcBorders>
          </w:tcPr>
          <w:p w:rsidR="00206392" w:rsidRPr="00F5699B" w:rsidRDefault="00206392" w:rsidP="00F5699B">
            <w:pP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206392" w:rsidRDefault="00294340" w:rsidP="00F5699B">
            <w:pPr>
              <w:rPr>
                <w:rFonts w:ascii="Times New Roman" w:hAnsi="Times New Roman"/>
                <w:sz w:val="24"/>
                <w:szCs w:val="24"/>
              </w:rPr>
            </w:pPr>
            <w:r>
              <w:rPr>
                <w:rFonts w:ascii="Times New Roman" w:hAnsi="Times New Roman"/>
                <w:sz w:val="24"/>
                <w:szCs w:val="24"/>
              </w:rPr>
              <w:t>80-89</w:t>
            </w:r>
          </w:p>
        </w:tc>
        <w:tc>
          <w:tcPr>
            <w:tcW w:w="567" w:type="dxa"/>
            <w:tcBorders>
              <w:top w:val="single" w:sz="4" w:space="0" w:color="auto"/>
              <w:left w:val="single" w:sz="4" w:space="0" w:color="auto"/>
              <w:bottom w:val="single" w:sz="4" w:space="0" w:color="auto"/>
              <w:right w:val="single" w:sz="4" w:space="0" w:color="auto"/>
            </w:tcBorders>
          </w:tcPr>
          <w:p w:rsidR="00206392" w:rsidRDefault="00294340" w:rsidP="00F5699B">
            <w:pPr>
              <w:rPr>
                <w:rFonts w:ascii="Times New Roman" w:hAnsi="Times New Roman"/>
                <w:sz w:val="24"/>
                <w:szCs w:val="24"/>
              </w:rPr>
            </w:pPr>
            <w:r>
              <w:rPr>
                <w:rFonts w:ascii="Times New Roman" w:hAnsi="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206392" w:rsidRPr="00F5699B" w:rsidRDefault="004E6F8A" w:rsidP="00F5699B">
            <w:pPr>
              <w:rPr>
                <w:rFonts w:ascii="Times New Roman" w:hAnsi="Times New Roman"/>
                <w:sz w:val="24"/>
                <w:szCs w:val="24"/>
              </w:rPr>
            </w:pPr>
            <w:r>
              <w:rPr>
                <w:rFonts w:ascii="Times New Roman" w:hAnsi="Times New Roman"/>
                <w:sz w:val="24"/>
                <w:szCs w:val="24"/>
              </w:rPr>
              <w:t>5-6</w:t>
            </w:r>
          </w:p>
        </w:tc>
        <w:tc>
          <w:tcPr>
            <w:tcW w:w="708" w:type="dxa"/>
            <w:tcBorders>
              <w:top w:val="single" w:sz="4" w:space="0" w:color="auto"/>
              <w:left w:val="single" w:sz="4" w:space="0" w:color="auto"/>
              <w:bottom w:val="single" w:sz="4" w:space="0" w:color="auto"/>
              <w:right w:val="single" w:sz="4" w:space="0" w:color="auto"/>
            </w:tcBorders>
          </w:tcPr>
          <w:p w:rsidR="00206392" w:rsidRPr="00F5699B" w:rsidRDefault="004E6F8A" w:rsidP="00F5699B">
            <w:pPr>
              <w:rPr>
                <w:rFonts w:ascii="Times New Roman" w:hAnsi="Times New Roman"/>
                <w:sz w:val="24"/>
                <w:szCs w:val="24"/>
              </w:rPr>
            </w:pPr>
            <w:r>
              <w:rPr>
                <w:rFonts w:ascii="Times New Roman" w:hAnsi="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206392" w:rsidRDefault="00206392" w:rsidP="00F5699B">
            <w:pPr>
              <w:rPr>
                <w:rFonts w:ascii="Times New Roman" w:hAnsi="Times New Roman"/>
                <w:sz w:val="24"/>
                <w:szCs w:val="24"/>
              </w:rPr>
            </w:pPr>
            <w:r>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206392" w:rsidRPr="00F5699B" w:rsidRDefault="00294340" w:rsidP="00F5699B">
            <w:pPr>
              <w:rPr>
                <w:rFonts w:ascii="Times New Roman" w:hAnsi="Times New Roman"/>
                <w:sz w:val="24"/>
                <w:szCs w:val="24"/>
              </w:rPr>
            </w:pPr>
            <w:r>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206392" w:rsidRPr="00F5699B" w:rsidRDefault="003006BD" w:rsidP="00F5699B">
            <w:pPr>
              <w:rPr>
                <w:rFonts w:ascii="Times New Roman" w:hAnsi="Times New Roman"/>
                <w:sz w:val="24"/>
                <w:szCs w:val="24"/>
              </w:rPr>
            </w:pPr>
            <w:r>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392" w:rsidRPr="00F5699B" w:rsidRDefault="002B1DA8" w:rsidP="00F5699B">
            <w:pP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392" w:rsidRPr="00F5699B" w:rsidRDefault="003006BD" w:rsidP="00F5699B">
            <w:pPr>
              <w:rPr>
                <w:rFonts w:ascii="Times New Roman" w:hAnsi="Times New Roman"/>
                <w:sz w:val="24"/>
                <w:szCs w:val="24"/>
              </w:rPr>
            </w:pPr>
            <w:r>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392" w:rsidRPr="00F5699B" w:rsidRDefault="003006BD" w:rsidP="00F5699B">
            <w:pPr>
              <w:rPr>
                <w:rFonts w:ascii="Times New Roman" w:hAnsi="Times New Roman"/>
                <w:sz w:val="24"/>
                <w:szCs w:val="24"/>
              </w:rPr>
            </w:pPr>
            <w:r>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392" w:rsidRPr="00294340" w:rsidRDefault="00294340" w:rsidP="00F5699B">
            <w:pPr>
              <w:rPr>
                <w:rFonts w:ascii="Times New Roman" w:hAnsi="Times New Roman"/>
                <w:sz w:val="24"/>
                <w:szCs w:val="24"/>
              </w:rPr>
            </w:pPr>
            <w:r w:rsidRPr="00294340">
              <w:rPr>
                <w:rFonts w:ascii="Times New Roman" w:hAnsi="Times New Roman"/>
                <w:sz w:val="24"/>
                <w:szCs w:val="24"/>
              </w:rPr>
              <w:t>17</w:t>
            </w:r>
          </w:p>
        </w:tc>
      </w:tr>
      <w:tr w:rsidR="00206392" w:rsidRPr="00F5699B" w:rsidTr="004E6F8A">
        <w:trPr>
          <w:trHeight w:val="681"/>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206392" w:rsidRPr="00F5699B" w:rsidRDefault="00206392" w:rsidP="00F5699B">
            <w:pP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206392" w:rsidRDefault="00294340" w:rsidP="00F5699B">
            <w:pPr>
              <w:rPr>
                <w:rFonts w:ascii="Times New Roman" w:hAnsi="Times New Roman"/>
                <w:sz w:val="24"/>
                <w:szCs w:val="24"/>
              </w:rPr>
            </w:pPr>
            <w:r>
              <w:rPr>
                <w:rFonts w:ascii="Times New Roman" w:hAnsi="Times New Roman"/>
                <w:sz w:val="24"/>
                <w:szCs w:val="24"/>
              </w:rPr>
              <w:t>50-79</w:t>
            </w:r>
          </w:p>
        </w:tc>
        <w:tc>
          <w:tcPr>
            <w:tcW w:w="567" w:type="dxa"/>
            <w:tcBorders>
              <w:top w:val="single" w:sz="4" w:space="0" w:color="auto"/>
              <w:left w:val="single" w:sz="4" w:space="0" w:color="auto"/>
              <w:bottom w:val="single" w:sz="4" w:space="0" w:color="auto"/>
              <w:right w:val="single" w:sz="4" w:space="0" w:color="auto"/>
            </w:tcBorders>
          </w:tcPr>
          <w:p w:rsidR="00206392" w:rsidRPr="00F5699B" w:rsidRDefault="00294340" w:rsidP="00F5699B">
            <w:pPr>
              <w:rPr>
                <w:rFonts w:ascii="Times New Roman" w:hAnsi="Times New Roman"/>
                <w:sz w:val="24"/>
                <w:szCs w:val="24"/>
              </w:rPr>
            </w:pPr>
            <w:r>
              <w:rPr>
                <w:rFonts w:ascii="Times New Roman" w:hAnsi="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206392" w:rsidRPr="00F5699B" w:rsidRDefault="004E6F8A" w:rsidP="00F5699B">
            <w:pPr>
              <w:rPr>
                <w:rFonts w:ascii="Times New Roman" w:hAnsi="Times New Roman"/>
                <w:sz w:val="24"/>
                <w:szCs w:val="24"/>
              </w:rPr>
            </w:pPr>
            <w:r>
              <w:rPr>
                <w:rFonts w:ascii="Times New Roman" w:hAnsi="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206392" w:rsidRPr="00F5699B" w:rsidRDefault="004E6F8A" w:rsidP="00F5699B">
            <w:pPr>
              <w:rPr>
                <w:rFonts w:ascii="Times New Roman" w:hAnsi="Times New Roman"/>
                <w:sz w:val="24"/>
                <w:szCs w:val="24"/>
              </w:rPr>
            </w:pPr>
            <w:r>
              <w:rPr>
                <w:rFonts w:ascii="Times New Roman" w:hAnsi="Times New Roman"/>
                <w:sz w:val="24"/>
                <w:szCs w:val="24"/>
              </w:rPr>
              <w:t>13</w:t>
            </w:r>
          </w:p>
        </w:tc>
        <w:tc>
          <w:tcPr>
            <w:tcW w:w="709" w:type="dxa"/>
            <w:tcBorders>
              <w:top w:val="single" w:sz="4" w:space="0" w:color="auto"/>
              <w:left w:val="single" w:sz="4" w:space="0" w:color="auto"/>
              <w:bottom w:val="single" w:sz="4" w:space="0" w:color="auto"/>
              <w:right w:val="single" w:sz="4" w:space="0" w:color="auto"/>
            </w:tcBorders>
          </w:tcPr>
          <w:p w:rsidR="00206392" w:rsidRPr="00F5699B" w:rsidRDefault="00206392" w:rsidP="00F5699B">
            <w:pPr>
              <w:rPr>
                <w:rFonts w:ascii="Times New Roman" w:hAnsi="Times New Roman"/>
                <w:sz w:val="24"/>
                <w:szCs w:val="24"/>
              </w:rPr>
            </w:pPr>
            <w:r>
              <w:rPr>
                <w:rFonts w:ascii="Times New Roman" w:hAnsi="Times New Roman"/>
                <w:sz w:val="24"/>
                <w:szCs w:val="24"/>
              </w:rPr>
              <w:t>15</w:t>
            </w:r>
          </w:p>
        </w:tc>
        <w:tc>
          <w:tcPr>
            <w:tcW w:w="709" w:type="dxa"/>
            <w:tcBorders>
              <w:top w:val="single" w:sz="4" w:space="0" w:color="auto"/>
              <w:left w:val="single" w:sz="4" w:space="0" w:color="auto"/>
              <w:bottom w:val="single" w:sz="4" w:space="0" w:color="auto"/>
              <w:right w:val="single" w:sz="4" w:space="0" w:color="auto"/>
            </w:tcBorders>
          </w:tcPr>
          <w:p w:rsidR="00206392" w:rsidRPr="00F5699B" w:rsidRDefault="003006BD" w:rsidP="00F5699B">
            <w:pPr>
              <w:rPr>
                <w:rFonts w:ascii="Times New Roman" w:hAnsi="Times New Roman"/>
                <w:sz w:val="24"/>
                <w:szCs w:val="24"/>
              </w:rPr>
            </w:pPr>
            <w:r>
              <w:rPr>
                <w:rFonts w:ascii="Times New Roman" w:hAnsi="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206392" w:rsidRPr="00F5699B" w:rsidRDefault="003006BD" w:rsidP="00F5699B">
            <w:pPr>
              <w:rPr>
                <w:rFonts w:ascii="Times New Roman" w:hAnsi="Times New Roman"/>
                <w:sz w:val="24"/>
                <w:szCs w:val="24"/>
              </w:rPr>
            </w:pPr>
            <w:r>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392" w:rsidRPr="00F5699B" w:rsidRDefault="002B1DA8" w:rsidP="00F5699B">
            <w:pPr>
              <w:rPr>
                <w:rFonts w:ascii="Times New Roman" w:hAnsi="Times New Roman"/>
                <w:sz w:val="24"/>
                <w:szCs w:val="24"/>
              </w:rPr>
            </w:pPr>
            <w:r>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392" w:rsidRPr="00F5699B" w:rsidRDefault="003006BD" w:rsidP="00F5699B">
            <w:pPr>
              <w:rPr>
                <w:rFonts w:ascii="Times New Roman" w:hAnsi="Times New Roman"/>
                <w:sz w:val="24"/>
                <w:szCs w:val="24"/>
              </w:rPr>
            </w:pPr>
            <w:r>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392" w:rsidRPr="00F5699B" w:rsidRDefault="003006BD" w:rsidP="00F5699B">
            <w:pPr>
              <w:rPr>
                <w:rFonts w:ascii="Times New Roman" w:hAnsi="Times New Roman"/>
                <w:sz w:val="24"/>
                <w:szCs w:val="24"/>
              </w:rPr>
            </w:pPr>
            <w:r>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392" w:rsidRPr="00294340" w:rsidRDefault="00294340" w:rsidP="00F5699B">
            <w:pPr>
              <w:rPr>
                <w:rFonts w:ascii="Times New Roman" w:hAnsi="Times New Roman"/>
                <w:sz w:val="24"/>
                <w:szCs w:val="24"/>
              </w:rPr>
            </w:pPr>
            <w:r w:rsidRPr="00294340">
              <w:rPr>
                <w:rFonts w:ascii="Times New Roman" w:hAnsi="Times New Roman"/>
                <w:sz w:val="24"/>
                <w:szCs w:val="24"/>
              </w:rPr>
              <w:t>3</w:t>
            </w:r>
          </w:p>
        </w:tc>
      </w:tr>
      <w:tr w:rsidR="00206392" w:rsidRPr="00F5699B" w:rsidTr="004E6F8A">
        <w:trPr>
          <w:trHeight w:val="687"/>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206392" w:rsidRPr="00F5699B" w:rsidRDefault="00206392" w:rsidP="00F5699B">
            <w:pP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206392" w:rsidRDefault="00206392" w:rsidP="00F5699B">
            <w:pPr>
              <w:rPr>
                <w:rFonts w:ascii="Times New Roman" w:hAnsi="Times New Roman"/>
                <w:sz w:val="24"/>
                <w:szCs w:val="24"/>
              </w:rPr>
            </w:pPr>
            <w:r>
              <w:rPr>
                <w:rFonts w:ascii="Times New Roman" w:hAnsi="Times New Roman"/>
                <w:sz w:val="24"/>
                <w:szCs w:val="24"/>
              </w:rPr>
              <w:t>Iki 50</w:t>
            </w:r>
          </w:p>
        </w:tc>
        <w:tc>
          <w:tcPr>
            <w:tcW w:w="567" w:type="dxa"/>
            <w:tcBorders>
              <w:top w:val="single" w:sz="4" w:space="0" w:color="auto"/>
              <w:left w:val="single" w:sz="4" w:space="0" w:color="auto"/>
              <w:bottom w:val="single" w:sz="4" w:space="0" w:color="auto"/>
              <w:right w:val="single" w:sz="4" w:space="0" w:color="auto"/>
            </w:tcBorders>
          </w:tcPr>
          <w:p w:rsidR="00206392" w:rsidRPr="00F5699B" w:rsidRDefault="00294340" w:rsidP="00F5699B">
            <w:pPr>
              <w:rPr>
                <w:rFonts w:ascii="Times New Roman" w:hAnsi="Times New Roman"/>
                <w:sz w:val="24"/>
                <w:szCs w:val="24"/>
              </w:rPr>
            </w:pPr>
            <w:r>
              <w:rPr>
                <w:rFonts w:ascii="Times New Roman" w:hAnsi="Times New Roman"/>
                <w:sz w:val="24"/>
                <w:szCs w:val="24"/>
              </w:rPr>
              <w:t>14</w:t>
            </w:r>
          </w:p>
        </w:tc>
        <w:tc>
          <w:tcPr>
            <w:tcW w:w="708" w:type="dxa"/>
            <w:tcBorders>
              <w:top w:val="single" w:sz="4" w:space="0" w:color="auto"/>
              <w:left w:val="single" w:sz="4" w:space="0" w:color="auto"/>
              <w:bottom w:val="single" w:sz="4" w:space="0" w:color="auto"/>
              <w:right w:val="single" w:sz="4" w:space="0" w:color="auto"/>
            </w:tcBorders>
          </w:tcPr>
          <w:p w:rsidR="00206392" w:rsidRPr="00F5699B" w:rsidRDefault="003006BD" w:rsidP="00F5699B">
            <w:pPr>
              <w:rPr>
                <w:rFonts w:ascii="Times New Roman" w:hAnsi="Times New Roman"/>
                <w:sz w:val="24"/>
                <w:szCs w:val="24"/>
              </w:rPr>
            </w:pPr>
            <w:r>
              <w:rPr>
                <w:rFonts w:ascii="Times New Roman" w:hAnsi="Times New Roman"/>
                <w:sz w:val="24"/>
                <w:szCs w:val="24"/>
              </w:rPr>
              <w:t>Neišl.</w:t>
            </w:r>
          </w:p>
        </w:tc>
        <w:tc>
          <w:tcPr>
            <w:tcW w:w="708" w:type="dxa"/>
            <w:tcBorders>
              <w:top w:val="single" w:sz="4" w:space="0" w:color="auto"/>
              <w:left w:val="single" w:sz="4" w:space="0" w:color="auto"/>
              <w:bottom w:val="single" w:sz="4" w:space="0" w:color="auto"/>
              <w:right w:val="single" w:sz="4" w:space="0" w:color="auto"/>
            </w:tcBorders>
          </w:tcPr>
          <w:p w:rsidR="00206392" w:rsidRPr="00F5699B" w:rsidRDefault="004E6F8A" w:rsidP="00F5699B">
            <w:pPr>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206392" w:rsidRPr="00F5699B" w:rsidRDefault="00206392" w:rsidP="00F5699B">
            <w:pPr>
              <w:rPr>
                <w:rFonts w:ascii="Times New Roman" w:hAnsi="Times New Roman"/>
                <w:sz w:val="24"/>
                <w:szCs w:val="24"/>
              </w:rPr>
            </w:pPr>
            <w:r>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206392" w:rsidRPr="00F5699B" w:rsidRDefault="003006BD" w:rsidP="00F5699B">
            <w:pPr>
              <w:rPr>
                <w:rFonts w:ascii="Times New Roman" w:hAnsi="Times New Roman"/>
                <w:sz w:val="24"/>
                <w:szCs w:val="24"/>
              </w:rPr>
            </w:pPr>
            <w:r>
              <w:rPr>
                <w:rFonts w:ascii="Times New Roman" w:hAnsi="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206392" w:rsidRPr="00F5699B" w:rsidRDefault="003006BD" w:rsidP="00F5699B">
            <w:pPr>
              <w:rPr>
                <w:rFonts w:ascii="Times New Roman" w:hAnsi="Times New Roman"/>
                <w:sz w:val="24"/>
                <w:szCs w:val="24"/>
              </w:rPr>
            </w:pPr>
            <w:r>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392" w:rsidRPr="00F5699B" w:rsidRDefault="002B1DA8" w:rsidP="00F5699B">
            <w:pPr>
              <w:rPr>
                <w:rFonts w:ascii="Times New Roman" w:hAnsi="Times New Roman"/>
                <w:sz w:val="24"/>
                <w:szCs w:val="24"/>
              </w:rPr>
            </w:pPr>
            <w:r>
              <w:rPr>
                <w:rFonts w:ascii="Times New Roman" w:hAnsi="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392" w:rsidRPr="00F5699B" w:rsidRDefault="003006BD" w:rsidP="00F5699B">
            <w:pPr>
              <w:rPr>
                <w:rFonts w:ascii="Times New Roman" w:hAnsi="Times New Roman"/>
                <w:sz w:val="24"/>
                <w:szCs w:val="24"/>
              </w:rPr>
            </w:pPr>
            <w:r>
              <w:rPr>
                <w:rFonts w:ascii="Times New Roman" w:hAnsi="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392" w:rsidRPr="00F5699B" w:rsidRDefault="003006BD" w:rsidP="00F5699B">
            <w:pPr>
              <w:rPr>
                <w:rFonts w:ascii="Times New Roman" w:hAnsi="Times New Roman"/>
                <w:sz w:val="24"/>
                <w:szCs w:val="24"/>
              </w:rPr>
            </w:pPr>
            <w:r>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392" w:rsidRPr="00294340" w:rsidRDefault="00294340" w:rsidP="00F5699B">
            <w:pPr>
              <w:rPr>
                <w:rFonts w:ascii="Times New Roman" w:hAnsi="Times New Roman"/>
                <w:sz w:val="24"/>
                <w:szCs w:val="24"/>
              </w:rPr>
            </w:pPr>
            <w:r w:rsidRPr="00294340">
              <w:rPr>
                <w:rFonts w:ascii="Times New Roman" w:hAnsi="Times New Roman"/>
                <w:sz w:val="24"/>
                <w:szCs w:val="24"/>
              </w:rPr>
              <w:t>-</w:t>
            </w:r>
          </w:p>
        </w:tc>
      </w:tr>
    </w:tbl>
    <w:p w:rsidR="00F5699B" w:rsidRDefault="00F5699B" w:rsidP="00F5699B">
      <w:pPr>
        <w:rPr>
          <w:rFonts w:ascii="Times New Roman" w:hAnsi="Times New Roman"/>
          <w:b/>
          <w:sz w:val="24"/>
          <w:szCs w:val="24"/>
        </w:rPr>
      </w:pPr>
    </w:p>
    <w:p w:rsidR="003006BD" w:rsidRPr="003006BD" w:rsidRDefault="003006BD" w:rsidP="00F5699B">
      <w:pPr>
        <w:rPr>
          <w:rFonts w:ascii="Times New Roman" w:hAnsi="Times New Roman"/>
          <w:sz w:val="24"/>
          <w:szCs w:val="24"/>
        </w:rPr>
      </w:pPr>
      <w:r w:rsidRPr="003006BD">
        <w:rPr>
          <w:rFonts w:ascii="Times New Roman" w:hAnsi="Times New Roman"/>
          <w:sz w:val="24"/>
          <w:szCs w:val="24"/>
        </w:rPr>
        <w:t xml:space="preserve">Iš viso buvo pasirinkta </w:t>
      </w:r>
      <w:r>
        <w:rPr>
          <w:rFonts w:ascii="Times New Roman" w:hAnsi="Times New Roman"/>
          <w:sz w:val="24"/>
          <w:szCs w:val="24"/>
        </w:rPr>
        <w:t>128 valstybiniai</w:t>
      </w:r>
      <w:r w:rsidR="00650227">
        <w:rPr>
          <w:rFonts w:ascii="Times New Roman" w:hAnsi="Times New Roman"/>
          <w:sz w:val="24"/>
          <w:szCs w:val="24"/>
        </w:rPr>
        <w:t xml:space="preserve"> brandos </w:t>
      </w:r>
      <w:r>
        <w:rPr>
          <w:rFonts w:ascii="Times New Roman" w:hAnsi="Times New Roman"/>
          <w:sz w:val="24"/>
          <w:szCs w:val="24"/>
        </w:rPr>
        <w:t xml:space="preserve"> egzaminai ir </w:t>
      </w:r>
      <w:r w:rsidR="00650227">
        <w:rPr>
          <w:rFonts w:ascii="Times New Roman" w:hAnsi="Times New Roman"/>
          <w:sz w:val="24"/>
          <w:szCs w:val="24"/>
        </w:rPr>
        <w:t>68 mokykliniai brandos egzaminai. Išlaikyta 92 % visų pasirinktų valstybinių brandos egzaminų ir 97</w:t>
      </w:r>
      <w:r w:rsidR="00650227" w:rsidRPr="00650227">
        <w:rPr>
          <w:rFonts w:ascii="Times New Roman" w:hAnsi="Times New Roman"/>
          <w:sz w:val="24"/>
          <w:szCs w:val="24"/>
        </w:rPr>
        <w:t>%</w:t>
      </w:r>
      <w:r w:rsidR="00650227">
        <w:rPr>
          <w:rFonts w:ascii="Times New Roman" w:hAnsi="Times New Roman"/>
          <w:sz w:val="24"/>
          <w:szCs w:val="24"/>
        </w:rPr>
        <w:t xml:space="preserve"> mokyklinių brandos egzaminų. Silpniausiai išlaikytas lietuvių k. valstybinis brandos egzaminas. Pakartotinės sesijos metu visi abiturientai išlaikė lietuvių k. mokyklinį brandos egzaminą. Visi abiturientai gavo brandos atestatus. </w:t>
      </w:r>
    </w:p>
    <w:p w:rsidR="00874BF1" w:rsidRPr="00874BF1" w:rsidRDefault="00874BF1" w:rsidP="00A1455E">
      <w:pPr>
        <w:rPr>
          <w:rFonts w:ascii="Times New Roman" w:hAnsi="Times New Roman"/>
          <w:b/>
          <w:sz w:val="24"/>
          <w:szCs w:val="24"/>
        </w:rPr>
      </w:pPr>
      <w:r w:rsidRPr="00874BF1">
        <w:rPr>
          <w:rFonts w:ascii="Times New Roman" w:hAnsi="Times New Roman"/>
          <w:b/>
          <w:sz w:val="24"/>
          <w:szCs w:val="24"/>
        </w:rPr>
        <w:t>III. VEIKLOS IŠORINIO VERTINIMO IR  ĮSIVERTINIMO REZULTATŲ ANALIZĖ</w:t>
      </w:r>
    </w:p>
    <w:p w:rsidR="00874BF1" w:rsidRPr="00874BF1" w:rsidRDefault="00874BF1" w:rsidP="00874BF1">
      <w:pPr>
        <w:rPr>
          <w:rFonts w:ascii="Times New Roman" w:hAnsi="Times New Roman"/>
          <w:sz w:val="24"/>
          <w:szCs w:val="24"/>
        </w:rPr>
      </w:pPr>
      <w:r w:rsidRPr="00874BF1">
        <w:rPr>
          <w:rFonts w:ascii="Times New Roman" w:hAnsi="Times New Roman"/>
          <w:sz w:val="24"/>
          <w:szCs w:val="24"/>
        </w:rPr>
        <w:t>2017 m. lapkričio 27–gruodžio 1 d. gimnazijoje  vyko mokyklos veiklos kokybės išorinis vertinimas.</w:t>
      </w:r>
    </w:p>
    <w:p w:rsidR="00874BF1" w:rsidRPr="00874BF1" w:rsidRDefault="00874BF1" w:rsidP="00874BF1">
      <w:pPr>
        <w:rPr>
          <w:rFonts w:ascii="Times New Roman" w:hAnsi="Times New Roman"/>
          <w:sz w:val="24"/>
          <w:szCs w:val="24"/>
        </w:rPr>
      </w:pPr>
      <w:r w:rsidRPr="00874BF1">
        <w:rPr>
          <w:rFonts w:ascii="Times New Roman" w:hAnsi="Times New Roman"/>
          <w:sz w:val="24"/>
          <w:szCs w:val="24"/>
        </w:rPr>
        <w:t>Vizito metu  buvo stebėta 116 veiklų, įskaitant bendrojo ugdymo dalykų pamokas, neformaliojo švietimo veiklas, klasių valandėles bei konsultacijas. Vertinimo metu gilintasi į mokinių, mokytojų ir pagalbos specialistų veiklą pamokose, gimnazijos vadovų, klasių vadovų ir aptarnaujančio personalo darbą, kalbėtasi su Gimnazijos taryba, Metodine, Mokytojų ir Mokinių tarybomis, įsivertinimą koordinuojančia grupe, Vaiko gerovės komisija, bibliotekos darbuotojais, mokinių tėvais. Analizuota gimnazijos veikla, nagrinėti mokinių pasiekimų ir pažangos fiksavimo dokumentai. Darbe vadovautasi Mokyklų, vykdančių bendrojo ugdymo programas, veiklos išorinio vertinimo organizavimo ir vykdymo tvarkos aprašu, patvirtintu Lietuvos Respublikos švietimo ir mokslo ministro 2016 m. gruodžio 30 d. redakcija, naudotasi Geros mokyklos koncepcija.</w:t>
      </w:r>
    </w:p>
    <w:p w:rsidR="00874BF1" w:rsidRPr="00874BF1" w:rsidRDefault="00874BF1" w:rsidP="00874BF1">
      <w:pPr>
        <w:rPr>
          <w:rFonts w:ascii="Times New Roman" w:hAnsi="Times New Roman"/>
          <w:b/>
          <w:sz w:val="24"/>
          <w:szCs w:val="24"/>
        </w:rPr>
      </w:pPr>
      <w:r w:rsidRPr="00874BF1">
        <w:rPr>
          <w:rFonts w:ascii="Times New Roman" w:hAnsi="Times New Roman"/>
          <w:b/>
          <w:sz w:val="24"/>
          <w:szCs w:val="24"/>
        </w:rPr>
        <w:t xml:space="preserve"> MOKYKLOS STIPRIEJI IR TOBULINTINI VEIKLOS ASPEKTAI </w:t>
      </w:r>
    </w:p>
    <w:p w:rsidR="00874BF1" w:rsidRPr="00874BF1" w:rsidRDefault="00874BF1" w:rsidP="00874BF1">
      <w:pPr>
        <w:rPr>
          <w:rFonts w:ascii="Times New Roman" w:hAnsi="Times New Roman"/>
          <w:b/>
          <w:sz w:val="24"/>
          <w:szCs w:val="24"/>
        </w:rPr>
      </w:pPr>
      <w:r w:rsidRPr="00874BF1">
        <w:rPr>
          <w:rFonts w:ascii="Times New Roman" w:hAnsi="Times New Roman"/>
          <w:b/>
          <w:sz w:val="24"/>
          <w:szCs w:val="24"/>
        </w:rPr>
        <w:t xml:space="preserve">Stiprieji mokyklos veiklos aspektai </w:t>
      </w:r>
    </w:p>
    <w:p w:rsidR="00874BF1" w:rsidRPr="00874BF1" w:rsidRDefault="00874BF1" w:rsidP="00874BF1">
      <w:pPr>
        <w:rPr>
          <w:rFonts w:ascii="Times New Roman" w:hAnsi="Times New Roman"/>
          <w:sz w:val="24"/>
          <w:szCs w:val="24"/>
        </w:rPr>
      </w:pPr>
      <w:r w:rsidRPr="00874BF1">
        <w:rPr>
          <w:rFonts w:ascii="Times New Roman" w:hAnsi="Times New Roman"/>
          <w:sz w:val="24"/>
          <w:szCs w:val="24"/>
        </w:rPr>
        <w:t xml:space="preserve"> 1. Mokinių socialumas (1.1.1. – 3 lygis). </w:t>
      </w:r>
    </w:p>
    <w:p w:rsidR="00874BF1" w:rsidRPr="00874BF1" w:rsidRDefault="00874BF1" w:rsidP="00874BF1">
      <w:pPr>
        <w:rPr>
          <w:rFonts w:ascii="Times New Roman" w:hAnsi="Times New Roman"/>
          <w:sz w:val="24"/>
          <w:szCs w:val="24"/>
        </w:rPr>
      </w:pPr>
      <w:r w:rsidRPr="00874BF1">
        <w:rPr>
          <w:rFonts w:ascii="Times New Roman" w:hAnsi="Times New Roman"/>
          <w:sz w:val="24"/>
          <w:szCs w:val="24"/>
        </w:rPr>
        <w:t xml:space="preserve">2. Klasės valdymas ( 2.2.2 – 3 lygis). </w:t>
      </w:r>
    </w:p>
    <w:p w:rsidR="00874BF1" w:rsidRPr="00874BF1" w:rsidRDefault="00874BF1" w:rsidP="00874BF1">
      <w:pPr>
        <w:rPr>
          <w:rFonts w:ascii="Times New Roman" w:hAnsi="Times New Roman"/>
          <w:sz w:val="24"/>
          <w:szCs w:val="24"/>
        </w:rPr>
      </w:pPr>
      <w:r w:rsidRPr="00874BF1">
        <w:rPr>
          <w:rFonts w:ascii="Times New Roman" w:hAnsi="Times New Roman"/>
          <w:sz w:val="24"/>
          <w:szCs w:val="24"/>
        </w:rPr>
        <w:t xml:space="preserve">3. Santykiai ir mokinių savijauta (2.3.2. – 3 lygis). </w:t>
      </w:r>
    </w:p>
    <w:p w:rsidR="00874BF1" w:rsidRPr="00874BF1" w:rsidRDefault="00874BF1" w:rsidP="00874BF1">
      <w:pPr>
        <w:rPr>
          <w:rFonts w:ascii="Times New Roman" w:hAnsi="Times New Roman"/>
          <w:sz w:val="24"/>
          <w:szCs w:val="24"/>
        </w:rPr>
      </w:pPr>
      <w:r w:rsidRPr="00874BF1">
        <w:rPr>
          <w:rFonts w:ascii="Times New Roman" w:hAnsi="Times New Roman"/>
          <w:sz w:val="24"/>
          <w:szCs w:val="24"/>
        </w:rPr>
        <w:t xml:space="preserve">4. Darbinga tvarka (2.3.2. – 3 lygis). </w:t>
      </w:r>
    </w:p>
    <w:p w:rsidR="00874BF1" w:rsidRPr="00874BF1" w:rsidRDefault="00874BF1" w:rsidP="00874BF1">
      <w:pPr>
        <w:rPr>
          <w:rFonts w:ascii="Times New Roman" w:hAnsi="Times New Roman"/>
          <w:sz w:val="24"/>
          <w:szCs w:val="24"/>
        </w:rPr>
      </w:pPr>
      <w:r w:rsidRPr="00874BF1">
        <w:rPr>
          <w:rFonts w:ascii="Times New Roman" w:hAnsi="Times New Roman"/>
          <w:sz w:val="24"/>
          <w:szCs w:val="24"/>
        </w:rPr>
        <w:t xml:space="preserve">5. Ugdymo(si) priemonių įvairovė (3.1.1. – 3 lygis). </w:t>
      </w:r>
    </w:p>
    <w:p w:rsidR="00874BF1" w:rsidRPr="00874BF1" w:rsidRDefault="00874BF1" w:rsidP="00874BF1">
      <w:pPr>
        <w:rPr>
          <w:rFonts w:ascii="Times New Roman" w:hAnsi="Times New Roman"/>
          <w:sz w:val="24"/>
          <w:szCs w:val="24"/>
        </w:rPr>
      </w:pPr>
      <w:r w:rsidRPr="00874BF1">
        <w:rPr>
          <w:rFonts w:ascii="Times New Roman" w:hAnsi="Times New Roman"/>
          <w:sz w:val="24"/>
          <w:szCs w:val="24"/>
        </w:rPr>
        <w:t xml:space="preserve">6. Mokinių darbų demonstravimas (3.1.3. – 3 lygis). </w:t>
      </w:r>
      <w:r w:rsidR="00114525">
        <w:rPr>
          <w:rFonts w:ascii="Times New Roman" w:hAnsi="Times New Roman"/>
          <w:sz w:val="24"/>
          <w:szCs w:val="24"/>
        </w:rPr>
        <w:t xml:space="preserve"> </w:t>
      </w:r>
    </w:p>
    <w:p w:rsidR="00874BF1" w:rsidRPr="00874BF1" w:rsidRDefault="00874BF1" w:rsidP="00874BF1">
      <w:pPr>
        <w:rPr>
          <w:rFonts w:ascii="Times New Roman" w:hAnsi="Times New Roman"/>
          <w:sz w:val="24"/>
          <w:szCs w:val="24"/>
        </w:rPr>
      </w:pPr>
      <w:r w:rsidRPr="00874BF1">
        <w:rPr>
          <w:rFonts w:ascii="Times New Roman" w:hAnsi="Times New Roman"/>
          <w:sz w:val="24"/>
          <w:szCs w:val="24"/>
        </w:rPr>
        <w:t xml:space="preserve">7. Edukacinės išvykos (3.2.1. – 3 lygis). </w:t>
      </w:r>
    </w:p>
    <w:p w:rsidR="00874BF1" w:rsidRPr="00874BF1" w:rsidRDefault="00874BF1" w:rsidP="00874BF1">
      <w:pPr>
        <w:rPr>
          <w:rFonts w:ascii="Times New Roman" w:hAnsi="Times New Roman"/>
          <w:sz w:val="24"/>
          <w:szCs w:val="24"/>
        </w:rPr>
      </w:pPr>
      <w:r w:rsidRPr="00874BF1">
        <w:rPr>
          <w:rFonts w:ascii="Times New Roman" w:hAnsi="Times New Roman"/>
          <w:sz w:val="24"/>
          <w:szCs w:val="24"/>
        </w:rPr>
        <w:t xml:space="preserve">8. Optimalus išteklių paskirstymas (4.1.1. – 2 lygis, minimas aspektas –3 lygis). </w:t>
      </w:r>
    </w:p>
    <w:p w:rsidR="00874BF1" w:rsidRPr="00874BF1" w:rsidRDefault="00874BF1" w:rsidP="00874BF1">
      <w:pPr>
        <w:rPr>
          <w:rFonts w:ascii="Times New Roman" w:hAnsi="Times New Roman"/>
          <w:sz w:val="24"/>
          <w:szCs w:val="24"/>
        </w:rPr>
      </w:pPr>
      <w:r w:rsidRPr="00874BF1">
        <w:rPr>
          <w:rFonts w:ascii="Times New Roman" w:hAnsi="Times New Roman"/>
          <w:sz w:val="24"/>
          <w:szCs w:val="24"/>
        </w:rPr>
        <w:lastRenderedPageBreak/>
        <w:t xml:space="preserve">9. Pasidalyta lyderystė (4.1.2. – 3 lygis). </w:t>
      </w:r>
    </w:p>
    <w:p w:rsidR="00874BF1" w:rsidRPr="00874BF1" w:rsidRDefault="00874BF1" w:rsidP="00874BF1">
      <w:pPr>
        <w:rPr>
          <w:rFonts w:ascii="Times New Roman" w:hAnsi="Times New Roman"/>
          <w:sz w:val="24"/>
          <w:szCs w:val="24"/>
        </w:rPr>
      </w:pPr>
      <w:r w:rsidRPr="00874BF1">
        <w:rPr>
          <w:rFonts w:ascii="Times New Roman" w:hAnsi="Times New Roman"/>
          <w:sz w:val="24"/>
          <w:szCs w:val="24"/>
        </w:rPr>
        <w:t xml:space="preserve">10. Mokyklos tinklaveika (4.2.3. – 3 lygis). </w:t>
      </w:r>
    </w:p>
    <w:p w:rsidR="00874BF1" w:rsidRPr="00874BF1" w:rsidRDefault="00874BF1" w:rsidP="00874BF1">
      <w:pPr>
        <w:rPr>
          <w:rFonts w:ascii="Times New Roman" w:hAnsi="Times New Roman"/>
          <w:b/>
          <w:sz w:val="24"/>
          <w:szCs w:val="24"/>
        </w:rPr>
      </w:pPr>
      <w:r w:rsidRPr="00874BF1">
        <w:rPr>
          <w:rFonts w:ascii="Times New Roman" w:hAnsi="Times New Roman"/>
          <w:b/>
          <w:sz w:val="24"/>
          <w:szCs w:val="24"/>
        </w:rPr>
        <w:t xml:space="preserve"> Tobulintini mokyklos veiklos aspektai </w:t>
      </w:r>
    </w:p>
    <w:p w:rsidR="00874BF1" w:rsidRPr="00874BF1" w:rsidRDefault="00874BF1" w:rsidP="00874BF1">
      <w:pPr>
        <w:rPr>
          <w:rFonts w:ascii="Times New Roman" w:hAnsi="Times New Roman"/>
          <w:sz w:val="24"/>
          <w:szCs w:val="24"/>
        </w:rPr>
      </w:pPr>
      <w:r w:rsidRPr="00874BF1">
        <w:rPr>
          <w:rFonts w:ascii="Times New Roman" w:hAnsi="Times New Roman"/>
          <w:sz w:val="24"/>
          <w:szCs w:val="24"/>
        </w:rPr>
        <w:t xml:space="preserve"> 1. Pasiekimų asmeniškumas pamokoje (1.2.1. – 2 lygis). </w:t>
      </w:r>
    </w:p>
    <w:p w:rsidR="00874BF1" w:rsidRPr="00874BF1" w:rsidRDefault="00874BF1" w:rsidP="00874BF1">
      <w:pPr>
        <w:rPr>
          <w:rFonts w:ascii="Times New Roman" w:hAnsi="Times New Roman"/>
          <w:sz w:val="24"/>
          <w:szCs w:val="24"/>
        </w:rPr>
      </w:pPr>
      <w:r w:rsidRPr="00874BF1">
        <w:rPr>
          <w:rFonts w:ascii="Times New Roman" w:hAnsi="Times New Roman"/>
          <w:sz w:val="24"/>
          <w:szCs w:val="24"/>
        </w:rPr>
        <w:t xml:space="preserve">2. Planų naudingumas (2.1.2. – 2 lygis). </w:t>
      </w:r>
    </w:p>
    <w:p w:rsidR="00874BF1" w:rsidRPr="00874BF1" w:rsidRDefault="00874BF1" w:rsidP="00874BF1">
      <w:pPr>
        <w:rPr>
          <w:rFonts w:ascii="Times New Roman" w:hAnsi="Times New Roman"/>
          <w:sz w:val="24"/>
          <w:szCs w:val="24"/>
        </w:rPr>
      </w:pPr>
      <w:r w:rsidRPr="00874BF1">
        <w:rPr>
          <w:rFonts w:ascii="Times New Roman" w:hAnsi="Times New Roman"/>
          <w:sz w:val="24"/>
          <w:szCs w:val="24"/>
        </w:rPr>
        <w:t xml:space="preserve">3. Pagalba mokiniui (2.1.3. – 2 lygis). </w:t>
      </w:r>
    </w:p>
    <w:p w:rsidR="00874BF1" w:rsidRPr="00874BF1" w:rsidRDefault="00874BF1" w:rsidP="00874BF1">
      <w:pPr>
        <w:rPr>
          <w:rFonts w:ascii="Times New Roman" w:hAnsi="Times New Roman"/>
          <w:sz w:val="24"/>
          <w:szCs w:val="24"/>
        </w:rPr>
      </w:pPr>
      <w:r w:rsidRPr="00874BF1">
        <w:rPr>
          <w:rFonts w:ascii="Times New Roman" w:hAnsi="Times New Roman"/>
          <w:sz w:val="24"/>
          <w:szCs w:val="24"/>
        </w:rPr>
        <w:t xml:space="preserve">4. Vertinimo kriterijų aiškumas (2.4.1. – 2 lygis). </w:t>
      </w:r>
    </w:p>
    <w:p w:rsidR="00874BF1" w:rsidRPr="00874BF1" w:rsidRDefault="00874BF1" w:rsidP="00874BF1">
      <w:pPr>
        <w:rPr>
          <w:rFonts w:ascii="Times New Roman" w:hAnsi="Times New Roman"/>
          <w:sz w:val="24"/>
          <w:szCs w:val="24"/>
        </w:rPr>
      </w:pPr>
      <w:r w:rsidRPr="00874BF1">
        <w:rPr>
          <w:rFonts w:ascii="Times New Roman" w:hAnsi="Times New Roman"/>
          <w:sz w:val="24"/>
          <w:szCs w:val="24"/>
        </w:rPr>
        <w:t>5. Aplinkos ergonomiškumas (3.1.2. – 2 lygis).</w:t>
      </w:r>
    </w:p>
    <w:p w:rsidR="00874BF1" w:rsidRPr="00874BF1" w:rsidRDefault="00874BF1" w:rsidP="00874BF1">
      <w:pPr>
        <w:rPr>
          <w:rFonts w:ascii="Times New Roman" w:hAnsi="Times New Roman"/>
          <w:sz w:val="24"/>
          <w:szCs w:val="24"/>
        </w:rPr>
      </w:pPr>
      <w:r w:rsidRPr="00874BF1">
        <w:rPr>
          <w:rFonts w:ascii="Times New Roman" w:hAnsi="Times New Roman"/>
          <w:sz w:val="24"/>
          <w:szCs w:val="24"/>
        </w:rPr>
        <w:t xml:space="preserve">Išorės vertinimo  ataskaita pristatyta gimnazijos bendruomenei. </w:t>
      </w:r>
    </w:p>
    <w:p w:rsidR="00874BF1" w:rsidRPr="00874BF1" w:rsidRDefault="00874BF1" w:rsidP="00874BF1">
      <w:pPr>
        <w:rPr>
          <w:rFonts w:ascii="Times New Roman" w:hAnsi="Times New Roman"/>
          <w:sz w:val="24"/>
          <w:szCs w:val="24"/>
        </w:rPr>
      </w:pPr>
      <w:r w:rsidRPr="00874BF1">
        <w:rPr>
          <w:rFonts w:ascii="Times New Roman" w:hAnsi="Times New Roman"/>
          <w:sz w:val="24"/>
          <w:szCs w:val="24"/>
        </w:rPr>
        <w:t>Atsižvelgiant į išorės vertinimo išvadas, išanalizavus gimnazijos  tarybos, mokytojų tarybos posėdžiuose rezultatus, išvadas ir rekomendacijas, pasirinktos pagrindinės veiklos tobulinimo kryptys bei parengtas tobulinimo planas.</w:t>
      </w:r>
    </w:p>
    <w:p w:rsidR="00874BF1" w:rsidRPr="00874BF1" w:rsidRDefault="00874BF1" w:rsidP="00874BF1">
      <w:pPr>
        <w:rPr>
          <w:rFonts w:ascii="Times New Roman" w:hAnsi="Times New Roman"/>
          <w:sz w:val="24"/>
          <w:szCs w:val="24"/>
        </w:rPr>
      </w:pPr>
      <w:r w:rsidRPr="00874BF1">
        <w:rPr>
          <w:rFonts w:ascii="Times New Roman" w:hAnsi="Times New Roman"/>
          <w:sz w:val="24"/>
          <w:szCs w:val="24"/>
        </w:rPr>
        <w:t>Planą rengė  gimnazijos vadovai, sudarytos darbo grupės, metodinės grupės ir metodinė taryba. Veiklos tobulinimo planas pristatytas ir aptartas mokytojų ir gimnazijos tarybose.</w:t>
      </w:r>
    </w:p>
    <w:p w:rsidR="00874BF1" w:rsidRPr="00874BF1" w:rsidRDefault="00874BF1" w:rsidP="00874BF1">
      <w:pPr>
        <w:rPr>
          <w:rFonts w:ascii="Times New Roman" w:hAnsi="Times New Roman"/>
          <w:sz w:val="24"/>
          <w:szCs w:val="24"/>
        </w:rPr>
      </w:pPr>
      <w:r w:rsidRPr="00874BF1">
        <w:rPr>
          <w:rFonts w:ascii="Times New Roman" w:hAnsi="Times New Roman"/>
          <w:sz w:val="24"/>
          <w:szCs w:val="24"/>
        </w:rPr>
        <w:t xml:space="preserve">Plano įgyvendinimo laikas: 2018 – 2021 metai. </w:t>
      </w:r>
    </w:p>
    <w:p w:rsidR="00D42DBB" w:rsidRPr="00D42DBB" w:rsidRDefault="00114525" w:rsidP="00D42DBB">
      <w:pPr>
        <w:rPr>
          <w:rFonts w:ascii="Times New Roman" w:hAnsi="Times New Roman"/>
          <w:sz w:val="24"/>
          <w:szCs w:val="24"/>
        </w:rPr>
      </w:pPr>
      <w:r>
        <w:rPr>
          <w:rFonts w:ascii="Times New Roman" w:hAnsi="Times New Roman"/>
          <w:sz w:val="24"/>
          <w:szCs w:val="24"/>
        </w:rPr>
        <w:t xml:space="preserve">Gimnazijos veiklos kokybės vidaus įsivertinimas buvo atliktas 2018 m. kovo – balandžio mėnesiais. </w:t>
      </w:r>
      <w:r w:rsidR="00D42DBB" w:rsidRPr="00D42DBB">
        <w:rPr>
          <w:rFonts w:ascii="Times New Roman" w:hAnsi="Times New Roman"/>
          <w:sz w:val="24"/>
          <w:szCs w:val="24"/>
        </w:rPr>
        <w:t xml:space="preserve">Gimnazijos veiklos įsivertinimas buvo atliktas vadovaujantis Mokyklos, įgyvendinančios bendrojo ugdymo programas, veiklos kokybės įsivertinimo metodika (2016). </w:t>
      </w:r>
      <w:r w:rsidR="00D42DBB">
        <w:rPr>
          <w:rFonts w:ascii="Times New Roman" w:hAnsi="Times New Roman"/>
          <w:sz w:val="24"/>
          <w:szCs w:val="24"/>
        </w:rPr>
        <w:t>Buvo sudaryta darbo grupė ( 2018</w:t>
      </w:r>
      <w:r w:rsidR="00D42DBB" w:rsidRPr="00D42DBB">
        <w:rPr>
          <w:rFonts w:ascii="Times New Roman" w:hAnsi="Times New Roman"/>
          <w:sz w:val="24"/>
          <w:szCs w:val="24"/>
        </w:rPr>
        <w:t xml:space="preserve"> -0</w:t>
      </w:r>
      <w:r w:rsidR="00D42DBB">
        <w:rPr>
          <w:rFonts w:ascii="Times New Roman" w:hAnsi="Times New Roman"/>
          <w:sz w:val="24"/>
          <w:szCs w:val="24"/>
        </w:rPr>
        <w:t>3-06 d.  dir. įsakymas Nr. V1-06</w:t>
      </w:r>
      <w:r w:rsidR="00D42DBB" w:rsidRPr="00D42DBB">
        <w:rPr>
          <w:rFonts w:ascii="Times New Roman" w:hAnsi="Times New Roman"/>
          <w:sz w:val="24"/>
          <w:szCs w:val="24"/>
        </w:rPr>
        <w:t>).  Darbo grupė iškėlė tikslą:</w:t>
      </w:r>
      <w:r w:rsidR="00D42DBB">
        <w:rPr>
          <w:rFonts w:ascii="Times New Roman" w:hAnsi="Times New Roman"/>
          <w:sz w:val="24"/>
          <w:szCs w:val="24"/>
        </w:rPr>
        <w:t>surinkti duomenis , atskleidžiančius nepasitenkinimą keliančios situacijos</w:t>
      </w:r>
      <w:r w:rsidR="002B1DA8">
        <w:rPr>
          <w:rFonts w:ascii="Times New Roman" w:hAnsi="Times New Roman"/>
          <w:sz w:val="24"/>
          <w:szCs w:val="24"/>
        </w:rPr>
        <w:t xml:space="preserve"> </w:t>
      </w:r>
      <w:r w:rsidR="00D42DBB">
        <w:rPr>
          <w:rFonts w:ascii="Times New Roman" w:hAnsi="Times New Roman"/>
          <w:sz w:val="24"/>
          <w:szCs w:val="24"/>
        </w:rPr>
        <w:t>priežastis, ir remiantis jais, pasiūlyti problemos sprendimo būdą.</w:t>
      </w:r>
      <w:r w:rsidR="00D42DBB" w:rsidRPr="00D42DBB">
        <w:rPr>
          <w:rFonts w:ascii="Times New Roman" w:hAnsi="Times New Roman"/>
          <w:sz w:val="24"/>
          <w:szCs w:val="24"/>
        </w:rPr>
        <w:t>. Darbo grupė tyrimui naudojo metodinių grupių apklausos rezultatus bei atliko anketinę apklausą naudodamasi IQES online Lietuva rekomendacijomis ir klausimynais.</w:t>
      </w:r>
      <w:r w:rsidR="00D42DBB" w:rsidRPr="00D42DBB">
        <w:t xml:space="preserve"> </w:t>
      </w:r>
      <w:r w:rsidR="00D42DBB" w:rsidRPr="00D42DBB">
        <w:rPr>
          <w:rFonts w:ascii="Times New Roman" w:hAnsi="Times New Roman"/>
          <w:sz w:val="24"/>
          <w:szCs w:val="24"/>
        </w:rPr>
        <w:t>Gimnazijos T</w:t>
      </w:r>
      <w:r w:rsidR="00D42DBB">
        <w:rPr>
          <w:rFonts w:ascii="Times New Roman" w:hAnsi="Times New Roman"/>
          <w:sz w:val="24"/>
          <w:szCs w:val="24"/>
        </w:rPr>
        <w:t>arybos nutarimu buvo pasirinkti</w:t>
      </w:r>
      <w:r w:rsidR="00D42DBB" w:rsidRPr="00D42DBB">
        <w:rPr>
          <w:rFonts w:ascii="Times New Roman" w:hAnsi="Times New Roman"/>
          <w:sz w:val="24"/>
          <w:szCs w:val="24"/>
        </w:rPr>
        <w:t xml:space="preserve"> rodikli</w:t>
      </w:r>
      <w:r w:rsidR="00D42DBB">
        <w:rPr>
          <w:rFonts w:ascii="Times New Roman" w:hAnsi="Times New Roman"/>
          <w:sz w:val="24"/>
          <w:szCs w:val="24"/>
        </w:rPr>
        <w:t xml:space="preserve">ai: </w:t>
      </w:r>
      <w:r w:rsidR="00D42DBB" w:rsidRPr="00D42DBB">
        <w:rPr>
          <w:rFonts w:ascii="Times New Roman" w:hAnsi="Times New Roman"/>
          <w:sz w:val="24"/>
          <w:szCs w:val="24"/>
        </w:rPr>
        <w:t>2.1.2. Ugdymo planai ir tvarkaraščiai</w:t>
      </w:r>
      <w:r w:rsidR="00D42DBB">
        <w:rPr>
          <w:rFonts w:ascii="Times New Roman" w:hAnsi="Times New Roman"/>
          <w:sz w:val="24"/>
          <w:szCs w:val="24"/>
        </w:rPr>
        <w:t xml:space="preserve">, </w:t>
      </w:r>
    </w:p>
    <w:p w:rsidR="00114525" w:rsidRDefault="00D42DBB" w:rsidP="00D42DBB">
      <w:pPr>
        <w:rPr>
          <w:rFonts w:ascii="Times New Roman" w:hAnsi="Times New Roman"/>
          <w:sz w:val="24"/>
          <w:szCs w:val="24"/>
        </w:rPr>
      </w:pPr>
      <w:r w:rsidRPr="00D42DBB">
        <w:rPr>
          <w:rFonts w:ascii="Times New Roman" w:hAnsi="Times New Roman"/>
          <w:sz w:val="24"/>
          <w:szCs w:val="24"/>
        </w:rPr>
        <w:t>2.1.3. Orientavimasis į mokinių poreikius</w:t>
      </w:r>
      <w:r>
        <w:rPr>
          <w:rFonts w:ascii="Times New Roman" w:hAnsi="Times New Roman"/>
          <w:sz w:val="24"/>
          <w:szCs w:val="24"/>
        </w:rPr>
        <w:t xml:space="preserve">, </w:t>
      </w:r>
      <w:r w:rsidRPr="00D42DBB">
        <w:rPr>
          <w:rFonts w:ascii="Times New Roman" w:hAnsi="Times New Roman"/>
          <w:sz w:val="24"/>
          <w:szCs w:val="24"/>
        </w:rPr>
        <w:t>3.1.2. Pastatas ir jo aplinka</w:t>
      </w:r>
      <w:r>
        <w:rPr>
          <w:rFonts w:ascii="Times New Roman" w:hAnsi="Times New Roman"/>
          <w:sz w:val="24"/>
          <w:szCs w:val="24"/>
        </w:rPr>
        <w:t xml:space="preserve">. </w:t>
      </w:r>
      <w:r w:rsidRPr="00D42DBB">
        <w:rPr>
          <w:rFonts w:ascii="Times New Roman" w:hAnsi="Times New Roman"/>
          <w:sz w:val="24"/>
          <w:szCs w:val="24"/>
        </w:rPr>
        <w:t xml:space="preserve"> </w:t>
      </w:r>
    </w:p>
    <w:p w:rsidR="00114525" w:rsidRDefault="00114525" w:rsidP="00A1455E">
      <w:pPr>
        <w:rPr>
          <w:rFonts w:ascii="Times New Roman" w:hAnsi="Times New Roman"/>
          <w:sz w:val="24"/>
          <w:szCs w:val="24"/>
        </w:rPr>
      </w:pPr>
      <w:r>
        <w:rPr>
          <w:rFonts w:ascii="Times New Roman" w:hAnsi="Times New Roman"/>
          <w:sz w:val="24"/>
          <w:szCs w:val="24"/>
        </w:rPr>
        <w:t xml:space="preserve">Veiklos įsivertinimo rezultatai ir pasiūlymai  buvo apsvarstyti </w:t>
      </w:r>
      <w:r w:rsidRPr="00114525">
        <w:rPr>
          <w:rFonts w:ascii="Times New Roman" w:hAnsi="Times New Roman"/>
          <w:sz w:val="24"/>
          <w:szCs w:val="24"/>
        </w:rPr>
        <w:t>2018 m. gegužės 22 d</w:t>
      </w:r>
      <w:r w:rsidR="002B1DA8">
        <w:rPr>
          <w:rFonts w:ascii="Times New Roman" w:hAnsi="Times New Roman"/>
          <w:sz w:val="24"/>
          <w:szCs w:val="24"/>
        </w:rPr>
        <w:t>.</w:t>
      </w:r>
      <w:r w:rsidRPr="00114525">
        <w:rPr>
          <w:rFonts w:ascii="Times New Roman" w:hAnsi="Times New Roman"/>
          <w:sz w:val="24"/>
          <w:szCs w:val="24"/>
        </w:rPr>
        <w:t xml:space="preserve"> </w:t>
      </w:r>
      <w:r>
        <w:rPr>
          <w:rFonts w:ascii="Times New Roman" w:hAnsi="Times New Roman"/>
          <w:sz w:val="24"/>
          <w:szCs w:val="24"/>
        </w:rPr>
        <w:t>mokytojų tarybos posėdyje.</w:t>
      </w:r>
    </w:p>
    <w:p w:rsidR="003728F5" w:rsidRDefault="003728F5" w:rsidP="00A1455E">
      <w:pPr>
        <w:rPr>
          <w:rFonts w:ascii="Times New Roman" w:hAnsi="Times New Roman"/>
          <w:sz w:val="24"/>
          <w:szCs w:val="24"/>
        </w:rPr>
      </w:pPr>
      <w:r>
        <w:rPr>
          <w:rFonts w:ascii="Times New Roman" w:hAnsi="Times New Roman"/>
          <w:sz w:val="24"/>
          <w:szCs w:val="24"/>
        </w:rPr>
        <w:t>Taip pat buvo atliktos mokinių NMVA 2017 it tėvų NMVA 2017 apklausos. Apklausų rezultatai:</w:t>
      </w:r>
    </w:p>
    <w:tbl>
      <w:tblPr>
        <w:tblStyle w:val="Lentelstinklelis"/>
        <w:tblW w:w="0" w:type="auto"/>
        <w:tblLook w:val="04A0" w:firstRow="1" w:lastRow="0" w:firstColumn="1" w:lastColumn="0" w:noHBand="0" w:noVBand="1"/>
      </w:tblPr>
      <w:tblGrid>
        <w:gridCol w:w="1526"/>
        <w:gridCol w:w="3685"/>
        <w:gridCol w:w="4643"/>
      </w:tblGrid>
      <w:tr w:rsidR="00C879F7" w:rsidRPr="00C879F7" w:rsidTr="002D0832">
        <w:tc>
          <w:tcPr>
            <w:tcW w:w="1526" w:type="dxa"/>
          </w:tcPr>
          <w:p w:rsidR="00C879F7" w:rsidRPr="00C879F7" w:rsidRDefault="00C879F7" w:rsidP="00C879F7">
            <w:pPr>
              <w:rPr>
                <w:rFonts w:ascii="Times New Roman" w:hAnsi="Times New Roman"/>
                <w:sz w:val="24"/>
                <w:szCs w:val="24"/>
              </w:rPr>
            </w:pPr>
            <w:r w:rsidRPr="00C879F7">
              <w:rPr>
                <w:rFonts w:ascii="Times New Roman" w:hAnsi="Times New Roman"/>
                <w:sz w:val="24"/>
                <w:szCs w:val="24"/>
              </w:rPr>
              <w:t>Respondentai</w:t>
            </w:r>
          </w:p>
        </w:tc>
        <w:tc>
          <w:tcPr>
            <w:tcW w:w="3685" w:type="dxa"/>
          </w:tcPr>
          <w:p w:rsidR="00C879F7" w:rsidRPr="00C879F7" w:rsidRDefault="00C879F7" w:rsidP="00C879F7">
            <w:pPr>
              <w:rPr>
                <w:rFonts w:ascii="Times New Roman" w:hAnsi="Times New Roman"/>
                <w:sz w:val="24"/>
                <w:szCs w:val="24"/>
              </w:rPr>
            </w:pPr>
            <w:r w:rsidRPr="00C879F7">
              <w:rPr>
                <w:rFonts w:ascii="Times New Roman" w:hAnsi="Times New Roman"/>
                <w:sz w:val="24"/>
                <w:szCs w:val="24"/>
              </w:rPr>
              <w:t>5 aukščiausios vertės</w:t>
            </w:r>
          </w:p>
        </w:tc>
        <w:tc>
          <w:tcPr>
            <w:tcW w:w="4643" w:type="dxa"/>
          </w:tcPr>
          <w:p w:rsidR="00C879F7" w:rsidRPr="00C879F7" w:rsidRDefault="00C879F7" w:rsidP="00C879F7">
            <w:pPr>
              <w:rPr>
                <w:rFonts w:ascii="Times New Roman" w:hAnsi="Times New Roman"/>
                <w:sz w:val="24"/>
                <w:szCs w:val="24"/>
              </w:rPr>
            </w:pPr>
            <w:r w:rsidRPr="00C879F7">
              <w:rPr>
                <w:rFonts w:ascii="Times New Roman" w:hAnsi="Times New Roman"/>
                <w:sz w:val="24"/>
                <w:szCs w:val="24"/>
              </w:rPr>
              <w:t>5 žemiausios vertės</w:t>
            </w:r>
          </w:p>
        </w:tc>
      </w:tr>
      <w:tr w:rsidR="00C879F7" w:rsidRPr="00C879F7" w:rsidTr="002D0832">
        <w:tc>
          <w:tcPr>
            <w:tcW w:w="1526" w:type="dxa"/>
          </w:tcPr>
          <w:p w:rsidR="00C879F7" w:rsidRPr="00C879F7" w:rsidRDefault="00C879F7" w:rsidP="00C879F7">
            <w:pPr>
              <w:rPr>
                <w:rFonts w:ascii="Times New Roman" w:hAnsi="Times New Roman"/>
                <w:sz w:val="24"/>
                <w:szCs w:val="24"/>
              </w:rPr>
            </w:pPr>
            <w:r w:rsidRPr="00C879F7">
              <w:rPr>
                <w:rFonts w:ascii="Times New Roman" w:hAnsi="Times New Roman"/>
                <w:sz w:val="24"/>
                <w:szCs w:val="24"/>
              </w:rPr>
              <w:t>Mokiniai</w:t>
            </w:r>
          </w:p>
        </w:tc>
        <w:tc>
          <w:tcPr>
            <w:tcW w:w="3685" w:type="dxa"/>
          </w:tcPr>
          <w:p w:rsidR="00C879F7" w:rsidRDefault="00C879F7" w:rsidP="00C879F7">
            <w:pPr>
              <w:rPr>
                <w:rFonts w:ascii="Times New Roman" w:hAnsi="Times New Roman"/>
                <w:sz w:val="24"/>
                <w:szCs w:val="24"/>
              </w:rPr>
            </w:pPr>
            <w:r w:rsidRPr="00C879F7">
              <w:rPr>
                <w:rFonts w:ascii="Times New Roman" w:hAnsi="Times New Roman"/>
                <w:sz w:val="24"/>
                <w:szCs w:val="24"/>
              </w:rPr>
              <w:t xml:space="preserve"> Mokykloje esame skatinami bendradarbiauti, padėti vieni kitiems</w:t>
            </w:r>
            <w:r w:rsidR="002B1DA8">
              <w:rPr>
                <w:rFonts w:ascii="Times New Roman" w:hAnsi="Times New Roman"/>
                <w:sz w:val="24"/>
                <w:szCs w:val="24"/>
              </w:rPr>
              <w:t xml:space="preserve">- </w:t>
            </w:r>
            <w:r w:rsidRPr="00C879F7">
              <w:rPr>
                <w:rFonts w:ascii="Times New Roman" w:hAnsi="Times New Roman"/>
                <w:sz w:val="24"/>
                <w:szCs w:val="24"/>
              </w:rPr>
              <w:t>3,5</w:t>
            </w:r>
          </w:p>
          <w:p w:rsidR="00C879F7" w:rsidRDefault="00C879F7" w:rsidP="00C879F7">
            <w:pPr>
              <w:rPr>
                <w:rFonts w:ascii="Times New Roman" w:hAnsi="Times New Roman"/>
                <w:sz w:val="24"/>
                <w:szCs w:val="24"/>
              </w:rPr>
            </w:pPr>
            <w:r w:rsidRPr="00C879F7">
              <w:rPr>
                <w:rFonts w:ascii="Times New Roman" w:hAnsi="Times New Roman"/>
                <w:sz w:val="24"/>
                <w:szCs w:val="24"/>
              </w:rPr>
              <w:t>Man yra svarbu mokytis</w:t>
            </w:r>
            <w:r w:rsidR="002B1DA8">
              <w:rPr>
                <w:rFonts w:ascii="Times New Roman" w:hAnsi="Times New Roman"/>
                <w:sz w:val="24"/>
                <w:szCs w:val="24"/>
              </w:rPr>
              <w:t xml:space="preserve"> -</w:t>
            </w:r>
            <w:r w:rsidRPr="00C879F7">
              <w:rPr>
                <w:rFonts w:ascii="Times New Roman" w:hAnsi="Times New Roman"/>
                <w:sz w:val="24"/>
                <w:szCs w:val="24"/>
              </w:rPr>
              <w:t>3,4</w:t>
            </w:r>
          </w:p>
          <w:p w:rsidR="00C879F7" w:rsidRDefault="00C879F7" w:rsidP="00C879F7">
            <w:pPr>
              <w:rPr>
                <w:rFonts w:ascii="Times New Roman" w:hAnsi="Times New Roman"/>
                <w:sz w:val="24"/>
                <w:szCs w:val="24"/>
              </w:rPr>
            </w:pPr>
            <w:r w:rsidRPr="00C879F7">
              <w:rPr>
                <w:rFonts w:ascii="Times New Roman" w:hAnsi="Times New Roman"/>
                <w:sz w:val="24"/>
                <w:szCs w:val="24"/>
              </w:rPr>
              <w:t>Mokytojai man padeda pažinti mano gabumus ir pomėgius</w:t>
            </w:r>
            <w:r w:rsidR="002B1DA8">
              <w:rPr>
                <w:rFonts w:ascii="Times New Roman" w:hAnsi="Times New Roman"/>
                <w:sz w:val="24"/>
                <w:szCs w:val="24"/>
              </w:rPr>
              <w:t xml:space="preserve"> -</w:t>
            </w:r>
            <w:r w:rsidRPr="00C879F7">
              <w:rPr>
                <w:rFonts w:ascii="Times New Roman" w:hAnsi="Times New Roman"/>
                <w:sz w:val="24"/>
                <w:szCs w:val="24"/>
              </w:rPr>
              <w:t>3,3</w:t>
            </w:r>
            <w:r w:rsidRPr="00C879F7">
              <w:rPr>
                <w:rFonts w:ascii="Times New Roman" w:hAnsi="Times New Roman"/>
                <w:sz w:val="24"/>
                <w:szCs w:val="24"/>
              </w:rPr>
              <w:lastRenderedPageBreak/>
              <w:tab/>
            </w:r>
          </w:p>
          <w:p w:rsidR="00C879F7" w:rsidRPr="00C879F7" w:rsidRDefault="00C879F7" w:rsidP="00C879F7">
            <w:pPr>
              <w:rPr>
                <w:rFonts w:ascii="Times New Roman" w:hAnsi="Times New Roman"/>
                <w:sz w:val="24"/>
                <w:szCs w:val="24"/>
              </w:rPr>
            </w:pPr>
            <w:r w:rsidRPr="00C879F7">
              <w:rPr>
                <w:rFonts w:ascii="Times New Roman" w:hAnsi="Times New Roman"/>
                <w:sz w:val="24"/>
                <w:szCs w:val="24"/>
              </w:rPr>
              <w:t>Mokykloje aš sužinau pakankamai informacijos apie tolimesnio mokymosi ir karjeros galimybes</w:t>
            </w:r>
            <w:r w:rsidR="002B1DA8">
              <w:rPr>
                <w:rFonts w:ascii="Times New Roman" w:hAnsi="Times New Roman"/>
                <w:sz w:val="24"/>
                <w:szCs w:val="24"/>
              </w:rPr>
              <w:t>-</w:t>
            </w:r>
          </w:p>
          <w:p w:rsidR="00C879F7" w:rsidRPr="00C879F7" w:rsidRDefault="00C879F7" w:rsidP="00C879F7">
            <w:pPr>
              <w:rPr>
                <w:rFonts w:ascii="Times New Roman" w:hAnsi="Times New Roman"/>
                <w:sz w:val="24"/>
                <w:szCs w:val="24"/>
              </w:rPr>
            </w:pPr>
            <w:r w:rsidRPr="00C879F7">
              <w:rPr>
                <w:rFonts w:ascii="Times New Roman" w:hAnsi="Times New Roman"/>
                <w:sz w:val="24"/>
                <w:szCs w:val="24"/>
              </w:rPr>
              <w:t>3,2</w:t>
            </w:r>
          </w:p>
          <w:p w:rsidR="00C879F7" w:rsidRPr="00C879F7" w:rsidRDefault="00C879F7" w:rsidP="00C879F7">
            <w:pPr>
              <w:rPr>
                <w:rFonts w:ascii="Times New Roman" w:hAnsi="Times New Roman"/>
                <w:sz w:val="24"/>
                <w:szCs w:val="24"/>
              </w:rPr>
            </w:pPr>
            <w:r w:rsidRPr="00C879F7">
              <w:rPr>
                <w:rFonts w:ascii="Times New Roman" w:hAnsi="Times New Roman"/>
                <w:sz w:val="24"/>
                <w:szCs w:val="24"/>
              </w:rPr>
              <w:t>Aš nebijau pamokose bandyti, daryti klaidų ar neteisingai atsakyti</w:t>
            </w:r>
          </w:p>
          <w:p w:rsidR="00C879F7" w:rsidRPr="00C879F7" w:rsidRDefault="002B1DA8" w:rsidP="00C879F7">
            <w:pPr>
              <w:rPr>
                <w:rFonts w:ascii="Times New Roman" w:hAnsi="Times New Roman"/>
                <w:sz w:val="24"/>
                <w:szCs w:val="24"/>
              </w:rPr>
            </w:pPr>
            <w:r>
              <w:rPr>
                <w:rFonts w:ascii="Times New Roman" w:hAnsi="Times New Roman"/>
                <w:sz w:val="24"/>
                <w:szCs w:val="24"/>
              </w:rPr>
              <w:t>-</w:t>
            </w:r>
            <w:r w:rsidR="00C879F7" w:rsidRPr="00C879F7">
              <w:rPr>
                <w:rFonts w:ascii="Times New Roman" w:hAnsi="Times New Roman"/>
                <w:sz w:val="24"/>
                <w:szCs w:val="24"/>
              </w:rPr>
              <w:t>3,2</w:t>
            </w:r>
          </w:p>
          <w:p w:rsidR="00C879F7" w:rsidRPr="00C879F7" w:rsidRDefault="00C879F7" w:rsidP="00C879F7">
            <w:pPr>
              <w:rPr>
                <w:rFonts w:ascii="Times New Roman" w:hAnsi="Times New Roman"/>
                <w:sz w:val="24"/>
                <w:szCs w:val="24"/>
              </w:rPr>
            </w:pPr>
          </w:p>
        </w:tc>
        <w:tc>
          <w:tcPr>
            <w:tcW w:w="4643" w:type="dxa"/>
          </w:tcPr>
          <w:p w:rsidR="00C879F7" w:rsidRPr="00C879F7" w:rsidRDefault="00C879F7" w:rsidP="00C879F7">
            <w:pPr>
              <w:rPr>
                <w:rFonts w:ascii="Times New Roman" w:hAnsi="Times New Roman"/>
                <w:sz w:val="24"/>
                <w:szCs w:val="24"/>
              </w:rPr>
            </w:pPr>
            <w:r w:rsidRPr="00C879F7">
              <w:rPr>
                <w:rFonts w:ascii="Times New Roman" w:hAnsi="Times New Roman"/>
                <w:sz w:val="24"/>
                <w:szCs w:val="24"/>
              </w:rPr>
              <w:lastRenderedPageBreak/>
              <w:t>Aš noriai einu į mokyklą</w:t>
            </w:r>
            <w:r w:rsidR="002B1DA8">
              <w:rPr>
                <w:rFonts w:ascii="Times New Roman" w:hAnsi="Times New Roman"/>
                <w:sz w:val="24"/>
                <w:szCs w:val="24"/>
              </w:rPr>
              <w:t xml:space="preserve"> -</w:t>
            </w:r>
            <w:r w:rsidRPr="00C879F7">
              <w:rPr>
                <w:rFonts w:ascii="Times New Roman" w:hAnsi="Times New Roman"/>
                <w:sz w:val="24"/>
                <w:szCs w:val="24"/>
              </w:rPr>
              <w:t>2,8</w:t>
            </w:r>
          </w:p>
          <w:p w:rsidR="00C879F7" w:rsidRPr="00C879F7" w:rsidRDefault="00C879F7" w:rsidP="00C879F7">
            <w:pPr>
              <w:rPr>
                <w:rFonts w:ascii="Times New Roman" w:hAnsi="Times New Roman"/>
                <w:sz w:val="24"/>
                <w:szCs w:val="24"/>
              </w:rPr>
            </w:pPr>
            <w:r w:rsidRPr="00C879F7">
              <w:rPr>
                <w:rFonts w:ascii="Times New Roman" w:hAnsi="Times New Roman"/>
                <w:sz w:val="24"/>
                <w:szCs w:val="24"/>
              </w:rPr>
              <w:t>Per pamokas aš turiu galimybę pasirinkti įvairaus sunkumo užduotis</w:t>
            </w:r>
            <w:r w:rsidR="002B1DA8">
              <w:rPr>
                <w:rFonts w:ascii="Times New Roman" w:hAnsi="Times New Roman"/>
                <w:sz w:val="24"/>
                <w:szCs w:val="24"/>
              </w:rPr>
              <w:t xml:space="preserve"> -</w:t>
            </w:r>
            <w:r w:rsidRPr="00C879F7">
              <w:rPr>
                <w:rFonts w:ascii="Times New Roman" w:hAnsi="Times New Roman"/>
                <w:sz w:val="24"/>
                <w:szCs w:val="24"/>
              </w:rPr>
              <w:t>2,9</w:t>
            </w:r>
          </w:p>
          <w:p w:rsidR="00C879F7" w:rsidRPr="00C879F7" w:rsidRDefault="00C879F7" w:rsidP="00C879F7">
            <w:pPr>
              <w:rPr>
                <w:rFonts w:ascii="Times New Roman" w:hAnsi="Times New Roman"/>
                <w:sz w:val="24"/>
                <w:szCs w:val="24"/>
              </w:rPr>
            </w:pPr>
            <w:r w:rsidRPr="00C879F7">
              <w:rPr>
                <w:rFonts w:ascii="Times New Roman" w:hAnsi="Times New Roman"/>
                <w:sz w:val="24"/>
                <w:szCs w:val="24"/>
              </w:rPr>
              <w:t>Su mokytoju planuojame mano mokymosi tikslus ir galimybes tikslams pasiekti</w:t>
            </w:r>
            <w:r w:rsidR="002B1DA8">
              <w:rPr>
                <w:rFonts w:ascii="Times New Roman" w:hAnsi="Times New Roman"/>
                <w:sz w:val="24"/>
                <w:szCs w:val="24"/>
              </w:rPr>
              <w:t xml:space="preserve"> -</w:t>
            </w:r>
            <w:r w:rsidRPr="00C879F7">
              <w:rPr>
                <w:rFonts w:ascii="Times New Roman" w:hAnsi="Times New Roman"/>
                <w:sz w:val="24"/>
                <w:szCs w:val="24"/>
              </w:rPr>
              <w:t>3,1</w:t>
            </w:r>
          </w:p>
          <w:p w:rsidR="00C879F7" w:rsidRPr="00C879F7" w:rsidRDefault="00C879F7" w:rsidP="00C879F7">
            <w:pPr>
              <w:rPr>
                <w:rFonts w:ascii="Times New Roman" w:hAnsi="Times New Roman"/>
                <w:sz w:val="24"/>
                <w:szCs w:val="24"/>
              </w:rPr>
            </w:pPr>
            <w:r w:rsidRPr="00C879F7">
              <w:rPr>
                <w:rFonts w:ascii="Times New Roman" w:hAnsi="Times New Roman"/>
                <w:sz w:val="24"/>
                <w:szCs w:val="24"/>
              </w:rPr>
              <w:t xml:space="preserve">Man įdomi ir naudinga mokyklos </w:t>
            </w:r>
            <w:r w:rsidRPr="00C879F7">
              <w:rPr>
                <w:rFonts w:ascii="Times New Roman" w:hAnsi="Times New Roman"/>
                <w:sz w:val="24"/>
                <w:szCs w:val="24"/>
              </w:rPr>
              <w:lastRenderedPageBreak/>
              <w:t>organizuojama socialinė ir visuomeninė veikla</w:t>
            </w:r>
            <w:r w:rsidR="002B1DA8">
              <w:rPr>
                <w:rFonts w:ascii="Times New Roman" w:hAnsi="Times New Roman"/>
                <w:sz w:val="24"/>
                <w:szCs w:val="24"/>
              </w:rPr>
              <w:t xml:space="preserve"> -</w:t>
            </w:r>
            <w:r w:rsidRPr="00C879F7">
              <w:rPr>
                <w:rFonts w:ascii="Times New Roman" w:hAnsi="Times New Roman"/>
                <w:sz w:val="24"/>
                <w:szCs w:val="24"/>
              </w:rPr>
              <w:t>3,1</w:t>
            </w:r>
          </w:p>
          <w:p w:rsidR="00C879F7" w:rsidRPr="00C879F7" w:rsidRDefault="00C879F7" w:rsidP="002B1DA8">
            <w:pPr>
              <w:rPr>
                <w:rFonts w:ascii="Times New Roman" w:hAnsi="Times New Roman"/>
                <w:sz w:val="24"/>
                <w:szCs w:val="24"/>
              </w:rPr>
            </w:pPr>
            <w:r w:rsidRPr="00C879F7">
              <w:rPr>
                <w:rFonts w:ascii="Times New Roman" w:hAnsi="Times New Roman"/>
                <w:sz w:val="24"/>
                <w:szCs w:val="24"/>
              </w:rPr>
              <w:t>Per paskutinius 2 mėnesius iš manęs mokykloje niekas nesijuokė, nesišaipė</w:t>
            </w:r>
            <w:r w:rsidR="002B1DA8">
              <w:rPr>
                <w:rFonts w:ascii="Times New Roman" w:hAnsi="Times New Roman"/>
                <w:sz w:val="24"/>
                <w:szCs w:val="24"/>
              </w:rPr>
              <w:t xml:space="preserve">- </w:t>
            </w:r>
            <w:r w:rsidRPr="00C879F7">
              <w:rPr>
                <w:rFonts w:ascii="Times New Roman" w:hAnsi="Times New Roman"/>
                <w:sz w:val="24"/>
                <w:szCs w:val="24"/>
              </w:rPr>
              <w:t>3,2</w:t>
            </w:r>
          </w:p>
        </w:tc>
      </w:tr>
      <w:tr w:rsidR="00C879F7" w:rsidRPr="00C879F7" w:rsidTr="002D0832">
        <w:tc>
          <w:tcPr>
            <w:tcW w:w="1526" w:type="dxa"/>
          </w:tcPr>
          <w:p w:rsidR="00C879F7" w:rsidRPr="00C879F7" w:rsidRDefault="00C879F7" w:rsidP="00C879F7">
            <w:pPr>
              <w:rPr>
                <w:rFonts w:ascii="Times New Roman" w:hAnsi="Times New Roman"/>
                <w:sz w:val="24"/>
                <w:szCs w:val="24"/>
              </w:rPr>
            </w:pPr>
            <w:r w:rsidRPr="00C879F7">
              <w:rPr>
                <w:rFonts w:ascii="Times New Roman" w:hAnsi="Times New Roman"/>
                <w:sz w:val="24"/>
                <w:szCs w:val="24"/>
              </w:rPr>
              <w:lastRenderedPageBreak/>
              <w:t>Tėvai</w:t>
            </w:r>
          </w:p>
        </w:tc>
        <w:tc>
          <w:tcPr>
            <w:tcW w:w="3685" w:type="dxa"/>
          </w:tcPr>
          <w:p w:rsidR="00C879F7" w:rsidRPr="00C879F7" w:rsidRDefault="00C879F7" w:rsidP="00C879F7">
            <w:pPr>
              <w:rPr>
                <w:rFonts w:ascii="Times New Roman" w:hAnsi="Times New Roman"/>
                <w:sz w:val="24"/>
                <w:szCs w:val="24"/>
              </w:rPr>
            </w:pPr>
            <w:r w:rsidRPr="00C879F7">
              <w:rPr>
                <w:rFonts w:ascii="Times New Roman" w:hAnsi="Times New Roman"/>
                <w:sz w:val="24"/>
                <w:szCs w:val="24"/>
              </w:rPr>
              <w:t xml:space="preserve">Mokykloje mokytojai vaikus moko bendradarbiauti, padėti vienas </w:t>
            </w:r>
            <w:r w:rsidR="002B1DA8">
              <w:rPr>
                <w:rFonts w:ascii="Times New Roman" w:hAnsi="Times New Roman"/>
                <w:sz w:val="24"/>
                <w:szCs w:val="24"/>
              </w:rPr>
              <w:t xml:space="preserve"> k</w:t>
            </w:r>
            <w:r w:rsidRPr="00C879F7">
              <w:rPr>
                <w:rFonts w:ascii="Times New Roman" w:hAnsi="Times New Roman"/>
                <w:sz w:val="24"/>
                <w:szCs w:val="24"/>
              </w:rPr>
              <w:t>itam</w:t>
            </w:r>
            <w:r w:rsidR="002B1DA8">
              <w:rPr>
                <w:rFonts w:ascii="Times New Roman" w:hAnsi="Times New Roman"/>
                <w:sz w:val="24"/>
                <w:szCs w:val="24"/>
              </w:rPr>
              <w:t xml:space="preserve"> -</w:t>
            </w:r>
            <w:r w:rsidRPr="00C879F7">
              <w:rPr>
                <w:rFonts w:ascii="Times New Roman" w:hAnsi="Times New Roman"/>
                <w:sz w:val="24"/>
                <w:szCs w:val="24"/>
              </w:rPr>
              <w:t>3,6</w:t>
            </w:r>
          </w:p>
          <w:p w:rsidR="00C879F7" w:rsidRPr="00C879F7" w:rsidRDefault="00C879F7" w:rsidP="00C879F7">
            <w:pPr>
              <w:rPr>
                <w:rFonts w:ascii="Times New Roman" w:hAnsi="Times New Roman"/>
                <w:sz w:val="24"/>
                <w:szCs w:val="24"/>
              </w:rPr>
            </w:pPr>
            <w:r w:rsidRPr="00C879F7">
              <w:rPr>
                <w:rFonts w:ascii="Times New Roman" w:hAnsi="Times New Roman"/>
                <w:sz w:val="24"/>
                <w:szCs w:val="24"/>
              </w:rPr>
              <w:t>Mokytojai padeda vaikams suprasti mokymosi svarbą gyvenime</w:t>
            </w:r>
            <w:r w:rsidR="002B1DA8">
              <w:rPr>
                <w:rFonts w:ascii="Times New Roman" w:hAnsi="Times New Roman"/>
                <w:sz w:val="24"/>
                <w:szCs w:val="24"/>
              </w:rPr>
              <w:t xml:space="preserve"> -</w:t>
            </w:r>
            <w:r w:rsidRPr="00C879F7">
              <w:rPr>
                <w:rFonts w:ascii="Times New Roman" w:hAnsi="Times New Roman"/>
                <w:sz w:val="24"/>
                <w:szCs w:val="24"/>
              </w:rPr>
              <w:t>3,5</w:t>
            </w:r>
          </w:p>
          <w:p w:rsidR="00C879F7" w:rsidRPr="00C879F7" w:rsidRDefault="00C879F7" w:rsidP="00C879F7">
            <w:pPr>
              <w:rPr>
                <w:rFonts w:ascii="Times New Roman" w:hAnsi="Times New Roman"/>
                <w:sz w:val="24"/>
                <w:szCs w:val="24"/>
              </w:rPr>
            </w:pPr>
            <w:r w:rsidRPr="00C879F7">
              <w:rPr>
                <w:rFonts w:ascii="Times New Roman" w:hAnsi="Times New Roman"/>
                <w:sz w:val="24"/>
                <w:szCs w:val="24"/>
              </w:rPr>
              <w:t>Per paskutinius 2 mėnesius mano vaikas iš kitų mokinių nesijuokė, nesišaipė</w:t>
            </w:r>
            <w:r w:rsidR="002B1DA8">
              <w:rPr>
                <w:rFonts w:ascii="Times New Roman" w:hAnsi="Times New Roman"/>
                <w:sz w:val="24"/>
                <w:szCs w:val="24"/>
              </w:rPr>
              <w:t xml:space="preserve"> -</w:t>
            </w:r>
            <w:r w:rsidRPr="00C879F7">
              <w:rPr>
                <w:rFonts w:ascii="Times New Roman" w:hAnsi="Times New Roman"/>
                <w:sz w:val="24"/>
                <w:szCs w:val="24"/>
              </w:rPr>
              <w:t>3,4</w:t>
            </w:r>
          </w:p>
          <w:p w:rsidR="00C879F7" w:rsidRPr="00C879F7" w:rsidRDefault="00C879F7" w:rsidP="00C879F7">
            <w:pPr>
              <w:rPr>
                <w:rFonts w:ascii="Times New Roman" w:hAnsi="Times New Roman"/>
                <w:sz w:val="24"/>
                <w:szCs w:val="24"/>
              </w:rPr>
            </w:pPr>
            <w:r w:rsidRPr="00C879F7">
              <w:rPr>
                <w:rFonts w:ascii="Times New Roman" w:hAnsi="Times New Roman"/>
                <w:sz w:val="24"/>
                <w:szCs w:val="24"/>
              </w:rPr>
              <w:t>Mokykla skatina mokinius būti aktyviais mokyklos gyvenimo kūrėjais</w:t>
            </w:r>
            <w:r w:rsidR="002B1DA8">
              <w:rPr>
                <w:rFonts w:ascii="Times New Roman" w:hAnsi="Times New Roman"/>
                <w:sz w:val="24"/>
                <w:szCs w:val="24"/>
              </w:rPr>
              <w:t xml:space="preserve"> -</w:t>
            </w:r>
            <w:r w:rsidRPr="00C879F7">
              <w:rPr>
                <w:rFonts w:ascii="Times New Roman" w:hAnsi="Times New Roman"/>
                <w:sz w:val="24"/>
                <w:szCs w:val="24"/>
              </w:rPr>
              <w:t>3,3</w:t>
            </w:r>
          </w:p>
          <w:p w:rsidR="00C879F7" w:rsidRPr="00C879F7" w:rsidRDefault="00C879F7" w:rsidP="002B1DA8">
            <w:pPr>
              <w:rPr>
                <w:rFonts w:ascii="Times New Roman" w:hAnsi="Times New Roman"/>
                <w:sz w:val="24"/>
                <w:szCs w:val="24"/>
              </w:rPr>
            </w:pPr>
            <w:r w:rsidRPr="00C879F7">
              <w:rPr>
                <w:rFonts w:ascii="Times New Roman" w:hAnsi="Times New Roman"/>
                <w:sz w:val="24"/>
                <w:szCs w:val="24"/>
              </w:rPr>
              <w:t>Mokykloje atsižvelgiama į mano vaiko savitumą (gabumus, polinkius) jį ugdant ir mokant</w:t>
            </w:r>
            <w:r w:rsidR="002B1DA8">
              <w:rPr>
                <w:rFonts w:ascii="Times New Roman" w:hAnsi="Times New Roman"/>
                <w:sz w:val="24"/>
                <w:szCs w:val="24"/>
              </w:rPr>
              <w:t xml:space="preserve"> -</w:t>
            </w:r>
            <w:r w:rsidRPr="00C879F7">
              <w:rPr>
                <w:rFonts w:ascii="Times New Roman" w:hAnsi="Times New Roman"/>
                <w:sz w:val="24"/>
                <w:szCs w:val="24"/>
              </w:rPr>
              <w:t>3,3</w:t>
            </w:r>
          </w:p>
        </w:tc>
        <w:tc>
          <w:tcPr>
            <w:tcW w:w="4643" w:type="dxa"/>
          </w:tcPr>
          <w:p w:rsidR="00C879F7" w:rsidRPr="00C879F7" w:rsidRDefault="00C879F7" w:rsidP="00C879F7">
            <w:pPr>
              <w:rPr>
                <w:rFonts w:ascii="Times New Roman" w:hAnsi="Times New Roman"/>
                <w:sz w:val="24"/>
                <w:szCs w:val="24"/>
              </w:rPr>
            </w:pPr>
            <w:r w:rsidRPr="00C879F7">
              <w:rPr>
                <w:rFonts w:ascii="Times New Roman" w:hAnsi="Times New Roman"/>
                <w:sz w:val="24"/>
                <w:szCs w:val="24"/>
              </w:rPr>
              <w:t>Mano vaikas per pamoką gali pasirinkti užduotis pagal savo gebėjimus</w:t>
            </w:r>
            <w:r w:rsidR="002B1DA8">
              <w:rPr>
                <w:rFonts w:ascii="Times New Roman" w:hAnsi="Times New Roman"/>
                <w:sz w:val="24"/>
                <w:szCs w:val="24"/>
              </w:rPr>
              <w:t xml:space="preserve"> -</w:t>
            </w:r>
            <w:r w:rsidRPr="00C879F7">
              <w:rPr>
                <w:rFonts w:ascii="Times New Roman" w:hAnsi="Times New Roman"/>
                <w:sz w:val="24"/>
                <w:szCs w:val="24"/>
              </w:rPr>
              <w:t>2,6</w:t>
            </w:r>
          </w:p>
          <w:p w:rsidR="00C879F7" w:rsidRPr="00C879F7" w:rsidRDefault="00C879F7" w:rsidP="00C879F7">
            <w:pPr>
              <w:rPr>
                <w:rFonts w:ascii="Times New Roman" w:hAnsi="Times New Roman"/>
                <w:sz w:val="24"/>
                <w:szCs w:val="24"/>
              </w:rPr>
            </w:pPr>
            <w:r w:rsidRPr="00C879F7">
              <w:rPr>
                <w:rFonts w:ascii="Times New Roman" w:hAnsi="Times New Roman"/>
                <w:sz w:val="24"/>
                <w:szCs w:val="24"/>
              </w:rPr>
              <w:t>Į mano vaiko klaidas per pamokas yra žiūrima kaip į mokymosi galimybę</w:t>
            </w:r>
            <w:r w:rsidR="002B1DA8">
              <w:rPr>
                <w:rFonts w:ascii="Times New Roman" w:hAnsi="Times New Roman"/>
                <w:sz w:val="24"/>
                <w:szCs w:val="24"/>
              </w:rPr>
              <w:t xml:space="preserve"> -</w:t>
            </w:r>
            <w:r w:rsidRPr="00C879F7">
              <w:rPr>
                <w:rFonts w:ascii="Times New Roman" w:hAnsi="Times New Roman"/>
                <w:sz w:val="24"/>
                <w:szCs w:val="24"/>
              </w:rPr>
              <w:t>3,0</w:t>
            </w:r>
          </w:p>
          <w:p w:rsidR="00C879F7" w:rsidRPr="00C879F7" w:rsidRDefault="00C879F7" w:rsidP="00C879F7">
            <w:pPr>
              <w:rPr>
                <w:rFonts w:ascii="Times New Roman" w:hAnsi="Times New Roman"/>
                <w:sz w:val="24"/>
                <w:szCs w:val="24"/>
              </w:rPr>
            </w:pPr>
            <w:r w:rsidRPr="00C879F7">
              <w:rPr>
                <w:rFonts w:ascii="Times New Roman" w:hAnsi="Times New Roman"/>
                <w:sz w:val="24"/>
                <w:szCs w:val="24"/>
              </w:rPr>
              <w:t>Mokykloje mano vaikas mokomas planuoti savo mokymąsi</w:t>
            </w:r>
            <w:r w:rsidR="002B1DA8">
              <w:rPr>
                <w:rFonts w:ascii="Times New Roman" w:hAnsi="Times New Roman"/>
                <w:sz w:val="24"/>
                <w:szCs w:val="24"/>
              </w:rPr>
              <w:t xml:space="preserve"> -</w:t>
            </w:r>
            <w:r w:rsidRPr="00C879F7">
              <w:rPr>
                <w:rFonts w:ascii="Times New Roman" w:hAnsi="Times New Roman"/>
                <w:sz w:val="24"/>
                <w:szCs w:val="24"/>
              </w:rPr>
              <w:t>3,1</w:t>
            </w:r>
          </w:p>
          <w:p w:rsidR="00C879F7" w:rsidRPr="00C879F7" w:rsidRDefault="00C879F7" w:rsidP="00C879F7">
            <w:pPr>
              <w:rPr>
                <w:rFonts w:ascii="Times New Roman" w:hAnsi="Times New Roman"/>
                <w:sz w:val="24"/>
                <w:szCs w:val="24"/>
              </w:rPr>
            </w:pPr>
            <w:r w:rsidRPr="00C879F7">
              <w:rPr>
                <w:rFonts w:ascii="Times New Roman" w:hAnsi="Times New Roman"/>
                <w:sz w:val="24"/>
                <w:szCs w:val="24"/>
              </w:rPr>
              <w:t>Per paskutinius 2 mėnesius iš mano vaiko mokykloje niekas nesijuokė, nesišaipė</w:t>
            </w:r>
            <w:r w:rsidR="002B1DA8">
              <w:rPr>
                <w:rFonts w:ascii="Times New Roman" w:hAnsi="Times New Roman"/>
                <w:sz w:val="24"/>
                <w:szCs w:val="24"/>
              </w:rPr>
              <w:t xml:space="preserve"> -</w:t>
            </w:r>
            <w:r w:rsidRPr="00C879F7">
              <w:rPr>
                <w:rFonts w:ascii="Times New Roman" w:hAnsi="Times New Roman"/>
                <w:sz w:val="24"/>
                <w:szCs w:val="24"/>
              </w:rPr>
              <w:t>3,2</w:t>
            </w:r>
          </w:p>
          <w:p w:rsidR="00C879F7" w:rsidRPr="00C879F7" w:rsidRDefault="00C879F7" w:rsidP="002B1DA8">
            <w:pPr>
              <w:rPr>
                <w:rFonts w:ascii="Times New Roman" w:hAnsi="Times New Roman"/>
                <w:sz w:val="24"/>
                <w:szCs w:val="24"/>
              </w:rPr>
            </w:pPr>
            <w:r w:rsidRPr="00C879F7">
              <w:rPr>
                <w:rFonts w:ascii="Times New Roman" w:hAnsi="Times New Roman"/>
                <w:sz w:val="24"/>
                <w:szCs w:val="24"/>
              </w:rPr>
              <w:t>Į mokyklą mano vaikas eina noriai</w:t>
            </w:r>
            <w:r w:rsidR="002B1DA8">
              <w:rPr>
                <w:rFonts w:ascii="Times New Roman" w:hAnsi="Times New Roman"/>
                <w:sz w:val="24"/>
                <w:szCs w:val="24"/>
              </w:rPr>
              <w:t xml:space="preserve"> -</w:t>
            </w:r>
            <w:r w:rsidRPr="00C879F7">
              <w:rPr>
                <w:rFonts w:ascii="Times New Roman" w:hAnsi="Times New Roman"/>
                <w:sz w:val="24"/>
                <w:szCs w:val="24"/>
              </w:rPr>
              <w:t>3,2</w:t>
            </w:r>
          </w:p>
        </w:tc>
      </w:tr>
    </w:tbl>
    <w:p w:rsidR="00C879F7" w:rsidRDefault="00C879F7" w:rsidP="00A1455E">
      <w:pPr>
        <w:rPr>
          <w:rFonts w:ascii="Times New Roman" w:hAnsi="Times New Roman"/>
          <w:sz w:val="24"/>
          <w:szCs w:val="24"/>
        </w:rPr>
      </w:pPr>
    </w:p>
    <w:p w:rsidR="008C7D81" w:rsidRDefault="008C7D81" w:rsidP="00A1455E">
      <w:pPr>
        <w:rPr>
          <w:rFonts w:ascii="Times New Roman" w:hAnsi="Times New Roman"/>
          <w:sz w:val="24"/>
          <w:szCs w:val="24"/>
        </w:rPr>
      </w:pPr>
      <w:r>
        <w:rPr>
          <w:rFonts w:ascii="Times New Roman" w:hAnsi="Times New Roman"/>
          <w:sz w:val="24"/>
          <w:szCs w:val="24"/>
        </w:rPr>
        <w:t>Veiklos plano įgyvendinimo vertinimas pagal SSGG.</w:t>
      </w:r>
    </w:p>
    <w:tbl>
      <w:tblPr>
        <w:tblStyle w:val="Lentelstinklelis"/>
        <w:tblW w:w="0" w:type="auto"/>
        <w:tblLook w:val="04A0" w:firstRow="1" w:lastRow="0" w:firstColumn="1" w:lastColumn="0" w:noHBand="0" w:noVBand="1"/>
      </w:tblPr>
      <w:tblGrid>
        <w:gridCol w:w="4927"/>
        <w:gridCol w:w="4927"/>
      </w:tblGrid>
      <w:tr w:rsidR="008C7D81" w:rsidTr="008C7D81">
        <w:tc>
          <w:tcPr>
            <w:tcW w:w="4927" w:type="dxa"/>
          </w:tcPr>
          <w:p w:rsidR="008C7D81" w:rsidRPr="00A9119F" w:rsidRDefault="008C7D81" w:rsidP="00A1455E">
            <w:pPr>
              <w:rPr>
                <w:rFonts w:ascii="Times New Roman" w:hAnsi="Times New Roman"/>
                <w:b/>
                <w:sz w:val="24"/>
                <w:szCs w:val="24"/>
              </w:rPr>
            </w:pPr>
            <w:r w:rsidRPr="00A9119F">
              <w:rPr>
                <w:rFonts w:ascii="Times New Roman" w:hAnsi="Times New Roman"/>
                <w:b/>
                <w:sz w:val="24"/>
                <w:szCs w:val="24"/>
              </w:rPr>
              <w:t>STIPRYBĖS</w:t>
            </w:r>
          </w:p>
        </w:tc>
        <w:tc>
          <w:tcPr>
            <w:tcW w:w="4927" w:type="dxa"/>
          </w:tcPr>
          <w:p w:rsidR="008C7D81" w:rsidRPr="00A9119F" w:rsidRDefault="008C7D81" w:rsidP="00A1455E">
            <w:pPr>
              <w:rPr>
                <w:rFonts w:ascii="Times New Roman" w:hAnsi="Times New Roman"/>
                <w:b/>
                <w:sz w:val="24"/>
                <w:szCs w:val="24"/>
              </w:rPr>
            </w:pPr>
            <w:r w:rsidRPr="00A9119F">
              <w:rPr>
                <w:rFonts w:ascii="Times New Roman" w:hAnsi="Times New Roman"/>
                <w:b/>
                <w:sz w:val="24"/>
                <w:szCs w:val="24"/>
              </w:rPr>
              <w:t>SILPNYBĖS</w:t>
            </w:r>
          </w:p>
        </w:tc>
      </w:tr>
      <w:tr w:rsidR="008C7D81" w:rsidTr="008C7D81">
        <w:tc>
          <w:tcPr>
            <w:tcW w:w="4927" w:type="dxa"/>
          </w:tcPr>
          <w:p w:rsidR="008C7D81" w:rsidRDefault="006C08AA" w:rsidP="00A1455E">
            <w:pPr>
              <w:rPr>
                <w:rFonts w:ascii="Times New Roman" w:hAnsi="Times New Roman"/>
                <w:sz w:val="24"/>
                <w:szCs w:val="24"/>
              </w:rPr>
            </w:pPr>
            <w:r>
              <w:rPr>
                <w:rFonts w:ascii="Times New Roman" w:hAnsi="Times New Roman"/>
                <w:sz w:val="24"/>
                <w:szCs w:val="24"/>
              </w:rPr>
              <w:t>Nuoseklus ir paveikus pilietinis ir socialinis ugdymas</w:t>
            </w:r>
            <w:r w:rsidR="00A9119F">
              <w:rPr>
                <w:rFonts w:ascii="Times New Roman" w:hAnsi="Times New Roman"/>
                <w:sz w:val="24"/>
                <w:szCs w:val="24"/>
              </w:rPr>
              <w:t>;</w:t>
            </w:r>
          </w:p>
          <w:p w:rsidR="006C08AA" w:rsidRDefault="006C08AA" w:rsidP="00A1455E">
            <w:pPr>
              <w:rPr>
                <w:rFonts w:ascii="Times New Roman" w:hAnsi="Times New Roman"/>
                <w:sz w:val="24"/>
                <w:szCs w:val="24"/>
              </w:rPr>
            </w:pPr>
            <w:r>
              <w:rPr>
                <w:rFonts w:ascii="Times New Roman" w:hAnsi="Times New Roman"/>
                <w:sz w:val="24"/>
                <w:szCs w:val="24"/>
              </w:rPr>
              <w:t>Geras, palankus mokymuisi mikroklimatas</w:t>
            </w:r>
            <w:r w:rsidR="00A9119F">
              <w:rPr>
                <w:rFonts w:ascii="Times New Roman" w:hAnsi="Times New Roman"/>
                <w:sz w:val="24"/>
                <w:szCs w:val="24"/>
              </w:rPr>
              <w:t>;</w:t>
            </w:r>
          </w:p>
          <w:p w:rsidR="006C08AA" w:rsidRDefault="006C08AA" w:rsidP="00A1455E">
            <w:pPr>
              <w:rPr>
                <w:rFonts w:ascii="Times New Roman" w:hAnsi="Times New Roman"/>
                <w:sz w:val="24"/>
                <w:szCs w:val="24"/>
              </w:rPr>
            </w:pPr>
            <w:r>
              <w:rPr>
                <w:rFonts w:ascii="Times New Roman" w:hAnsi="Times New Roman"/>
                <w:sz w:val="24"/>
                <w:szCs w:val="24"/>
              </w:rPr>
              <w:t>Geras aprūpinimas reikalingomis ugdymo procesui priemonėmis ir įranga</w:t>
            </w:r>
            <w:r w:rsidR="00A9119F">
              <w:rPr>
                <w:rFonts w:ascii="Times New Roman" w:hAnsi="Times New Roman"/>
                <w:sz w:val="24"/>
                <w:szCs w:val="24"/>
              </w:rPr>
              <w:t>;</w:t>
            </w:r>
          </w:p>
          <w:p w:rsidR="006C08AA" w:rsidRDefault="006C08AA" w:rsidP="00A1455E">
            <w:pPr>
              <w:rPr>
                <w:rFonts w:ascii="Times New Roman" w:hAnsi="Times New Roman"/>
                <w:sz w:val="24"/>
                <w:szCs w:val="24"/>
              </w:rPr>
            </w:pPr>
            <w:r>
              <w:rPr>
                <w:rFonts w:ascii="Times New Roman" w:hAnsi="Times New Roman"/>
                <w:sz w:val="24"/>
                <w:szCs w:val="24"/>
              </w:rPr>
              <w:t>Racionalus ir skaidrus išteklių paskirstymas</w:t>
            </w:r>
            <w:r w:rsidR="00A9119F">
              <w:rPr>
                <w:rFonts w:ascii="Times New Roman" w:hAnsi="Times New Roman"/>
                <w:sz w:val="24"/>
                <w:szCs w:val="24"/>
              </w:rPr>
              <w:t>;</w:t>
            </w:r>
          </w:p>
          <w:p w:rsidR="006C08AA" w:rsidRDefault="006C08AA" w:rsidP="00A1455E">
            <w:pPr>
              <w:rPr>
                <w:rFonts w:ascii="Times New Roman" w:hAnsi="Times New Roman"/>
                <w:sz w:val="24"/>
                <w:szCs w:val="24"/>
              </w:rPr>
            </w:pPr>
            <w:r>
              <w:rPr>
                <w:rFonts w:ascii="Times New Roman" w:hAnsi="Times New Roman"/>
                <w:sz w:val="24"/>
                <w:szCs w:val="24"/>
              </w:rPr>
              <w:t>Pasidalyta lyderystė sudaro tinkamas sąlygas</w:t>
            </w:r>
            <w:r w:rsidR="00A9119F">
              <w:rPr>
                <w:rFonts w:ascii="Times New Roman" w:hAnsi="Times New Roman"/>
                <w:sz w:val="24"/>
                <w:szCs w:val="24"/>
              </w:rPr>
              <w:t>; lyderių veiklai, telkia gimnazijos bendruomenę pažangos siekiams;</w:t>
            </w:r>
          </w:p>
        </w:tc>
        <w:tc>
          <w:tcPr>
            <w:tcW w:w="4927" w:type="dxa"/>
          </w:tcPr>
          <w:p w:rsidR="00A9119F" w:rsidRDefault="00A9119F" w:rsidP="00A1455E">
            <w:pPr>
              <w:rPr>
                <w:rFonts w:ascii="Times New Roman" w:hAnsi="Times New Roman"/>
                <w:sz w:val="24"/>
                <w:szCs w:val="24"/>
              </w:rPr>
            </w:pPr>
            <w:r>
              <w:rPr>
                <w:rFonts w:ascii="Times New Roman" w:hAnsi="Times New Roman"/>
                <w:sz w:val="24"/>
                <w:szCs w:val="24"/>
              </w:rPr>
              <w:t>Vertinimo kriterijų aiškumas;</w:t>
            </w:r>
          </w:p>
          <w:p w:rsidR="008C7D81" w:rsidRDefault="00A9119F" w:rsidP="00A1455E">
            <w:pPr>
              <w:rPr>
                <w:rFonts w:ascii="Times New Roman" w:hAnsi="Times New Roman"/>
                <w:sz w:val="24"/>
                <w:szCs w:val="24"/>
              </w:rPr>
            </w:pPr>
            <w:r>
              <w:rPr>
                <w:rFonts w:ascii="Times New Roman" w:hAnsi="Times New Roman"/>
                <w:sz w:val="24"/>
                <w:szCs w:val="24"/>
              </w:rPr>
              <w:t>Pasiekimų asmeniškumas pamokoje;</w:t>
            </w:r>
          </w:p>
          <w:p w:rsidR="00A9119F" w:rsidRDefault="00A9119F" w:rsidP="00A1455E">
            <w:pPr>
              <w:rPr>
                <w:rFonts w:ascii="Times New Roman" w:hAnsi="Times New Roman"/>
                <w:sz w:val="24"/>
                <w:szCs w:val="24"/>
              </w:rPr>
            </w:pPr>
            <w:r>
              <w:rPr>
                <w:rFonts w:ascii="Times New Roman" w:hAnsi="Times New Roman"/>
                <w:sz w:val="24"/>
                <w:szCs w:val="24"/>
              </w:rPr>
              <w:t>Planų naudingumas;</w:t>
            </w:r>
          </w:p>
          <w:p w:rsidR="00A9119F" w:rsidRDefault="00A9119F" w:rsidP="00A1455E">
            <w:pPr>
              <w:rPr>
                <w:rFonts w:ascii="Times New Roman" w:hAnsi="Times New Roman"/>
                <w:sz w:val="24"/>
                <w:szCs w:val="24"/>
              </w:rPr>
            </w:pPr>
            <w:r>
              <w:rPr>
                <w:rFonts w:ascii="Times New Roman" w:hAnsi="Times New Roman"/>
                <w:sz w:val="24"/>
                <w:szCs w:val="24"/>
              </w:rPr>
              <w:t>Pagalba mokiniui ( nėra psichologo);</w:t>
            </w:r>
          </w:p>
          <w:p w:rsidR="00A9119F" w:rsidRDefault="00A9119F" w:rsidP="00A1455E">
            <w:pPr>
              <w:rPr>
                <w:rFonts w:ascii="Times New Roman" w:hAnsi="Times New Roman"/>
                <w:sz w:val="24"/>
                <w:szCs w:val="24"/>
              </w:rPr>
            </w:pPr>
            <w:r>
              <w:rPr>
                <w:rFonts w:ascii="Times New Roman" w:hAnsi="Times New Roman"/>
                <w:sz w:val="24"/>
                <w:szCs w:val="24"/>
              </w:rPr>
              <w:t>Aplinkos ergonomiškumas ( nebaigtas teritorijos aptvėrimas, nesutvarkytas vidinis kiemas);</w:t>
            </w:r>
          </w:p>
        </w:tc>
      </w:tr>
      <w:tr w:rsidR="008C7D81" w:rsidTr="008C7D81">
        <w:tc>
          <w:tcPr>
            <w:tcW w:w="4927" w:type="dxa"/>
          </w:tcPr>
          <w:p w:rsidR="008C7D81" w:rsidRDefault="008C7D81" w:rsidP="00A1455E">
            <w:pPr>
              <w:rPr>
                <w:rFonts w:ascii="Times New Roman" w:hAnsi="Times New Roman"/>
                <w:sz w:val="24"/>
                <w:szCs w:val="24"/>
              </w:rPr>
            </w:pPr>
            <w:r>
              <w:rPr>
                <w:rFonts w:ascii="Times New Roman" w:hAnsi="Times New Roman"/>
                <w:sz w:val="24"/>
                <w:szCs w:val="24"/>
              </w:rPr>
              <w:t>GALIMYBĖS</w:t>
            </w:r>
          </w:p>
        </w:tc>
        <w:tc>
          <w:tcPr>
            <w:tcW w:w="4927" w:type="dxa"/>
          </w:tcPr>
          <w:p w:rsidR="008C7D81" w:rsidRDefault="008C7D81" w:rsidP="00A1455E">
            <w:pPr>
              <w:rPr>
                <w:rFonts w:ascii="Times New Roman" w:hAnsi="Times New Roman"/>
                <w:sz w:val="24"/>
                <w:szCs w:val="24"/>
              </w:rPr>
            </w:pPr>
            <w:r>
              <w:rPr>
                <w:rFonts w:ascii="Times New Roman" w:hAnsi="Times New Roman"/>
                <w:sz w:val="24"/>
                <w:szCs w:val="24"/>
              </w:rPr>
              <w:t>GRĖSMĖS</w:t>
            </w:r>
          </w:p>
        </w:tc>
      </w:tr>
      <w:tr w:rsidR="008C7D81" w:rsidTr="008C7D81">
        <w:tc>
          <w:tcPr>
            <w:tcW w:w="4927" w:type="dxa"/>
          </w:tcPr>
          <w:p w:rsidR="00D7192F" w:rsidRDefault="00256F8C" w:rsidP="00A1455E">
            <w:pPr>
              <w:rPr>
                <w:rFonts w:ascii="Times New Roman" w:hAnsi="Times New Roman"/>
                <w:sz w:val="24"/>
                <w:szCs w:val="24"/>
              </w:rPr>
            </w:pPr>
            <w:r>
              <w:rPr>
                <w:rFonts w:ascii="Times New Roman" w:hAnsi="Times New Roman"/>
                <w:sz w:val="24"/>
                <w:szCs w:val="24"/>
              </w:rPr>
              <w:t xml:space="preserve">Didesnį dėmesį skirti </w:t>
            </w:r>
            <w:r w:rsidR="00FC1393">
              <w:rPr>
                <w:rFonts w:ascii="Times New Roman" w:hAnsi="Times New Roman"/>
                <w:sz w:val="24"/>
                <w:szCs w:val="24"/>
              </w:rPr>
              <w:t>aiškių vertinimo kriterijų kiekvienai pamokai planavimui;</w:t>
            </w:r>
          </w:p>
          <w:p w:rsidR="008C7D81" w:rsidRDefault="00B10898" w:rsidP="00A1455E">
            <w:pPr>
              <w:rPr>
                <w:rFonts w:ascii="Times New Roman" w:hAnsi="Times New Roman"/>
                <w:sz w:val="24"/>
                <w:szCs w:val="24"/>
              </w:rPr>
            </w:pPr>
            <w:r>
              <w:rPr>
                <w:rFonts w:ascii="Times New Roman" w:hAnsi="Times New Roman"/>
                <w:sz w:val="24"/>
                <w:szCs w:val="24"/>
              </w:rPr>
              <w:t>Tobulinti individualios mokinio pažangos stebėjimo ir įsivertinimo sistemą;</w:t>
            </w:r>
          </w:p>
          <w:p w:rsidR="00D7192F" w:rsidRDefault="00B10898" w:rsidP="00A1455E">
            <w:pPr>
              <w:rPr>
                <w:rFonts w:ascii="Times New Roman" w:hAnsi="Times New Roman"/>
                <w:sz w:val="24"/>
                <w:szCs w:val="24"/>
              </w:rPr>
            </w:pPr>
            <w:r>
              <w:rPr>
                <w:rFonts w:ascii="Times New Roman" w:hAnsi="Times New Roman"/>
                <w:sz w:val="24"/>
                <w:szCs w:val="24"/>
              </w:rPr>
              <w:t xml:space="preserve">Numatyti konkrečias veiklas mokinių pažangumui </w:t>
            </w:r>
            <w:r w:rsidR="00D7192F">
              <w:rPr>
                <w:rFonts w:ascii="Times New Roman" w:hAnsi="Times New Roman"/>
                <w:sz w:val="24"/>
                <w:szCs w:val="24"/>
              </w:rPr>
              <w:t>ir ugdymo kokybei gerinti;</w:t>
            </w:r>
          </w:p>
          <w:p w:rsidR="00B10898" w:rsidRDefault="00D7192F" w:rsidP="00A1455E">
            <w:pPr>
              <w:rPr>
                <w:rFonts w:ascii="Times New Roman" w:hAnsi="Times New Roman"/>
                <w:sz w:val="24"/>
                <w:szCs w:val="24"/>
              </w:rPr>
            </w:pPr>
            <w:r>
              <w:rPr>
                <w:rFonts w:ascii="Times New Roman" w:hAnsi="Times New Roman"/>
                <w:sz w:val="24"/>
                <w:szCs w:val="24"/>
              </w:rPr>
              <w:t>Panaudoti visas ugdymo plane numatytas valandas;</w:t>
            </w:r>
          </w:p>
          <w:p w:rsidR="00D7192F" w:rsidRDefault="00D7192F" w:rsidP="00A1455E">
            <w:pPr>
              <w:rPr>
                <w:rFonts w:ascii="Times New Roman" w:hAnsi="Times New Roman"/>
                <w:sz w:val="24"/>
                <w:szCs w:val="24"/>
              </w:rPr>
            </w:pPr>
            <w:r>
              <w:rPr>
                <w:rFonts w:ascii="Times New Roman" w:hAnsi="Times New Roman"/>
                <w:sz w:val="24"/>
                <w:szCs w:val="24"/>
              </w:rPr>
              <w:t>Sustiprinti veiklų, užduočių individualizavimą</w:t>
            </w:r>
            <w:r w:rsidR="00FC1393">
              <w:rPr>
                <w:rFonts w:ascii="Times New Roman" w:hAnsi="Times New Roman"/>
                <w:sz w:val="24"/>
                <w:szCs w:val="24"/>
              </w:rPr>
              <w:t xml:space="preserve"> </w:t>
            </w:r>
            <w:r>
              <w:rPr>
                <w:rFonts w:ascii="Times New Roman" w:hAnsi="Times New Roman"/>
                <w:sz w:val="24"/>
                <w:szCs w:val="24"/>
              </w:rPr>
              <w:t>ir diferencijavimą, pasitelkiant gabiuosius mokiniu pamokose;</w:t>
            </w:r>
          </w:p>
          <w:p w:rsidR="00D7192F" w:rsidRDefault="00D7192F" w:rsidP="00A1455E">
            <w:pPr>
              <w:rPr>
                <w:rFonts w:ascii="Times New Roman" w:hAnsi="Times New Roman"/>
                <w:sz w:val="24"/>
                <w:szCs w:val="24"/>
              </w:rPr>
            </w:pPr>
          </w:p>
        </w:tc>
        <w:tc>
          <w:tcPr>
            <w:tcW w:w="4927" w:type="dxa"/>
          </w:tcPr>
          <w:p w:rsidR="008C7D81" w:rsidRDefault="00A56EB7" w:rsidP="00A1455E">
            <w:pPr>
              <w:rPr>
                <w:rFonts w:ascii="Times New Roman" w:hAnsi="Times New Roman"/>
                <w:sz w:val="24"/>
                <w:szCs w:val="24"/>
              </w:rPr>
            </w:pPr>
            <w:r>
              <w:rPr>
                <w:rFonts w:ascii="Times New Roman" w:hAnsi="Times New Roman"/>
                <w:sz w:val="24"/>
                <w:szCs w:val="24"/>
              </w:rPr>
              <w:t>Mažėjantis mokinių skaičius</w:t>
            </w:r>
          </w:p>
          <w:p w:rsidR="00A56EB7" w:rsidRDefault="00A56EB7" w:rsidP="00A1455E">
            <w:pPr>
              <w:rPr>
                <w:rFonts w:ascii="Times New Roman" w:hAnsi="Times New Roman"/>
                <w:sz w:val="24"/>
                <w:szCs w:val="24"/>
              </w:rPr>
            </w:pPr>
            <w:r>
              <w:rPr>
                <w:rFonts w:ascii="Times New Roman" w:hAnsi="Times New Roman"/>
                <w:sz w:val="24"/>
                <w:szCs w:val="24"/>
              </w:rPr>
              <w:t xml:space="preserve">Dalis tėvų emigruoja į užsienį </w:t>
            </w:r>
          </w:p>
          <w:p w:rsidR="00B365E5" w:rsidRDefault="00B365E5" w:rsidP="00A1455E">
            <w:pPr>
              <w:rPr>
                <w:rFonts w:ascii="Times New Roman" w:hAnsi="Times New Roman"/>
                <w:sz w:val="24"/>
                <w:szCs w:val="24"/>
              </w:rPr>
            </w:pPr>
            <w:r>
              <w:rPr>
                <w:rFonts w:ascii="Times New Roman" w:hAnsi="Times New Roman"/>
                <w:sz w:val="24"/>
                <w:szCs w:val="24"/>
              </w:rPr>
              <w:t>Didėja mokinių, neturinčių mokymosi motyvacijos, skaičius.</w:t>
            </w:r>
          </w:p>
        </w:tc>
      </w:tr>
    </w:tbl>
    <w:p w:rsidR="00140BB1" w:rsidRDefault="00140BB1" w:rsidP="00A1455E">
      <w:pPr>
        <w:rPr>
          <w:rFonts w:ascii="Times New Roman" w:hAnsi="Times New Roman"/>
          <w:sz w:val="24"/>
          <w:szCs w:val="24"/>
        </w:rPr>
      </w:pPr>
      <w:r>
        <w:rPr>
          <w:rFonts w:ascii="Times New Roman" w:hAnsi="Times New Roman"/>
          <w:sz w:val="24"/>
          <w:szCs w:val="24"/>
        </w:rPr>
        <w:lastRenderedPageBreak/>
        <w:t>Į išorės vertinimo pasiūlymus ir vidaus įsivertinimo išvadas ir pasiūlymus</w:t>
      </w:r>
      <w:r w:rsidR="00C17589">
        <w:rPr>
          <w:rFonts w:ascii="Times New Roman" w:hAnsi="Times New Roman"/>
          <w:sz w:val="24"/>
          <w:szCs w:val="24"/>
        </w:rPr>
        <w:t xml:space="preserve">, į mokinių ir jų tėvų apklausų rezultatus </w:t>
      </w:r>
      <w:r>
        <w:rPr>
          <w:rFonts w:ascii="Times New Roman" w:hAnsi="Times New Roman"/>
          <w:sz w:val="24"/>
          <w:szCs w:val="24"/>
        </w:rPr>
        <w:t xml:space="preserve"> buvo atsižvelgta rengiant šį veiklos planą. </w:t>
      </w:r>
    </w:p>
    <w:p w:rsidR="005C452B" w:rsidRPr="005C452B" w:rsidRDefault="005C452B" w:rsidP="00A1455E">
      <w:pPr>
        <w:rPr>
          <w:rFonts w:ascii="Times New Roman" w:hAnsi="Times New Roman"/>
          <w:b/>
          <w:sz w:val="24"/>
          <w:szCs w:val="24"/>
        </w:rPr>
      </w:pPr>
      <w:r w:rsidRPr="005C452B">
        <w:rPr>
          <w:rFonts w:ascii="Times New Roman" w:hAnsi="Times New Roman"/>
          <w:b/>
          <w:sz w:val="24"/>
          <w:szCs w:val="24"/>
        </w:rPr>
        <w:t>IV. METINIAI VEIKLOS PRIORITETAI, TIKSLAI, UŽDAVINIAI</w:t>
      </w:r>
    </w:p>
    <w:p w:rsidR="005C452B" w:rsidRPr="005C452B" w:rsidRDefault="005C452B" w:rsidP="00A1455E">
      <w:pPr>
        <w:rPr>
          <w:rFonts w:ascii="Times New Roman" w:hAnsi="Times New Roman"/>
          <w:b/>
          <w:sz w:val="24"/>
          <w:szCs w:val="24"/>
        </w:rPr>
      </w:pPr>
      <w:r w:rsidRPr="005C452B">
        <w:rPr>
          <w:rFonts w:ascii="Times New Roman" w:hAnsi="Times New Roman"/>
          <w:b/>
          <w:sz w:val="24"/>
          <w:szCs w:val="24"/>
        </w:rPr>
        <w:t>PRIORITETAS: Ugdymo kokybė</w:t>
      </w:r>
    </w:p>
    <w:p w:rsidR="005C452B" w:rsidRDefault="005C452B" w:rsidP="00A1455E">
      <w:pPr>
        <w:rPr>
          <w:rFonts w:ascii="Times New Roman" w:hAnsi="Times New Roman"/>
          <w:sz w:val="24"/>
          <w:szCs w:val="24"/>
        </w:rPr>
      </w:pPr>
      <w:r>
        <w:rPr>
          <w:rFonts w:ascii="Times New Roman" w:hAnsi="Times New Roman"/>
          <w:sz w:val="24"/>
          <w:szCs w:val="24"/>
        </w:rPr>
        <w:t xml:space="preserve">Metiniai tikslai: </w:t>
      </w:r>
    </w:p>
    <w:p w:rsidR="005C452B" w:rsidRDefault="005C452B" w:rsidP="005C452B">
      <w:pPr>
        <w:numPr>
          <w:ilvl w:val="0"/>
          <w:numId w:val="2"/>
        </w:numPr>
        <w:rPr>
          <w:rFonts w:ascii="Times New Roman" w:hAnsi="Times New Roman"/>
          <w:sz w:val="24"/>
          <w:szCs w:val="24"/>
        </w:rPr>
      </w:pPr>
      <w:r>
        <w:rPr>
          <w:rFonts w:ascii="Times New Roman" w:hAnsi="Times New Roman"/>
          <w:sz w:val="24"/>
          <w:szCs w:val="24"/>
        </w:rPr>
        <w:t>Siekti visapusiško ugdymo  proceso dalyvių poreikių tenkinimo</w:t>
      </w:r>
    </w:p>
    <w:p w:rsidR="005C452B" w:rsidRDefault="005C452B" w:rsidP="005C452B">
      <w:pPr>
        <w:numPr>
          <w:ilvl w:val="0"/>
          <w:numId w:val="2"/>
        </w:numPr>
        <w:rPr>
          <w:rFonts w:ascii="Times New Roman" w:hAnsi="Times New Roman"/>
          <w:sz w:val="24"/>
          <w:szCs w:val="24"/>
        </w:rPr>
      </w:pPr>
      <w:r>
        <w:rPr>
          <w:rFonts w:ascii="Times New Roman" w:hAnsi="Times New Roman"/>
          <w:sz w:val="24"/>
          <w:szCs w:val="24"/>
        </w:rPr>
        <w:t>Kurti besimokančią mokyklą, padedančią visiems mokiniams skleisti individualius gebėjimus</w:t>
      </w:r>
    </w:p>
    <w:p w:rsidR="005C452B" w:rsidRDefault="005C452B" w:rsidP="005C452B">
      <w:pPr>
        <w:rPr>
          <w:rFonts w:ascii="Times New Roman" w:hAnsi="Times New Roman"/>
          <w:sz w:val="24"/>
          <w:szCs w:val="24"/>
        </w:rPr>
      </w:pPr>
      <w:r>
        <w:rPr>
          <w:rFonts w:ascii="Times New Roman" w:hAnsi="Times New Roman"/>
          <w:sz w:val="24"/>
          <w:szCs w:val="24"/>
        </w:rPr>
        <w:t>Uždaviniai:</w:t>
      </w:r>
    </w:p>
    <w:p w:rsidR="005C452B" w:rsidRDefault="005C452B" w:rsidP="005C452B">
      <w:pPr>
        <w:numPr>
          <w:ilvl w:val="0"/>
          <w:numId w:val="3"/>
        </w:numPr>
        <w:rPr>
          <w:rFonts w:ascii="Times New Roman" w:hAnsi="Times New Roman"/>
          <w:sz w:val="24"/>
          <w:szCs w:val="24"/>
        </w:rPr>
      </w:pPr>
      <w:r>
        <w:rPr>
          <w:rFonts w:ascii="Times New Roman" w:hAnsi="Times New Roman"/>
          <w:sz w:val="24"/>
          <w:szCs w:val="24"/>
        </w:rPr>
        <w:t xml:space="preserve">Efektyvinant pagalbą mokiniui, teikti kokybišką ugdymą, </w:t>
      </w:r>
      <w:r w:rsidR="002B1DA8">
        <w:rPr>
          <w:rFonts w:ascii="Times New Roman" w:hAnsi="Times New Roman"/>
          <w:sz w:val="24"/>
          <w:szCs w:val="24"/>
        </w:rPr>
        <w:t>orientuotą į mokinio asmenybės  ū</w:t>
      </w:r>
      <w:r>
        <w:rPr>
          <w:rFonts w:ascii="Times New Roman" w:hAnsi="Times New Roman"/>
          <w:sz w:val="24"/>
          <w:szCs w:val="24"/>
        </w:rPr>
        <w:t>gtį ir nuolatinę individualią pažangą.</w:t>
      </w:r>
    </w:p>
    <w:p w:rsidR="005C452B" w:rsidRDefault="005C452B" w:rsidP="005C452B">
      <w:pPr>
        <w:numPr>
          <w:ilvl w:val="0"/>
          <w:numId w:val="3"/>
        </w:numPr>
        <w:rPr>
          <w:rFonts w:ascii="Times New Roman" w:hAnsi="Times New Roman"/>
          <w:sz w:val="24"/>
          <w:szCs w:val="24"/>
        </w:rPr>
      </w:pPr>
      <w:r>
        <w:rPr>
          <w:rFonts w:ascii="Times New Roman" w:hAnsi="Times New Roman"/>
          <w:sz w:val="24"/>
          <w:szCs w:val="24"/>
        </w:rPr>
        <w:t>Naudoti vertinimo informaciją ugdymuisi planuoti ir koreguoti.</w:t>
      </w:r>
    </w:p>
    <w:p w:rsidR="005C452B" w:rsidRDefault="005C452B" w:rsidP="005C452B">
      <w:pPr>
        <w:numPr>
          <w:ilvl w:val="0"/>
          <w:numId w:val="3"/>
        </w:numPr>
        <w:rPr>
          <w:rFonts w:ascii="Times New Roman" w:hAnsi="Times New Roman"/>
          <w:sz w:val="24"/>
          <w:szCs w:val="24"/>
        </w:rPr>
      </w:pPr>
      <w:r>
        <w:rPr>
          <w:rFonts w:ascii="Times New Roman" w:hAnsi="Times New Roman"/>
          <w:sz w:val="24"/>
          <w:szCs w:val="24"/>
        </w:rPr>
        <w:t>Ugdyti bendrąsias ir dalykines kompetencijas, siekiant gimnazijos bendruomenės narių lyderystės raiškos.</w:t>
      </w:r>
    </w:p>
    <w:p w:rsidR="005C452B" w:rsidRDefault="005C452B" w:rsidP="005C452B">
      <w:pPr>
        <w:numPr>
          <w:ilvl w:val="0"/>
          <w:numId w:val="3"/>
        </w:numPr>
        <w:rPr>
          <w:rFonts w:ascii="Times New Roman" w:hAnsi="Times New Roman"/>
          <w:sz w:val="24"/>
          <w:szCs w:val="24"/>
        </w:rPr>
      </w:pPr>
      <w:r>
        <w:rPr>
          <w:rFonts w:ascii="Times New Roman" w:hAnsi="Times New Roman"/>
          <w:sz w:val="24"/>
          <w:szCs w:val="24"/>
        </w:rPr>
        <w:t>Skatinti įvairesnių mokymosi priemonių, technologijų, informacijos šaltinių naudojimą ugdymo procese.</w:t>
      </w:r>
    </w:p>
    <w:tbl>
      <w:tblPr>
        <w:tblStyle w:val="Lentelstinklelis"/>
        <w:tblW w:w="0" w:type="auto"/>
        <w:tblLayout w:type="fixed"/>
        <w:tblLook w:val="04A0" w:firstRow="1" w:lastRow="0" w:firstColumn="1" w:lastColumn="0" w:noHBand="0" w:noVBand="1"/>
      </w:tblPr>
      <w:tblGrid>
        <w:gridCol w:w="556"/>
        <w:gridCol w:w="4194"/>
        <w:gridCol w:w="1170"/>
        <w:gridCol w:w="6"/>
        <w:gridCol w:w="314"/>
        <w:gridCol w:w="1523"/>
        <w:gridCol w:w="613"/>
        <w:gridCol w:w="1478"/>
      </w:tblGrid>
      <w:tr w:rsidR="00C51363" w:rsidTr="00253A5D">
        <w:tc>
          <w:tcPr>
            <w:tcW w:w="9854" w:type="dxa"/>
            <w:gridSpan w:val="8"/>
          </w:tcPr>
          <w:p w:rsidR="00C51363" w:rsidRDefault="00C51363" w:rsidP="00C51363">
            <w:pPr>
              <w:rPr>
                <w:rFonts w:ascii="Times New Roman" w:hAnsi="Times New Roman"/>
                <w:sz w:val="24"/>
                <w:szCs w:val="24"/>
              </w:rPr>
            </w:pPr>
            <w:r>
              <w:rPr>
                <w:rFonts w:ascii="Times New Roman" w:hAnsi="Times New Roman"/>
                <w:sz w:val="24"/>
                <w:szCs w:val="24"/>
              </w:rPr>
              <w:t>Tikslas 1.</w:t>
            </w:r>
            <w:r w:rsidRPr="00C51363">
              <w:rPr>
                <w:rFonts w:ascii="Times New Roman" w:hAnsi="Times New Roman"/>
                <w:sz w:val="24"/>
                <w:szCs w:val="24"/>
              </w:rPr>
              <w:t>Siekti visapusiško ugdymo  proceso dalyvių poreikių tenkinimo</w:t>
            </w:r>
          </w:p>
        </w:tc>
      </w:tr>
      <w:tr w:rsidR="00C51363" w:rsidTr="00253A5D">
        <w:tc>
          <w:tcPr>
            <w:tcW w:w="9854" w:type="dxa"/>
            <w:gridSpan w:val="8"/>
          </w:tcPr>
          <w:p w:rsidR="00C51363" w:rsidRDefault="00C51363" w:rsidP="00C51363">
            <w:pPr>
              <w:rPr>
                <w:rFonts w:ascii="Times New Roman" w:hAnsi="Times New Roman"/>
                <w:sz w:val="24"/>
                <w:szCs w:val="24"/>
              </w:rPr>
            </w:pPr>
            <w:r>
              <w:rPr>
                <w:rFonts w:ascii="Times New Roman" w:hAnsi="Times New Roman"/>
                <w:sz w:val="24"/>
                <w:szCs w:val="24"/>
              </w:rPr>
              <w:t>Uždavinys 1.1.</w:t>
            </w:r>
            <w:r w:rsidRPr="00C51363">
              <w:rPr>
                <w:rFonts w:ascii="Times New Roman" w:hAnsi="Times New Roman"/>
                <w:sz w:val="24"/>
                <w:szCs w:val="24"/>
              </w:rPr>
              <w:t xml:space="preserve">Efektyvinant pagalbą mokiniui, teikti kokybišką ugdymą, </w:t>
            </w:r>
            <w:r w:rsidR="00C167B8">
              <w:rPr>
                <w:rFonts w:ascii="Times New Roman" w:hAnsi="Times New Roman"/>
                <w:sz w:val="24"/>
                <w:szCs w:val="24"/>
              </w:rPr>
              <w:t xml:space="preserve">orientuotą į mokinio asmenybės </w:t>
            </w:r>
            <w:r w:rsidRPr="00C51363">
              <w:rPr>
                <w:rFonts w:ascii="Times New Roman" w:hAnsi="Times New Roman"/>
                <w:sz w:val="24"/>
                <w:szCs w:val="24"/>
              </w:rPr>
              <w:t xml:space="preserve"> ūgtį ir nuolatinę individualią pažangą.</w:t>
            </w:r>
          </w:p>
        </w:tc>
      </w:tr>
      <w:tr w:rsidR="003D3AFD" w:rsidTr="00253A5D">
        <w:tc>
          <w:tcPr>
            <w:tcW w:w="556" w:type="dxa"/>
          </w:tcPr>
          <w:p w:rsidR="00C51363" w:rsidRDefault="00C167B8" w:rsidP="00C51363">
            <w:pPr>
              <w:rPr>
                <w:rFonts w:ascii="Times New Roman" w:hAnsi="Times New Roman"/>
                <w:sz w:val="24"/>
                <w:szCs w:val="24"/>
              </w:rPr>
            </w:pPr>
            <w:r>
              <w:rPr>
                <w:rFonts w:ascii="Times New Roman" w:hAnsi="Times New Roman"/>
                <w:sz w:val="24"/>
                <w:szCs w:val="24"/>
              </w:rPr>
              <w:t>Eil. nr.</w:t>
            </w:r>
          </w:p>
        </w:tc>
        <w:tc>
          <w:tcPr>
            <w:tcW w:w="4194" w:type="dxa"/>
          </w:tcPr>
          <w:p w:rsidR="00C51363" w:rsidRDefault="00C167B8" w:rsidP="00C51363">
            <w:pPr>
              <w:rPr>
                <w:rFonts w:ascii="Times New Roman" w:hAnsi="Times New Roman"/>
                <w:sz w:val="24"/>
                <w:szCs w:val="24"/>
              </w:rPr>
            </w:pPr>
            <w:r>
              <w:rPr>
                <w:rFonts w:ascii="Times New Roman" w:hAnsi="Times New Roman"/>
                <w:sz w:val="24"/>
                <w:szCs w:val="24"/>
              </w:rPr>
              <w:t>Priemonės pavadinimas</w:t>
            </w:r>
          </w:p>
        </w:tc>
        <w:tc>
          <w:tcPr>
            <w:tcW w:w="1490" w:type="dxa"/>
            <w:gridSpan w:val="3"/>
          </w:tcPr>
          <w:p w:rsidR="00C51363" w:rsidRDefault="00C167B8" w:rsidP="00C51363">
            <w:pPr>
              <w:rPr>
                <w:rFonts w:ascii="Times New Roman" w:hAnsi="Times New Roman"/>
                <w:sz w:val="24"/>
                <w:szCs w:val="24"/>
              </w:rPr>
            </w:pPr>
            <w:r>
              <w:rPr>
                <w:rFonts w:ascii="Times New Roman" w:hAnsi="Times New Roman"/>
                <w:sz w:val="24"/>
                <w:szCs w:val="24"/>
              </w:rPr>
              <w:t>Vykdymo terminas</w:t>
            </w:r>
          </w:p>
        </w:tc>
        <w:tc>
          <w:tcPr>
            <w:tcW w:w="2136" w:type="dxa"/>
            <w:gridSpan w:val="2"/>
          </w:tcPr>
          <w:p w:rsidR="00C51363" w:rsidRDefault="00C167B8" w:rsidP="00C51363">
            <w:pPr>
              <w:rPr>
                <w:rFonts w:ascii="Times New Roman" w:hAnsi="Times New Roman"/>
                <w:sz w:val="24"/>
                <w:szCs w:val="24"/>
              </w:rPr>
            </w:pPr>
            <w:r>
              <w:rPr>
                <w:rFonts w:ascii="Times New Roman" w:hAnsi="Times New Roman"/>
                <w:sz w:val="24"/>
                <w:szCs w:val="24"/>
              </w:rPr>
              <w:t>Atsakingas asmuo arba vykdytojas</w:t>
            </w:r>
          </w:p>
        </w:tc>
        <w:tc>
          <w:tcPr>
            <w:tcW w:w="1478" w:type="dxa"/>
          </w:tcPr>
          <w:p w:rsidR="00C51363" w:rsidRDefault="00C167B8" w:rsidP="00C51363">
            <w:pPr>
              <w:rPr>
                <w:rFonts w:ascii="Times New Roman" w:hAnsi="Times New Roman"/>
                <w:sz w:val="24"/>
                <w:szCs w:val="24"/>
              </w:rPr>
            </w:pPr>
            <w:r>
              <w:rPr>
                <w:rFonts w:ascii="Times New Roman" w:hAnsi="Times New Roman"/>
                <w:sz w:val="24"/>
                <w:szCs w:val="24"/>
              </w:rPr>
              <w:t>Pastabos</w:t>
            </w:r>
          </w:p>
        </w:tc>
      </w:tr>
      <w:tr w:rsidR="003D3AFD" w:rsidTr="00253A5D">
        <w:tc>
          <w:tcPr>
            <w:tcW w:w="556" w:type="dxa"/>
          </w:tcPr>
          <w:p w:rsidR="00C51363" w:rsidRDefault="00C167B8" w:rsidP="00C51363">
            <w:pPr>
              <w:rPr>
                <w:rFonts w:ascii="Times New Roman" w:hAnsi="Times New Roman"/>
                <w:sz w:val="24"/>
                <w:szCs w:val="24"/>
              </w:rPr>
            </w:pPr>
            <w:r>
              <w:rPr>
                <w:rFonts w:ascii="Times New Roman" w:hAnsi="Times New Roman"/>
                <w:sz w:val="24"/>
                <w:szCs w:val="24"/>
              </w:rPr>
              <w:t>1.</w:t>
            </w:r>
          </w:p>
        </w:tc>
        <w:tc>
          <w:tcPr>
            <w:tcW w:w="4194" w:type="dxa"/>
          </w:tcPr>
          <w:p w:rsidR="00C51363" w:rsidRDefault="00174F47" w:rsidP="00C51363">
            <w:pPr>
              <w:rPr>
                <w:rFonts w:ascii="Times New Roman" w:hAnsi="Times New Roman"/>
                <w:sz w:val="24"/>
                <w:szCs w:val="24"/>
              </w:rPr>
            </w:pPr>
            <w:r>
              <w:rPr>
                <w:rFonts w:ascii="Times New Roman" w:hAnsi="Times New Roman"/>
                <w:sz w:val="24"/>
                <w:szCs w:val="24"/>
              </w:rPr>
              <w:t>Individualių mokinių poreikių ir galimybių tyrimas, diagnostinis vertinimas.</w:t>
            </w:r>
          </w:p>
        </w:tc>
        <w:tc>
          <w:tcPr>
            <w:tcW w:w="1490" w:type="dxa"/>
            <w:gridSpan w:val="3"/>
          </w:tcPr>
          <w:p w:rsidR="00C51363" w:rsidRDefault="00C51363" w:rsidP="00C51363">
            <w:pPr>
              <w:rPr>
                <w:rFonts w:ascii="Times New Roman" w:hAnsi="Times New Roman"/>
                <w:sz w:val="24"/>
                <w:szCs w:val="24"/>
              </w:rPr>
            </w:pPr>
          </w:p>
        </w:tc>
        <w:tc>
          <w:tcPr>
            <w:tcW w:w="2136" w:type="dxa"/>
            <w:gridSpan w:val="2"/>
          </w:tcPr>
          <w:p w:rsidR="00C51363" w:rsidRDefault="00C51363" w:rsidP="00C51363">
            <w:pPr>
              <w:rPr>
                <w:rFonts w:ascii="Times New Roman" w:hAnsi="Times New Roman"/>
                <w:sz w:val="24"/>
                <w:szCs w:val="24"/>
              </w:rPr>
            </w:pPr>
          </w:p>
        </w:tc>
        <w:tc>
          <w:tcPr>
            <w:tcW w:w="1478" w:type="dxa"/>
          </w:tcPr>
          <w:p w:rsidR="00C51363" w:rsidRDefault="00C51363" w:rsidP="00C51363">
            <w:pPr>
              <w:rPr>
                <w:rFonts w:ascii="Times New Roman" w:hAnsi="Times New Roman"/>
                <w:sz w:val="24"/>
                <w:szCs w:val="24"/>
              </w:rPr>
            </w:pPr>
          </w:p>
        </w:tc>
      </w:tr>
      <w:tr w:rsidR="003D3AFD" w:rsidTr="00253A5D">
        <w:tc>
          <w:tcPr>
            <w:tcW w:w="556" w:type="dxa"/>
          </w:tcPr>
          <w:p w:rsidR="00C51363" w:rsidRDefault="00C167B8" w:rsidP="00C51363">
            <w:pPr>
              <w:rPr>
                <w:rFonts w:ascii="Times New Roman" w:hAnsi="Times New Roman"/>
                <w:sz w:val="24"/>
                <w:szCs w:val="24"/>
              </w:rPr>
            </w:pPr>
            <w:r>
              <w:rPr>
                <w:rFonts w:ascii="Times New Roman" w:hAnsi="Times New Roman"/>
                <w:sz w:val="24"/>
                <w:szCs w:val="24"/>
              </w:rPr>
              <w:t>2.</w:t>
            </w:r>
          </w:p>
        </w:tc>
        <w:tc>
          <w:tcPr>
            <w:tcW w:w="4194" w:type="dxa"/>
          </w:tcPr>
          <w:p w:rsidR="00C51363" w:rsidRDefault="00174F47" w:rsidP="00C51363">
            <w:pPr>
              <w:rPr>
                <w:rFonts w:ascii="Times New Roman" w:hAnsi="Times New Roman"/>
                <w:sz w:val="24"/>
                <w:szCs w:val="24"/>
              </w:rPr>
            </w:pPr>
            <w:r w:rsidRPr="00174F47">
              <w:rPr>
                <w:rFonts w:ascii="Times New Roman" w:hAnsi="Times New Roman"/>
                <w:sz w:val="24"/>
                <w:szCs w:val="24"/>
              </w:rPr>
              <w:t>Individualios mokinio pažangos aptarimas trišaliuose mokinio-tėvų-klasės auklėtojo pokalbiuose.</w:t>
            </w:r>
          </w:p>
        </w:tc>
        <w:tc>
          <w:tcPr>
            <w:tcW w:w="1490" w:type="dxa"/>
            <w:gridSpan w:val="3"/>
          </w:tcPr>
          <w:p w:rsidR="00C51363" w:rsidRDefault="00C51363" w:rsidP="00C51363">
            <w:pPr>
              <w:rPr>
                <w:rFonts w:ascii="Times New Roman" w:hAnsi="Times New Roman"/>
                <w:sz w:val="24"/>
                <w:szCs w:val="24"/>
              </w:rPr>
            </w:pPr>
          </w:p>
        </w:tc>
        <w:tc>
          <w:tcPr>
            <w:tcW w:w="2136" w:type="dxa"/>
            <w:gridSpan w:val="2"/>
          </w:tcPr>
          <w:p w:rsidR="00C51363" w:rsidRDefault="009D77D2" w:rsidP="00C51363">
            <w:pPr>
              <w:rPr>
                <w:rFonts w:ascii="Times New Roman" w:hAnsi="Times New Roman"/>
                <w:sz w:val="24"/>
                <w:szCs w:val="24"/>
              </w:rPr>
            </w:pPr>
            <w:r>
              <w:rPr>
                <w:rFonts w:ascii="Times New Roman" w:hAnsi="Times New Roman"/>
                <w:sz w:val="24"/>
                <w:szCs w:val="24"/>
              </w:rPr>
              <w:t>Kl. auklėtojai</w:t>
            </w:r>
          </w:p>
        </w:tc>
        <w:tc>
          <w:tcPr>
            <w:tcW w:w="1478" w:type="dxa"/>
          </w:tcPr>
          <w:p w:rsidR="00C51363" w:rsidRDefault="00C51363" w:rsidP="00C51363">
            <w:pPr>
              <w:rPr>
                <w:rFonts w:ascii="Times New Roman" w:hAnsi="Times New Roman"/>
                <w:sz w:val="24"/>
                <w:szCs w:val="24"/>
              </w:rPr>
            </w:pPr>
          </w:p>
        </w:tc>
      </w:tr>
      <w:tr w:rsidR="003D3AFD" w:rsidTr="00253A5D">
        <w:tc>
          <w:tcPr>
            <w:tcW w:w="556" w:type="dxa"/>
          </w:tcPr>
          <w:p w:rsidR="00C51363" w:rsidRDefault="00C167B8" w:rsidP="00C51363">
            <w:pPr>
              <w:rPr>
                <w:rFonts w:ascii="Times New Roman" w:hAnsi="Times New Roman"/>
                <w:sz w:val="24"/>
                <w:szCs w:val="24"/>
              </w:rPr>
            </w:pPr>
            <w:r>
              <w:rPr>
                <w:rFonts w:ascii="Times New Roman" w:hAnsi="Times New Roman"/>
                <w:sz w:val="24"/>
                <w:szCs w:val="24"/>
              </w:rPr>
              <w:t>3.</w:t>
            </w:r>
          </w:p>
        </w:tc>
        <w:tc>
          <w:tcPr>
            <w:tcW w:w="4194" w:type="dxa"/>
          </w:tcPr>
          <w:p w:rsidR="00C51363" w:rsidRDefault="00174F47" w:rsidP="00C51363">
            <w:pPr>
              <w:rPr>
                <w:rFonts w:ascii="Times New Roman" w:hAnsi="Times New Roman"/>
                <w:sz w:val="24"/>
                <w:szCs w:val="24"/>
              </w:rPr>
            </w:pPr>
            <w:r>
              <w:rPr>
                <w:rFonts w:ascii="Times New Roman" w:hAnsi="Times New Roman"/>
                <w:sz w:val="24"/>
                <w:szCs w:val="24"/>
              </w:rPr>
              <w:t>Kiekvieno mokinio daromos pažangos stebėjimas ir fiksavimas pamokose atsižvelgiant į Bendrųjų programų  reikalavimus ir realius mokinių gebėjimus.</w:t>
            </w:r>
          </w:p>
        </w:tc>
        <w:tc>
          <w:tcPr>
            <w:tcW w:w="1490" w:type="dxa"/>
            <w:gridSpan w:val="3"/>
          </w:tcPr>
          <w:p w:rsidR="00C51363" w:rsidRDefault="00FB4AA9" w:rsidP="00C51363">
            <w:pPr>
              <w:rPr>
                <w:rFonts w:ascii="Times New Roman" w:hAnsi="Times New Roman"/>
                <w:sz w:val="24"/>
                <w:szCs w:val="24"/>
              </w:rPr>
            </w:pPr>
            <w:r>
              <w:rPr>
                <w:rFonts w:ascii="Times New Roman" w:hAnsi="Times New Roman"/>
                <w:sz w:val="24"/>
                <w:szCs w:val="24"/>
              </w:rPr>
              <w:t>Visus metus</w:t>
            </w:r>
          </w:p>
        </w:tc>
        <w:tc>
          <w:tcPr>
            <w:tcW w:w="2136" w:type="dxa"/>
            <w:gridSpan w:val="2"/>
          </w:tcPr>
          <w:p w:rsidR="009D77D2" w:rsidRDefault="009D77D2" w:rsidP="00C51363">
            <w:pPr>
              <w:rPr>
                <w:rFonts w:ascii="Times New Roman" w:hAnsi="Times New Roman"/>
                <w:sz w:val="24"/>
                <w:szCs w:val="24"/>
              </w:rPr>
            </w:pPr>
            <w:r>
              <w:rPr>
                <w:rFonts w:ascii="Times New Roman" w:hAnsi="Times New Roman"/>
                <w:sz w:val="24"/>
                <w:szCs w:val="24"/>
              </w:rPr>
              <w:t>Kl. auklėtojai,</w:t>
            </w:r>
          </w:p>
          <w:p w:rsidR="00C51363" w:rsidRDefault="009D77D2" w:rsidP="00C51363">
            <w:pPr>
              <w:rPr>
                <w:rFonts w:ascii="Times New Roman" w:hAnsi="Times New Roman"/>
                <w:sz w:val="24"/>
                <w:szCs w:val="24"/>
              </w:rPr>
            </w:pPr>
            <w:r>
              <w:rPr>
                <w:rFonts w:ascii="Times New Roman" w:hAnsi="Times New Roman"/>
                <w:sz w:val="24"/>
                <w:szCs w:val="24"/>
              </w:rPr>
              <w:t xml:space="preserve"> dir. pavaduotojos ugdymui</w:t>
            </w:r>
          </w:p>
        </w:tc>
        <w:tc>
          <w:tcPr>
            <w:tcW w:w="1478" w:type="dxa"/>
          </w:tcPr>
          <w:p w:rsidR="00C51363" w:rsidRDefault="00C51363" w:rsidP="00C51363">
            <w:pPr>
              <w:rPr>
                <w:rFonts w:ascii="Times New Roman" w:hAnsi="Times New Roman"/>
                <w:sz w:val="24"/>
                <w:szCs w:val="24"/>
              </w:rPr>
            </w:pPr>
          </w:p>
        </w:tc>
      </w:tr>
      <w:tr w:rsidR="003D3AFD" w:rsidTr="00253A5D">
        <w:tc>
          <w:tcPr>
            <w:tcW w:w="556" w:type="dxa"/>
          </w:tcPr>
          <w:p w:rsidR="00C51363" w:rsidRDefault="00C167B8" w:rsidP="00C51363">
            <w:pPr>
              <w:rPr>
                <w:rFonts w:ascii="Times New Roman" w:hAnsi="Times New Roman"/>
                <w:sz w:val="24"/>
                <w:szCs w:val="24"/>
              </w:rPr>
            </w:pPr>
            <w:r>
              <w:rPr>
                <w:rFonts w:ascii="Times New Roman" w:hAnsi="Times New Roman"/>
                <w:sz w:val="24"/>
                <w:szCs w:val="24"/>
              </w:rPr>
              <w:t>4.</w:t>
            </w:r>
          </w:p>
        </w:tc>
        <w:tc>
          <w:tcPr>
            <w:tcW w:w="4194" w:type="dxa"/>
          </w:tcPr>
          <w:p w:rsidR="00C51363" w:rsidRDefault="00FA721C" w:rsidP="00C51363">
            <w:pPr>
              <w:rPr>
                <w:rFonts w:ascii="Times New Roman" w:hAnsi="Times New Roman"/>
                <w:sz w:val="24"/>
                <w:szCs w:val="24"/>
              </w:rPr>
            </w:pPr>
            <w:r>
              <w:rPr>
                <w:rFonts w:ascii="Times New Roman" w:hAnsi="Times New Roman"/>
                <w:sz w:val="24"/>
                <w:szCs w:val="24"/>
              </w:rPr>
              <w:t>Tinkamas visų ugdymo plane numatytų valandų panaudojimas mokinių poreikiams tenkinti ir mokymosi pagalbai teikti.</w:t>
            </w:r>
          </w:p>
        </w:tc>
        <w:tc>
          <w:tcPr>
            <w:tcW w:w="1490" w:type="dxa"/>
            <w:gridSpan w:val="3"/>
          </w:tcPr>
          <w:p w:rsidR="00C51363" w:rsidRDefault="00C51363" w:rsidP="00C51363">
            <w:pPr>
              <w:rPr>
                <w:rFonts w:ascii="Times New Roman" w:hAnsi="Times New Roman"/>
                <w:sz w:val="24"/>
                <w:szCs w:val="24"/>
              </w:rPr>
            </w:pPr>
          </w:p>
        </w:tc>
        <w:tc>
          <w:tcPr>
            <w:tcW w:w="2136" w:type="dxa"/>
            <w:gridSpan w:val="2"/>
          </w:tcPr>
          <w:p w:rsidR="00C51363" w:rsidRDefault="009D77D2" w:rsidP="00C51363">
            <w:pPr>
              <w:rPr>
                <w:rFonts w:ascii="Times New Roman" w:hAnsi="Times New Roman"/>
                <w:sz w:val="24"/>
                <w:szCs w:val="24"/>
              </w:rPr>
            </w:pPr>
            <w:r>
              <w:rPr>
                <w:rFonts w:ascii="Times New Roman" w:hAnsi="Times New Roman"/>
                <w:sz w:val="24"/>
                <w:szCs w:val="24"/>
              </w:rPr>
              <w:t>G. Paškevičienė</w:t>
            </w:r>
          </w:p>
        </w:tc>
        <w:tc>
          <w:tcPr>
            <w:tcW w:w="1478" w:type="dxa"/>
          </w:tcPr>
          <w:p w:rsidR="00C51363" w:rsidRDefault="00C51363" w:rsidP="00C51363">
            <w:pPr>
              <w:rPr>
                <w:rFonts w:ascii="Times New Roman" w:hAnsi="Times New Roman"/>
                <w:sz w:val="24"/>
                <w:szCs w:val="24"/>
              </w:rPr>
            </w:pPr>
          </w:p>
        </w:tc>
      </w:tr>
      <w:tr w:rsidR="003D3AFD" w:rsidTr="00253A5D">
        <w:tc>
          <w:tcPr>
            <w:tcW w:w="556" w:type="dxa"/>
          </w:tcPr>
          <w:p w:rsidR="00C51363" w:rsidRDefault="00C167B8" w:rsidP="00C51363">
            <w:pPr>
              <w:rPr>
                <w:rFonts w:ascii="Times New Roman" w:hAnsi="Times New Roman"/>
                <w:sz w:val="24"/>
                <w:szCs w:val="24"/>
              </w:rPr>
            </w:pPr>
            <w:r>
              <w:rPr>
                <w:rFonts w:ascii="Times New Roman" w:hAnsi="Times New Roman"/>
                <w:sz w:val="24"/>
                <w:szCs w:val="24"/>
              </w:rPr>
              <w:t>5.</w:t>
            </w:r>
          </w:p>
        </w:tc>
        <w:tc>
          <w:tcPr>
            <w:tcW w:w="4194" w:type="dxa"/>
          </w:tcPr>
          <w:p w:rsidR="00C51363" w:rsidRDefault="00FA721C" w:rsidP="00C51363">
            <w:pPr>
              <w:rPr>
                <w:rFonts w:ascii="Times New Roman" w:hAnsi="Times New Roman"/>
                <w:sz w:val="24"/>
                <w:szCs w:val="24"/>
              </w:rPr>
            </w:pPr>
            <w:r>
              <w:rPr>
                <w:rFonts w:ascii="Times New Roman" w:hAnsi="Times New Roman"/>
                <w:sz w:val="24"/>
                <w:szCs w:val="24"/>
              </w:rPr>
              <w:t>Pagalbos specialistų komandos sutelkimas ( psichologas, logopedas).</w:t>
            </w:r>
          </w:p>
        </w:tc>
        <w:tc>
          <w:tcPr>
            <w:tcW w:w="1490" w:type="dxa"/>
            <w:gridSpan w:val="3"/>
          </w:tcPr>
          <w:p w:rsidR="00C51363" w:rsidRDefault="009D77D2" w:rsidP="00C51363">
            <w:pPr>
              <w:rPr>
                <w:rFonts w:ascii="Times New Roman" w:hAnsi="Times New Roman"/>
                <w:sz w:val="24"/>
                <w:szCs w:val="24"/>
              </w:rPr>
            </w:pPr>
            <w:r>
              <w:rPr>
                <w:rFonts w:ascii="Times New Roman" w:hAnsi="Times New Roman"/>
                <w:sz w:val="24"/>
                <w:szCs w:val="24"/>
              </w:rPr>
              <w:t>Iki 09 01</w:t>
            </w:r>
          </w:p>
        </w:tc>
        <w:tc>
          <w:tcPr>
            <w:tcW w:w="2136" w:type="dxa"/>
            <w:gridSpan w:val="2"/>
          </w:tcPr>
          <w:p w:rsidR="00C51363" w:rsidRDefault="009D77D2" w:rsidP="00C51363">
            <w:pPr>
              <w:rPr>
                <w:rFonts w:ascii="Times New Roman" w:hAnsi="Times New Roman"/>
                <w:sz w:val="24"/>
                <w:szCs w:val="24"/>
              </w:rPr>
            </w:pPr>
            <w:r>
              <w:rPr>
                <w:rFonts w:ascii="Times New Roman" w:hAnsi="Times New Roman"/>
                <w:sz w:val="24"/>
                <w:szCs w:val="24"/>
              </w:rPr>
              <w:t>R. Sliževski</w:t>
            </w:r>
          </w:p>
        </w:tc>
        <w:tc>
          <w:tcPr>
            <w:tcW w:w="1478" w:type="dxa"/>
          </w:tcPr>
          <w:p w:rsidR="00C51363" w:rsidRDefault="00C51363" w:rsidP="00C51363">
            <w:pPr>
              <w:rPr>
                <w:rFonts w:ascii="Times New Roman" w:hAnsi="Times New Roman"/>
                <w:sz w:val="24"/>
                <w:szCs w:val="24"/>
              </w:rPr>
            </w:pPr>
          </w:p>
        </w:tc>
      </w:tr>
      <w:tr w:rsidR="003D3AFD" w:rsidTr="00253A5D">
        <w:tc>
          <w:tcPr>
            <w:tcW w:w="556" w:type="dxa"/>
          </w:tcPr>
          <w:p w:rsidR="00C51363" w:rsidRDefault="00C167B8" w:rsidP="00C51363">
            <w:pPr>
              <w:rPr>
                <w:rFonts w:ascii="Times New Roman" w:hAnsi="Times New Roman"/>
                <w:sz w:val="24"/>
                <w:szCs w:val="24"/>
              </w:rPr>
            </w:pPr>
            <w:r>
              <w:rPr>
                <w:rFonts w:ascii="Times New Roman" w:hAnsi="Times New Roman"/>
                <w:sz w:val="24"/>
                <w:szCs w:val="24"/>
              </w:rPr>
              <w:t>6.</w:t>
            </w:r>
          </w:p>
        </w:tc>
        <w:tc>
          <w:tcPr>
            <w:tcW w:w="4194" w:type="dxa"/>
          </w:tcPr>
          <w:p w:rsidR="00C51363" w:rsidRDefault="00544168" w:rsidP="00C51363">
            <w:pPr>
              <w:rPr>
                <w:rFonts w:ascii="Times New Roman" w:hAnsi="Times New Roman"/>
                <w:sz w:val="24"/>
                <w:szCs w:val="24"/>
              </w:rPr>
            </w:pPr>
            <w:r>
              <w:rPr>
                <w:rFonts w:ascii="Times New Roman" w:hAnsi="Times New Roman"/>
                <w:sz w:val="24"/>
                <w:szCs w:val="24"/>
              </w:rPr>
              <w:t>Individualių, grupinių konsultacijų mokiniams organizavimas.</w:t>
            </w:r>
          </w:p>
        </w:tc>
        <w:tc>
          <w:tcPr>
            <w:tcW w:w="1490" w:type="dxa"/>
            <w:gridSpan w:val="3"/>
          </w:tcPr>
          <w:p w:rsidR="00C51363" w:rsidRDefault="00A56EB7" w:rsidP="00C51363">
            <w:pPr>
              <w:rPr>
                <w:rFonts w:ascii="Times New Roman" w:hAnsi="Times New Roman"/>
                <w:sz w:val="24"/>
                <w:szCs w:val="24"/>
              </w:rPr>
            </w:pPr>
            <w:r>
              <w:rPr>
                <w:rFonts w:ascii="Times New Roman" w:hAnsi="Times New Roman"/>
                <w:sz w:val="24"/>
                <w:szCs w:val="24"/>
              </w:rPr>
              <w:t>Pagal reikalą</w:t>
            </w:r>
          </w:p>
        </w:tc>
        <w:tc>
          <w:tcPr>
            <w:tcW w:w="2136" w:type="dxa"/>
            <w:gridSpan w:val="2"/>
          </w:tcPr>
          <w:p w:rsidR="00C51363" w:rsidRDefault="00A56EB7" w:rsidP="00C51363">
            <w:pPr>
              <w:rPr>
                <w:rFonts w:ascii="Times New Roman" w:hAnsi="Times New Roman"/>
                <w:sz w:val="24"/>
                <w:szCs w:val="24"/>
              </w:rPr>
            </w:pPr>
            <w:r>
              <w:rPr>
                <w:rFonts w:ascii="Times New Roman" w:hAnsi="Times New Roman"/>
                <w:sz w:val="24"/>
                <w:szCs w:val="24"/>
              </w:rPr>
              <w:t>G. Paškevičienė</w:t>
            </w:r>
          </w:p>
        </w:tc>
        <w:tc>
          <w:tcPr>
            <w:tcW w:w="1478" w:type="dxa"/>
          </w:tcPr>
          <w:p w:rsidR="00C51363" w:rsidRDefault="00C51363" w:rsidP="00C51363">
            <w:pPr>
              <w:rPr>
                <w:rFonts w:ascii="Times New Roman" w:hAnsi="Times New Roman"/>
                <w:sz w:val="24"/>
                <w:szCs w:val="24"/>
              </w:rPr>
            </w:pPr>
          </w:p>
        </w:tc>
      </w:tr>
      <w:tr w:rsidR="00544168" w:rsidTr="00253A5D">
        <w:tc>
          <w:tcPr>
            <w:tcW w:w="556" w:type="dxa"/>
          </w:tcPr>
          <w:p w:rsidR="00544168" w:rsidRDefault="00544168" w:rsidP="00C51363">
            <w:pPr>
              <w:rPr>
                <w:rFonts w:ascii="Times New Roman" w:hAnsi="Times New Roman"/>
                <w:sz w:val="24"/>
                <w:szCs w:val="24"/>
              </w:rPr>
            </w:pPr>
            <w:r>
              <w:rPr>
                <w:rFonts w:ascii="Times New Roman" w:hAnsi="Times New Roman"/>
                <w:sz w:val="24"/>
                <w:szCs w:val="24"/>
              </w:rPr>
              <w:lastRenderedPageBreak/>
              <w:t>7.</w:t>
            </w:r>
          </w:p>
        </w:tc>
        <w:tc>
          <w:tcPr>
            <w:tcW w:w="4194" w:type="dxa"/>
          </w:tcPr>
          <w:p w:rsidR="00544168" w:rsidRDefault="005575FC" w:rsidP="00C51363">
            <w:pPr>
              <w:rPr>
                <w:rFonts w:ascii="Times New Roman" w:hAnsi="Times New Roman"/>
                <w:sz w:val="24"/>
                <w:szCs w:val="24"/>
              </w:rPr>
            </w:pPr>
            <w:r>
              <w:rPr>
                <w:rFonts w:ascii="Times New Roman" w:hAnsi="Times New Roman"/>
                <w:sz w:val="24"/>
                <w:szCs w:val="24"/>
              </w:rPr>
              <w:t>Įvairių r</w:t>
            </w:r>
            <w:r w:rsidR="00544168">
              <w:rPr>
                <w:rFonts w:ascii="Times New Roman" w:hAnsi="Times New Roman"/>
                <w:sz w:val="24"/>
                <w:szCs w:val="24"/>
              </w:rPr>
              <w:t>enginių organizavimas siekiant jų edukacinio kryptingumo.</w:t>
            </w:r>
          </w:p>
        </w:tc>
        <w:tc>
          <w:tcPr>
            <w:tcW w:w="1490" w:type="dxa"/>
            <w:gridSpan w:val="3"/>
          </w:tcPr>
          <w:p w:rsidR="00544168" w:rsidRDefault="00A56EB7" w:rsidP="00C51363">
            <w:pPr>
              <w:rPr>
                <w:rFonts w:ascii="Times New Roman" w:hAnsi="Times New Roman"/>
                <w:sz w:val="24"/>
                <w:szCs w:val="24"/>
              </w:rPr>
            </w:pPr>
            <w:r>
              <w:rPr>
                <w:rFonts w:ascii="Times New Roman" w:hAnsi="Times New Roman"/>
                <w:sz w:val="24"/>
                <w:szCs w:val="24"/>
              </w:rPr>
              <w:t>Per visus mokslo metus</w:t>
            </w:r>
          </w:p>
        </w:tc>
        <w:tc>
          <w:tcPr>
            <w:tcW w:w="2136" w:type="dxa"/>
            <w:gridSpan w:val="2"/>
          </w:tcPr>
          <w:p w:rsidR="00544168" w:rsidRDefault="00A56EB7" w:rsidP="00C51363">
            <w:pPr>
              <w:rPr>
                <w:rFonts w:ascii="Times New Roman" w:hAnsi="Times New Roman"/>
                <w:sz w:val="24"/>
                <w:szCs w:val="24"/>
              </w:rPr>
            </w:pPr>
            <w:r>
              <w:rPr>
                <w:rFonts w:ascii="Times New Roman" w:hAnsi="Times New Roman"/>
                <w:sz w:val="24"/>
                <w:szCs w:val="24"/>
              </w:rPr>
              <w:t>M. Juchnevič</w:t>
            </w:r>
          </w:p>
        </w:tc>
        <w:tc>
          <w:tcPr>
            <w:tcW w:w="1478" w:type="dxa"/>
          </w:tcPr>
          <w:p w:rsidR="00544168" w:rsidRDefault="00544168" w:rsidP="00C51363">
            <w:pPr>
              <w:rPr>
                <w:rFonts w:ascii="Times New Roman" w:hAnsi="Times New Roman"/>
                <w:sz w:val="24"/>
                <w:szCs w:val="24"/>
              </w:rPr>
            </w:pPr>
          </w:p>
        </w:tc>
      </w:tr>
      <w:tr w:rsidR="00C51363" w:rsidTr="00253A5D">
        <w:tc>
          <w:tcPr>
            <w:tcW w:w="9854" w:type="dxa"/>
            <w:gridSpan w:val="8"/>
          </w:tcPr>
          <w:p w:rsidR="00C51363" w:rsidRDefault="00C51363" w:rsidP="00C51363">
            <w:pPr>
              <w:rPr>
                <w:rFonts w:ascii="Times New Roman" w:hAnsi="Times New Roman"/>
                <w:sz w:val="24"/>
                <w:szCs w:val="24"/>
              </w:rPr>
            </w:pPr>
            <w:r>
              <w:rPr>
                <w:rFonts w:ascii="Times New Roman" w:hAnsi="Times New Roman"/>
                <w:sz w:val="24"/>
                <w:szCs w:val="24"/>
              </w:rPr>
              <w:t>Uždavinys 1.2.</w:t>
            </w:r>
            <w:r>
              <w:t xml:space="preserve"> </w:t>
            </w:r>
            <w:r w:rsidRPr="00C51363">
              <w:rPr>
                <w:rFonts w:ascii="Times New Roman" w:hAnsi="Times New Roman"/>
                <w:sz w:val="24"/>
                <w:szCs w:val="24"/>
              </w:rPr>
              <w:t>Naudoti vertinimo informaciją ugdymuisi planuoti ir koreguoti.</w:t>
            </w:r>
          </w:p>
        </w:tc>
      </w:tr>
      <w:tr w:rsidR="003D3AFD" w:rsidTr="00A56EB7">
        <w:tc>
          <w:tcPr>
            <w:tcW w:w="556" w:type="dxa"/>
          </w:tcPr>
          <w:p w:rsidR="00C51363" w:rsidRDefault="00C167B8" w:rsidP="00C51363">
            <w:pPr>
              <w:rPr>
                <w:rFonts w:ascii="Times New Roman" w:hAnsi="Times New Roman"/>
                <w:sz w:val="24"/>
                <w:szCs w:val="24"/>
              </w:rPr>
            </w:pPr>
            <w:r>
              <w:rPr>
                <w:rFonts w:ascii="Times New Roman" w:hAnsi="Times New Roman"/>
                <w:sz w:val="24"/>
                <w:szCs w:val="24"/>
              </w:rPr>
              <w:t xml:space="preserve">Eil nr. </w:t>
            </w:r>
          </w:p>
        </w:tc>
        <w:tc>
          <w:tcPr>
            <w:tcW w:w="4194" w:type="dxa"/>
          </w:tcPr>
          <w:p w:rsidR="00C51363" w:rsidRDefault="00C167B8" w:rsidP="00C51363">
            <w:pPr>
              <w:rPr>
                <w:rFonts w:ascii="Times New Roman" w:hAnsi="Times New Roman"/>
                <w:sz w:val="24"/>
                <w:szCs w:val="24"/>
              </w:rPr>
            </w:pPr>
            <w:r w:rsidRPr="00C167B8">
              <w:rPr>
                <w:rFonts w:ascii="Times New Roman" w:hAnsi="Times New Roman"/>
                <w:sz w:val="24"/>
                <w:szCs w:val="24"/>
              </w:rPr>
              <w:t>Priemonės pavadinimas</w:t>
            </w:r>
          </w:p>
          <w:p w:rsidR="009D77D2" w:rsidRDefault="009D77D2" w:rsidP="00C51363">
            <w:pPr>
              <w:rPr>
                <w:rFonts w:ascii="Times New Roman" w:hAnsi="Times New Roman"/>
                <w:sz w:val="24"/>
                <w:szCs w:val="24"/>
              </w:rPr>
            </w:pPr>
          </w:p>
        </w:tc>
        <w:tc>
          <w:tcPr>
            <w:tcW w:w="1170" w:type="dxa"/>
          </w:tcPr>
          <w:p w:rsidR="00C51363" w:rsidRDefault="00C167B8" w:rsidP="00C51363">
            <w:pPr>
              <w:rPr>
                <w:rFonts w:ascii="Times New Roman" w:hAnsi="Times New Roman"/>
                <w:sz w:val="24"/>
                <w:szCs w:val="24"/>
              </w:rPr>
            </w:pPr>
            <w:r w:rsidRPr="00C167B8">
              <w:rPr>
                <w:rFonts w:ascii="Times New Roman" w:hAnsi="Times New Roman"/>
                <w:sz w:val="24"/>
                <w:szCs w:val="24"/>
              </w:rPr>
              <w:t>Vykdymo terminas</w:t>
            </w:r>
          </w:p>
        </w:tc>
        <w:tc>
          <w:tcPr>
            <w:tcW w:w="2456" w:type="dxa"/>
            <w:gridSpan w:val="4"/>
          </w:tcPr>
          <w:p w:rsidR="00C51363" w:rsidRDefault="00C167B8" w:rsidP="00C51363">
            <w:pPr>
              <w:rPr>
                <w:rFonts w:ascii="Times New Roman" w:hAnsi="Times New Roman"/>
                <w:sz w:val="24"/>
                <w:szCs w:val="24"/>
              </w:rPr>
            </w:pPr>
            <w:r w:rsidRPr="00C167B8">
              <w:rPr>
                <w:rFonts w:ascii="Times New Roman" w:hAnsi="Times New Roman"/>
                <w:sz w:val="24"/>
                <w:szCs w:val="24"/>
              </w:rPr>
              <w:t>Atsakingas asmuo arba vykdytojas</w:t>
            </w:r>
          </w:p>
        </w:tc>
        <w:tc>
          <w:tcPr>
            <w:tcW w:w="1478" w:type="dxa"/>
          </w:tcPr>
          <w:p w:rsidR="00C51363" w:rsidRDefault="00C51363" w:rsidP="00C51363">
            <w:pPr>
              <w:rPr>
                <w:rFonts w:ascii="Times New Roman" w:hAnsi="Times New Roman"/>
                <w:sz w:val="24"/>
                <w:szCs w:val="24"/>
              </w:rPr>
            </w:pPr>
          </w:p>
        </w:tc>
      </w:tr>
      <w:tr w:rsidR="009D77D2" w:rsidTr="00A56EB7">
        <w:tc>
          <w:tcPr>
            <w:tcW w:w="556" w:type="dxa"/>
          </w:tcPr>
          <w:p w:rsidR="009D77D2" w:rsidRDefault="00B617C1" w:rsidP="00C51363">
            <w:pPr>
              <w:rPr>
                <w:rFonts w:ascii="Times New Roman" w:hAnsi="Times New Roman"/>
                <w:sz w:val="24"/>
                <w:szCs w:val="24"/>
              </w:rPr>
            </w:pPr>
            <w:r>
              <w:rPr>
                <w:rFonts w:ascii="Times New Roman" w:hAnsi="Times New Roman"/>
                <w:sz w:val="24"/>
                <w:szCs w:val="24"/>
              </w:rPr>
              <w:t>1.</w:t>
            </w:r>
          </w:p>
        </w:tc>
        <w:tc>
          <w:tcPr>
            <w:tcW w:w="4194" w:type="dxa"/>
          </w:tcPr>
          <w:p w:rsidR="009D77D2" w:rsidRPr="00C167B8" w:rsidRDefault="009D77D2" w:rsidP="00C51363">
            <w:pPr>
              <w:rPr>
                <w:rFonts w:ascii="Times New Roman" w:hAnsi="Times New Roman"/>
                <w:sz w:val="24"/>
                <w:szCs w:val="24"/>
              </w:rPr>
            </w:pPr>
            <w:r w:rsidRPr="009D77D2">
              <w:rPr>
                <w:rFonts w:ascii="Times New Roman" w:hAnsi="Times New Roman"/>
                <w:sz w:val="24"/>
                <w:szCs w:val="24"/>
              </w:rPr>
              <w:t>Pasiekimų vertinimo kriterijų aptarimas dalykų metodinėse grupėse.</w:t>
            </w:r>
          </w:p>
        </w:tc>
        <w:tc>
          <w:tcPr>
            <w:tcW w:w="1170" w:type="dxa"/>
          </w:tcPr>
          <w:p w:rsidR="009D77D2" w:rsidRPr="00C167B8" w:rsidRDefault="00A56EB7" w:rsidP="00C51363">
            <w:pPr>
              <w:rPr>
                <w:rFonts w:ascii="Times New Roman" w:hAnsi="Times New Roman"/>
                <w:sz w:val="24"/>
                <w:szCs w:val="24"/>
              </w:rPr>
            </w:pPr>
            <w:r>
              <w:rPr>
                <w:rFonts w:ascii="Times New Roman" w:hAnsi="Times New Roman"/>
                <w:sz w:val="24"/>
                <w:szCs w:val="24"/>
              </w:rPr>
              <w:t>Rugpjūtis, rugsėjis</w:t>
            </w:r>
          </w:p>
        </w:tc>
        <w:tc>
          <w:tcPr>
            <w:tcW w:w="2456" w:type="dxa"/>
            <w:gridSpan w:val="4"/>
          </w:tcPr>
          <w:p w:rsidR="009D77D2" w:rsidRPr="00C167B8" w:rsidRDefault="009D77D2" w:rsidP="00C51363">
            <w:pPr>
              <w:rPr>
                <w:rFonts w:ascii="Times New Roman" w:hAnsi="Times New Roman"/>
                <w:sz w:val="24"/>
                <w:szCs w:val="24"/>
              </w:rPr>
            </w:pPr>
            <w:r w:rsidRPr="009D77D2">
              <w:rPr>
                <w:rFonts w:ascii="Times New Roman" w:hAnsi="Times New Roman"/>
                <w:sz w:val="24"/>
                <w:szCs w:val="24"/>
              </w:rPr>
              <w:t>Metodinių grupių pirmininkai</w:t>
            </w:r>
          </w:p>
        </w:tc>
        <w:tc>
          <w:tcPr>
            <w:tcW w:w="1478" w:type="dxa"/>
          </w:tcPr>
          <w:p w:rsidR="009D77D2" w:rsidRDefault="009D77D2" w:rsidP="00C51363">
            <w:pPr>
              <w:rPr>
                <w:rFonts w:ascii="Times New Roman" w:hAnsi="Times New Roman"/>
                <w:sz w:val="24"/>
                <w:szCs w:val="24"/>
              </w:rPr>
            </w:pPr>
          </w:p>
        </w:tc>
      </w:tr>
      <w:tr w:rsidR="003D3AFD" w:rsidTr="00A56EB7">
        <w:tc>
          <w:tcPr>
            <w:tcW w:w="556" w:type="dxa"/>
          </w:tcPr>
          <w:p w:rsidR="00C51363" w:rsidRDefault="00B617C1" w:rsidP="00C51363">
            <w:pPr>
              <w:rPr>
                <w:rFonts w:ascii="Times New Roman" w:hAnsi="Times New Roman"/>
                <w:sz w:val="24"/>
                <w:szCs w:val="24"/>
              </w:rPr>
            </w:pPr>
            <w:r>
              <w:rPr>
                <w:rFonts w:ascii="Times New Roman" w:hAnsi="Times New Roman"/>
                <w:sz w:val="24"/>
                <w:szCs w:val="24"/>
              </w:rPr>
              <w:t>2</w:t>
            </w:r>
            <w:r w:rsidR="00C167B8">
              <w:rPr>
                <w:rFonts w:ascii="Times New Roman" w:hAnsi="Times New Roman"/>
                <w:sz w:val="24"/>
                <w:szCs w:val="24"/>
              </w:rPr>
              <w:t>.</w:t>
            </w:r>
          </w:p>
        </w:tc>
        <w:tc>
          <w:tcPr>
            <w:tcW w:w="4194" w:type="dxa"/>
          </w:tcPr>
          <w:p w:rsidR="00C51363" w:rsidRDefault="009D77D2" w:rsidP="00C51363">
            <w:pPr>
              <w:rPr>
                <w:rFonts w:ascii="Times New Roman" w:hAnsi="Times New Roman"/>
                <w:sz w:val="24"/>
                <w:szCs w:val="24"/>
              </w:rPr>
            </w:pPr>
            <w:r>
              <w:rPr>
                <w:rFonts w:ascii="Times New Roman" w:hAnsi="Times New Roman"/>
                <w:sz w:val="24"/>
                <w:szCs w:val="24"/>
              </w:rPr>
              <w:t>Aiškių vertinimo kriterijų kiekvienai pamokai planavimas</w:t>
            </w:r>
            <w:r w:rsidR="005575FC">
              <w:rPr>
                <w:rFonts w:ascii="Times New Roman" w:hAnsi="Times New Roman"/>
                <w:sz w:val="24"/>
                <w:szCs w:val="24"/>
              </w:rPr>
              <w:t xml:space="preserve"> ir formulavimas pamokų uždaviniuose.</w:t>
            </w:r>
          </w:p>
        </w:tc>
        <w:tc>
          <w:tcPr>
            <w:tcW w:w="1170" w:type="dxa"/>
          </w:tcPr>
          <w:p w:rsidR="00C51363" w:rsidRDefault="00A56EB7" w:rsidP="00C51363">
            <w:pPr>
              <w:rPr>
                <w:rFonts w:ascii="Times New Roman" w:hAnsi="Times New Roman"/>
                <w:sz w:val="24"/>
                <w:szCs w:val="24"/>
              </w:rPr>
            </w:pPr>
            <w:r>
              <w:rPr>
                <w:rFonts w:ascii="Times New Roman" w:hAnsi="Times New Roman"/>
                <w:sz w:val="24"/>
                <w:szCs w:val="24"/>
              </w:rPr>
              <w:t>Per visus mokslo metus</w:t>
            </w:r>
          </w:p>
        </w:tc>
        <w:tc>
          <w:tcPr>
            <w:tcW w:w="2456" w:type="dxa"/>
            <w:gridSpan w:val="4"/>
          </w:tcPr>
          <w:p w:rsidR="00C51363" w:rsidRDefault="009D77D2" w:rsidP="00C51363">
            <w:pPr>
              <w:rPr>
                <w:rFonts w:ascii="Times New Roman" w:hAnsi="Times New Roman"/>
                <w:sz w:val="24"/>
                <w:szCs w:val="24"/>
              </w:rPr>
            </w:pPr>
            <w:r>
              <w:rPr>
                <w:rFonts w:ascii="Times New Roman" w:hAnsi="Times New Roman"/>
                <w:sz w:val="24"/>
                <w:szCs w:val="24"/>
              </w:rPr>
              <w:t>Dalykų mokytojai</w:t>
            </w:r>
          </w:p>
        </w:tc>
        <w:tc>
          <w:tcPr>
            <w:tcW w:w="1478" w:type="dxa"/>
          </w:tcPr>
          <w:p w:rsidR="00C51363" w:rsidRDefault="00C51363" w:rsidP="00C51363">
            <w:pPr>
              <w:rPr>
                <w:rFonts w:ascii="Times New Roman" w:hAnsi="Times New Roman"/>
                <w:sz w:val="24"/>
                <w:szCs w:val="24"/>
              </w:rPr>
            </w:pPr>
          </w:p>
        </w:tc>
      </w:tr>
      <w:tr w:rsidR="003D3AFD" w:rsidTr="00A56EB7">
        <w:tc>
          <w:tcPr>
            <w:tcW w:w="556" w:type="dxa"/>
          </w:tcPr>
          <w:p w:rsidR="00C51363" w:rsidRDefault="00B617C1" w:rsidP="00C51363">
            <w:pPr>
              <w:rPr>
                <w:rFonts w:ascii="Times New Roman" w:hAnsi="Times New Roman"/>
                <w:sz w:val="24"/>
                <w:szCs w:val="24"/>
              </w:rPr>
            </w:pPr>
            <w:r>
              <w:rPr>
                <w:rFonts w:ascii="Times New Roman" w:hAnsi="Times New Roman"/>
                <w:sz w:val="24"/>
                <w:szCs w:val="24"/>
              </w:rPr>
              <w:t>3</w:t>
            </w:r>
            <w:r w:rsidR="00C167B8">
              <w:rPr>
                <w:rFonts w:ascii="Times New Roman" w:hAnsi="Times New Roman"/>
                <w:sz w:val="24"/>
                <w:szCs w:val="24"/>
              </w:rPr>
              <w:t>.</w:t>
            </w:r>
          </w:p>
        </w:tc>
        <w:tc>
          <w:tcPr>
            <w:tcW w:w="4194" w:type="dxa"/>
          </w:tcPr>
          <w:p w:rsidR="00C51363" w:rsidRDefault="009F52C9" w:rsidP="00C51363">
            <w:pPr>
              <w:rPr>
                <w:rFonts w:ascii="Times New Roman" w:hAnsi="Times New Roman"/>
                <w:sz w:val="24"/>
                <w:szCs w:val="24"/>
              </w:rPr>
            </w:pPr>
            <w:r>
              <w:rPr>
                <w:rFonts w:ascii="Times New Roman" w:hAnsi="Times New Roman"/>
                <w:sz w:val="24"/>
                <w:szCs w:val="24"/>
              </w:rPr>
              <w:t>Mokytojų kvalifikacijos renginių mokinių pažangos ir pasiekimų vertinimo pamokose klausimais organizavimas.</w:t>
            </w:r>
          </w:p>
        </w:tc>
        <w:tc>
          <w:tcPr>
            <w:tcW w:w="1170" w:type="dxa"/>
          </w:tcPr>
          <w:p w:rsidR="00C51363" w:rsidRDefault="00A56EB7" w:rsidP="00C51363">
            <w:pPr>
              <w:rPr>
                <w:rFonts w:ascii="Times New Roman" w:hAnsi="Times New Roman"/>
                <w:sz w:val="24"/>
                <w:szCs w:val="24"/>
              </w:rPr>
            </w:pPr>
            <w:r>
              <w:rPr>
                <w:rFonts w:ascii="Times New Roman" w:hAnsi="Times New Roman"/>
                <w:sz w:val="24"/>
                <w:szCs w:val="24"/>
              </w:rPr>
              <w:t>Mokslo metų eigoje</w:t>
            </w:r>
          </w:p>
        </w:tc>
        <w:tc>
          <w:tcPr>
            <w:tcW w:w="2456" w:type="dxa"/>
            <w:gridSpan w:val="4"/>
          </w:tcPr>
          <w:p w:rsidR="00C51363" w:rsidRDefault="00EC47EE" w:rsidP="000743FF">
            <w:pPr>
              <w:numPr>
                <w:ilvl w:val="0"/>
                <w:numId w:val="5"/>
              </w:numPr>
              <w:rPr>
                <w:rFonts w:ascii="Times New Roman" w:hAnsi="Times New Roman"/>
                <w:sz w:val="24"/>
                <w:szCs w:val="24"/>
              </w:rPr>
            </w:pPr>
            <w:r>
              <w:rPr>
                <w:rFonts w:ascii="Times New Roman" w:hAnsi="Times New Roman"/>
                <w:sz w:val="24"/>
                <w:szCs w:val="24"/>
              </w:rPr>
              <w:t>Jankevič</w:t>
            </w:r>
          </w:p>
        </w:tc>
        <w:tc>
          <w:tcPr>
            <w:tcW w:w="1478" w:type="dxa"/>
          </w:tcPr>
          <w:p w:rsidR="00C51363" w:rsidRDefault="00C51363" w:rsidP="00C51363">
            <w:pPr>
              <w:rPr>
                <w:rFonts w:ascii="Times New Roman" w:hAnsi="Times New Roman"/>
                <w:sz w:val="24"/>
                <w:szCs w:val="24"/>
              </w:rPr>
            </w:pPr>
          </w:p>
        </w:tc>
      </w:tr>
      <w:tr w:rsidR="003D3AFD" w:rsidTr="00A56EB7">
        <w:tc>
          <w:tcPr>
            <w:tcW w:w="556" w:type="dxa"/>
          </w:tcPr>
          <w:p w:rsidR="00C51363" w:rsidRDefault="00B617C1" w:rsidP="00C51363">
            <w:pPr>
              <w:rPr>
                <w:rFonts w:ascii="Times New Roman" w:hAnsi="Times New Roman"/>
                <w:sz w:val="24"/>
                <w:szCs w:val="24"/>
              </w:rPr>
            </w:pPr>
            <w:r>
              <w:rPr>
                <w:rFonts w:ascii="Times New Roman" w:hAnsi="Times New Roman"/>
                <w:sz w:val="24"/>
                <w:szCs w:val="24"/>
              </w:rPr>
              <w:t>4</w:t>
            </w:r>
            <w:r w:rsidR="00C167B8">
              <w:rPr>
                <w:rFonts w:ascii="Times New Roman" w:hAnsi="Times New Roman"/>
                <w:sz w:val="24"/>
                <w:szCs w:val="24"/>
              </w:rPr>
              <w:t>.</w:t>
            </w:r>
          </w:p>
        </w:tc>
        <w:tc>
          <w:tcPr>
            <w:tcW w:w="4194" w:type="dxa"/>
          </w:tcPr>
          <w:p w:rsidR="00C51363" w:rsidRDefault="005575FC" w:rsidP="00C51363">
            <w:pPr>
              <w:rPr>
                <w:rFonts w:ascii="Times New Roman" w:hAnsi="Times New Roman"/>
                <w:sz w:val="24"/>
                <w:szCs w:val="24"/>
              </w:rPr>
            </w:pPr>
            <w:r>
              <w:rPr>
                <w:rFonts w:ascii="Times New Roman" w:hAnsi="Times New Roman"/>
                <w:sz w:val="24"/>
                <w:szCs w:val="24"/>
              </w:rPr>
              <w:t>Brandos egzaminų, PUPP, nacionalinių testų rezultatų analizė.</w:t>
            </w:r>
          </w:p>
        </w:tc>
        <w:tc>
          <w:tcPr>
            <w:tcW w:w="1170" w:type="dxa"/>
          </w:tcPr>
          <w:p w:rsidR="00C51363" w:rsidRDefault="00A56EB7" w:rsidP="00C51363">
            <w:pPr>
              <w:rPr>
                <w:rFonts w:ascii="Times New Roman" w:hAnsi="Times New Roman"/>
                <w:sz w:val="24"/>
                <w:szCs w:val="24"/>
              </w:rPr>
            </w:pPr>
            <w:r>
              <w:rPr>
                <w:rFonts w:ascii="Times New Roman" w:hAnsi="Times New Roman"/>
                <w:sz w:val="24"/>
                <w:szCs w:val="24"/>
              </w:rPr>
              <w:t>Rugpjūtis, rugsėjis</w:t>
            </w:r>
          </w:p>
        </w:tc>
        <w:tc>
          <w:tcPr>
            <w:tcW w:w="2456" w:type="dxa"/>
            <w:gridSpan w:val="4"/>
          </w:tcPr>
          <w:p w:rsidR="00C51363" w:rsidRDefault="00A56EB7" w:rsidP="00C51363">
            <w:pPr>
              <w:rPr>
                <w:rFonts w:ascii="Times New Roman" w:hAnsi="Times New Roman"/>
                <w:sz w:val="24"/>
                <w:szCs w:val="24"/>
              </w:rPr>
            </w:pPr>
            <w:r>
              <w:rPr>
                <w:rFonts w:ascii="Times New Roman" w:hAnsi="Times New Roman"/>
                <w:sz w:val="24"/>
                <w:szCs w:val="24"/>
              </w:rPr>
              <w:t>Metodinė taryba, metodinių grupių pirmininkai</w:t>
            </w:r>
          </w:p>
        </w:tc>
        <w:tc>
          <w:tcPr>
            <w:tcW w:w="1478" w:type="dxa"/>
          </w:tcPr>
          <w:p w:rsidR="00C51363" w:rsidRDefault="00C51363" w:rsidP="00C51363">
            <w:pPr>
              <w:rPr>
                <w:rFonts w:ascii="Times New Roman" w:hAnsi="Times New Roman"/>
                <w:sz w:val="24"/>
                <w:szCs w:val="24"/>
              </w:rPr>
            </w:pPr>
          </w:p>
        </w:tc>
      </w:tr>
      <w:tr w:rsidR="003D3AFD" w:rsidTr="00A56EB7">
        <w:tc>
          <w:tcPr>
            <w:tcW w:w="556" w:type="dxa"/>
          </w:tcPr>
          <w:p w:rsidR="00C51363" w:rsidRDefault="00B617C1" w:rsidP="00C51363">
            <w:pPr>
              <w:rPr>
                <w:rFonts w:ascii="Times New Roman" w:hAnsi="Times New Roman"/>
                <w:sz w:val="24"/>
                <w:szCs w:val="24"/>
              </w:rPr>
            </w:pPr>
            <w:r>
              <w:rPr>
                <w:rFonts w:ascii="Times New Roman" w:hAnsi="Times New Roman"/>
                <w:sz w:val="24"/>
                <w:szCs w:val="24"/>
              </w:rPr>
              <w:t>5</w:t>
            </w:r>
            <w:r w:rsidR="00C167B8">
              <w:rPr>
                <w:rFonts w:ascii="Times New Roman" w:hAnsi="Times New Roman"/>
                <w:sz w:val="24"/>
                <w:szCs w:val="24"/>
              </w:rPr>
              <w:t>.</w:t>
            </w:r>
          </w:p>
        </w:tc>
        <w:tc>
          <w:tcPr>
            <w:tcW w:w="4194" w:type="dxa"/>
          </w:tcPr>
          <w:p w:rsidR="00C51363" w:rsidRDefault="005575FC" w:rsidP="00C51363">
            <w:pPr>
              <w:rPr>
                <w:rFonts w:ascii="Times New Roman" w:hAnsi="Times New Roman"/>
                <w:sz w:val="24"/>
                <w:szCs w:val="24"/>
              </w:rPr>
            </w:pPr>
            <w:r>
              <w:rPr>
                <w:rFonts w:ascii="Times New Roman" w:hAnsi="Times New Roman"/>
                <w:sz w:val="24"/>
                <w:szCs w:val="24"/>
              </w:rPr>
              <w:t xml:space="preserve">Strateginio plano įgyvendinimo veiksmingumo dalinis vertinimas. </w:t>
            </w:r>
          </w:p>
        </w:tc>
        <w:tc>
          <w:tcPr>
            <w:tcW w:w="1170" w:type="dxa"/>
          </w:tcPr>
          <w:p w:rsidR="00C51363" w:rsidRDefault="00A56EB7" w:rsidP="00C51363">
            <w:pPr>
              <w:rPr>
                <w:rFonts w:ascii="Times New Roman" w:hAnsi="Times New Roman"/>
                <w:sz w:val="24"/>
                <w:szCs w:val="24"/>
              </w:rPr>
            </w:pPr>
            <w:r>
              <w:rPr>
                <w:rFonts w:ascii="Times New Roman" w:hAnsi="Times New Roman"/>
                <w:sz w:val="24"/>
                <w:szCs w:val="24"/>
              </w:rPr>
              <w:t>Sausis</w:t>
            </w:r>
          </w:p>
        </w:tc>
        <w:tc>
          <w:tcPr>
            <w:tcW w:w="2456" w:type="dxa"/>
            <w:gridSpan w:val="4"/>
          </w:tcPr>
          <w:p w:rsidR="00C51363" w:rsidRDefault="00A56EB7" w:rsidP="00C51363">
            <w:pPr>
              <w:rPr>
                <w:rFonts w:ascii="Times New Roman" w:hAnsi="Times New Roman"/>
                <w:sz w:val="24"/>
                <w:szCs w:val="24"/>
              </w:rPr>
            </w:pPr>
            <w:r>
              <w:rPr>
                <w:rFonts w:ascii="Times New Roman" w:hAnsi="Times New Roman"/>
                <w:sz w:val="24"/>
                <w:szCs w:val="24"/>
              </w:rPr>
              <w:t>R. Sliževski</w:t>
            </w:r>
          </w:p>
        </w:tc>
        <w:tc>
          <w:tcPr>
            <w:tcW w:w="1478" w:type="dxa"/>
          </w:tcPr>
          <w:p w:rsidR="00C51363" w:rsidRDefault="00C51363" w:rsidP="00C51363">
            <w:pPr>
              <w:rPr>
                <w:rFonts w:ascii="Times New Roman" w:hAnsi="Times New Roman"/>
                <w:sz w:val="24"/>
                <w:szCs w:val="24"/>
              </w:rPr>
            </w:pPr>
          </w:p>
        </w:tc>
      </w:tr>
      <w:tr w:rsidR="00C51363" w:rsidTr="00253A5D">
        <w:tc>
          <w:tcPr>
            <w:tcW w:w="9854" w:type="dxa"/>
            <w:gridSpan w:val="8"/>
          </w:tcPr>
          <w:p w:rsidR="00C51363" w:rsidRDefault="00C51363" w:rsidP="00C51363">
            <w:pPr>
              <w:rPr>
                <w:rFonts w:ascii="Times New Roman" w:hAnsi="Times New Roman"/>
                <w:sz w:val="24"/>
                <w:szCs w:val="24"/>
              </w:rPr>
            </w:pPr>
            <w:r>
              <w:rPr>
                <w:rFonts w:ascii="Times New Roman" w:hAnsi="Times New Roman"/>
                <w:sz w:val="24"/>
                <w:szCs w:val="24"/>
              </w:rPr>
              <w:t xml:space="preserve">Tikslas 2. </w:t>
            </w:r>
            <w:r w:rsidRPr="00C51363">
              <w:rPr>
                <w:rFonts w:ascii="Times New Roman" w:hAnsi="Times New Roman"/>
                <w:sz w:val="24"/>
                <w:szCs w:val="24"/>
              </w:rPr>
              <w:t>Kurti besimokančią mokyklą, padedančią visiems mokiniams skleisti individualius gebėjimus</w:t>
            </w:r>
          </w:p>
        </w:tc>
      </w:tr>
      <w:tr w:rsidR="00C51363" w:rsidTr="00253A5D">
        <w:tc>
          <w:tcPr>
            <w:tcW w:w="9854" w:type="dxa"/>
            <w:gridSpan w:val="8"/>
          </w:tcPr>
          <w:p w:rsidR="00C51363" w:rsidRDefault="00C51363" w:rsidP="00C51363">
            <w:pPr>
              <w:rPr>
                <w:rFonts w:ascii="Times New Roman" w:hAnsi="Times New Roman"/>
                <w:sz w:val="24"/>
                <w:szCs w:val="24"/>
              </w:rPr>
            </w:pPr>
            <w:r>
              <w:rPr>
                <w:rFonts w:ascii="Times New Roman" w:hAnsi="Times New Roman"/>
                <w:sz w:val="24"/>
                <w:szCs w:val="24"/>
              </w:rPr>
              <w:t xml:space="preserve">Uždavinys 2.1. </w:t>
            </w:r>
            <w:r w:rsidRPr="00C51363">
              <w:rPr>
                <w:rFonts w:ascii="Times New Roman" w:hAnsi="Times New Roman"/>
                <w:sz w:val="24"/>
                <w:szCs w:val="24"/>
              </w:rPr>
              <w:t>Ugdyti bendrąsias ir dalykines kompetencijas, siekiant gimnazijos bendruomenės narių lyderystės raiškos.</w:t>
            </w:r>
          </w:p>
        </w:tc>
      </w:tr>
      <w:tr w:rsidR="003D3AFD" w:rsidTr="00253A5D">
        <w:tc>
          <w:tcPr>
            <w:tcW w:w="556" w:type="dxa"/>
          </w:tcPr>
          <w:p w:rsidR="00C51363" w:rsidRDefault="00C167B8" w:rsidP="00C51363">
            <w:pPr>
              <w:rPr>
                <w:rFonts w:ascii="Times New Roman" w:hAnsi="Times New Roman"/>
                <w:sz w:val="24"/>
                <w:szCs w:val="24"/>
              </w:rPr>
            </w:pPr>
            <w:r>
              <w:rPr>
                <w:rFonts w:ascii="Times New Roman" w:hAnsi="Times New Roman"/>
                <w:sz w:val="24"/>
                <w:szCs w:val="24"/>
              </w:rPr>
              <w:t>Eil. nr.</w:t>
            </w:r>
          </w:p>
        </w:tc>
        <w:tc>
          <w:tcPr>
            <w:tcW w:w="4194" w:type="dxa"/>
          </w:tcPr>
          <w:p w:rsidR="00C51363" w:rsidRDefault="00C167B8" w:rsidP="00C51363">
            <w:pPr>
              <w:rPr>
                <w:rFonts w:ascii="Times New Roman" w:hAnsi="Times New Roman"/>
                <w:sz w:val="24"/>
                <w:szCs w:val="24"/>
              </w:rPr>
            </w:pPr>
            <w:r w:rsidRPr="00C167B8">
              <w:rPr>
                <w:rFonts w:ascii="Times New Roman" w:hAnsi="Times New Roman"/>
                <w:sz w:val="24"/>
                <w:szCs w:val="24"/>
              </w:rPr>
              <w:t>Priemonės pavadinimas</w:t>
            </w:r>
          </w:p>
        </w:tc>
        <w:tc>
          <w:tcPr>
            <w:tcW w:w="1176" w:type="dxa"/>
            <w:gridSpan w:val="2"/>
          </w:tcPr>
          <w:p w:rsidR="00C51363" w:rsidRDefault="00C167B8" w:rsidP="00C51363">
            <w:pPr>
              <w:rPr>
                <w:rFonts w:ascii="Times New Roman" w:hAnsi="Times New Roman"/>
                <w:sz w:val="24"/>
                <w:szCs w:val="24"/>
              </w:rPr>
            </w:pPr>
            <w:r w:rsidRPr="00C167B8">
              <w:rPr>
                <w:rFonts w:ascii="Times New Roman" w:hAnsi="Times New Roman"/>
                <w:sz w:val="24"/>
                <w:szCs w:val="24"/>
              </w:rPr>
              <w:t>Vykdymo terminas</w:t>
            </w:r>
          </w:p>
        </w:tc>
        <w:tc>
          <w:tcPr>
            <w:tcW w:w="1837" w:type="dxa"/>
            <w:gridSpan w:val="2"/>
          </w:tcPr>
          <w:p w:rsidR="00C51363" w:rsidRDefault="00C167B8" w:rsidP="00C51363">
            <w:pPr>
              <w:rPr>
                <w:rFonts w:ascii="Times New Roman" w:hAnsi="Times New Roman"/>
                <w:sz w:val="24"/>
                <w:szCs w:val="24"/>
              </w:rPr>
            </w:pPr>
            <w:r w:rsidRPr="00C167B8">
              <w:rPr>
                <w:rFonts w:ascii="Times New Roman" w:hAnsi="Times New Roman"/>
                <w:sz w:val="24"/>
                <w:szCs w:val="24"/>
              </w:rPr>
              <w:t>Atsakingas asmuo arba vykdytojas</w:t>
            </w:r>
          </w:p>
        </w:tc>
        <w:tc>
          <w:tcPr>
            <w:tcW w:w="2091" w:type="dxa"/>
            <w:gridSpan w:val="2"/>
          </w:tcPr>
          <w:p w:rsidR="00C51363" w:rsidRDefault="00C51363" w:rsidP="00C51363">
            <w:pPr>
              <w:rPr>
                <w:rFonts w:ascii="Times New Roman" w:hAnsi="Times New Roman"/>
                <w:sz w:val="24"/>
                <w:szCs w:val="24"/>
              </w:rPr>
            </w:pPr>
          </w:p>
        </w:tc>
      </w:tr>
      <w:tr w:rsidR="003D3AFD" w:rsidTr="00253A5D">
        <w:tc>
          <w:tcPr>
            <w:tcW w:w="556" w:type="dxa"/>
          </w:tcPr>
          <w:p w:rsidR="00C51363" w:rsidRDefault="00C167B8" w:rsidP="00C51363">
            <w:pPr>
              <w:rPr>
                <w:rFonts w:ascii="Times New Roman" w:hAnsi="Times New Roman"/>
                <w:sz w:val="24"/>
                <w:szCs w:val="24"/>
              </w:rPr>
            </w:pPr>
            <w:r>
              <w:rPr>
                <w:rFonts w:ascii="Times New Roman" w:hAnsi="Times New Roman"/>
                <w:sz w:val="24"/>
                <w:szCs w:val="24"/>
              </w:rPr>
              <w:t>1.</w:t>
            </w:r>
          </w:p>
        </w:tc>
        <w:tc>
          <w:tcPr>
            <w:tcW w:w="4194" w:type="dxa"/>
          </w:tcPr>
          <w:p w:rsidR="00C51363" w:rsidRDefault="003D3AFD" w:rsidP="00C51363">
            <w:pPr>
              <w:rPr>
                <w:rFonts w:ascii="Times New Roman" w:hAnsi="Times New Roman"/>
                <w:sz w:val="24"/>
                <w:szCs w:val="24"/>
              </w:rPr>
            </w:pPr>
            <w:r>
              <w:rPr>
                <w:rFonts w:ascii="Times New Roman" w:hAnsi="Times New Roman"/>
                <w:sz w:val="24"/>
                <w:szCs w:val="24"/>
              </w:rPr>
              <w:t xml:space="preserve">Dalyvavimas </w:t>
            </w:r>
            <w:r w:rsidR="00C167B8">
              <w:rPr>
                <w:rFonts w:ascii="Times New Roman" w:hAnsi="Times New Roman"/>
                <w:sz w:val="24"/>
                <w:szCs w:val="24"/>
              </w:rPr>
              <w:t xml:space="preserve"> mini mokymuose pagal projektą    „ Bendrojo ugdymo mokytojų bendrųjų dalykinių kompetencijų tobulinimas“</w:t>
            </w:r>
          </w:p>
        </w:tc>
        <w:tc>
          <w:tcPr>
            <w:tcW w:w="1176" w:type="dxa"/>
            <w:gridSpan w:val="2"/>
          </w:tcPr>
          <w:p w:rsidR="00C51363" w:rsidRDefault="000F0197" w:rsidP="00C51363">
            <w:pPr>
              <w:rPr>
                <w:rFonts w:ascii="Times New Roman" w:hAnsi="Times New Roman"/>
                <w:sz w:val="24"/>
                <w:szCs w:val="24"/>
              </w:rPr>
            </w:pPr>
            <w:r>
              <w:rPr>
                <w:rFonts w:ascii="Times New Roman" w:hAnsi="Times New Roman"/>
                <w:sz w:val="24"/>
                <w:szCs w:val="24"/>
              </w:rPr>
              <w:t xml:space="preserve">01 22-24 d. </w:t>
            </w:r>
          </w:p>
        </w:tc>
        <w:tc>
          <w:tcPr>
            <w:tcW w:w="1837" w:type="dxa"/>
            <w:gridSpan w:val="2"/>
          </w:tcPr>
          <w:p w:rsidR="00C51363" w:rsidRDefault="00C51363" w:rsidP="00A56EB7">
            <w:pPr>
              <w:rPr>
                <w:rFonts w:ascii="Times New Roman" w:hAnsi="Times New Roman"/>
                <w:sz w:val="24"/>
                <w:szCs w:val="24"/>
              </w:rPr>
            </w:pPr>
          </w:p>
          <w:p w:rsidR="003D3AFD" w:rsidRDefault="00A56EB7" w:rsidP="003D3AFD">
            <w:pPr>
              <w:rPr>
                <w:rFonts w:ascii="Times New Roman" w:hAnsi="Times New Roman"/>
                <w:sz w:val="24"/>
                <w:szCs w:val="24"/>
              </w:rPr>
            </w:pPr>
            <w:r>
              <w:rPr>
                <w:rFonts w:ascii="Times New Roman" w:hAnsi="Times New Roman"/>
                <w:sz w:val="24"/>
                <w:szCs w:val="24"/>
              </w:rPr>
              <w:t>komanda</w:t>
            </w:r>
          </w:p>
        </w:tc>
        <w:tc>
          <w:tcPr>
            <w:tcW w:w="2091" w:type="dxa"/>
            <w:gridSpan w:val="2"/>
          </w:tcPr>
          <w:p w:rsidR="00C51363" w:rsidRDefault="00C51363" w:rsidP="00C51363">
            <w:pPr>
              <w:rPr>
                <w:rFonts w:ascii="Times New Roman" w:hAnsi="Times New Roman"/>
                <w:sz w:val="24"/>
                <w:szCs w:val="24"/>
              </w:rPr>
            </w:pPr>
          </w:p>
        </w:tc>
      </w:tr>
      <w:tr w:rsidR="003D3AFD" w:rsidTr="00253A5D">
        <w:tc>
          <w:tcPr>
            <w:tcW w:w="556" w:type="dxa"/>
          </w:tcPr>
          <w:p w:rsidR="00C51363" w:rsidRDefault="00C167B8" w:rsidP="00C51363">
            <w:pPr>
              <w:rPr>
                <w:rFonts w:ascii="Times New Roman" w:hAnsi="Times New Roman"/>
                <w:sz w:val="24"/>
                <w:szCs w:val="24"/>
              </w:rPr>
            </w:pPr>
            <w:r>
              <w:rPr>
                <w:rFonts w:ascii="Times New Roman" w:hAnsi="Times New Roman"/>
                <w:sz w:val="24"/>
                <w:szCs w:val="24"/>
              </w:rPr>
              <w:t>2.</w:t>
            </w:r>
          </w:p>
        </w:tc>
        <w:tc>
          <w:tcPr>
            <w:tcW w:w="4194" w:type="dxa"/>
          </w:tcPr>
          <w:p w:rsidR="00C51363" w:rsidRDefault="003D3AFD" w:rsidP="00C51363">
            <w:pPr>
              <w:rPr>
                <w:rFonts w:ascii="Times New Roman" w:hAnsi="Times New Roman"/>
                <w:sz w:val="24"/>
                <w:szCs w:val="24"/>
              </w:rPr>
            </w:pPr>
            <w:r>
              <w:rPr>
                <w:rFonts w:ascii="Times New Roman" w:hAnsi="Times New Roman"/>
                <w:sz w:val="24"/>
                <w:szCs w:val="24"/>
              </w:rPr>
              <w:t>Dalyvavimas projekte „Lyderių laikas-3“</w:t>
            </w:r>
          </w:p>
        </w:tc>
        <w:tc>
          <w:tcPr>
            <w:tcW w:w="1176" w:type="dxa"/>
            <w:gridSpan w:val="2"/>
          </w:tcPr>
          <w:p w:rsidR="00C51363" w:rsidRDefault="00C51363" w:rsidP="00C51363">
            <w:pPr>
              <w:rPr>
                <w:rFonts w:ascii="Times New Roman" w:hAnsi="Times New Roman"/>
                <w:sz w:val="24"/>
                <w:szCs w:val="24"/>
              </w:rPr>
            </w:pPr>
          </w:p>
        </w:tc>
        <w:tc>
          <w:tcPr>
            <w:tcW w:w="1837" w:type="dxa"/>
            <w:gridSpan w:val="2"/>
          </w:tcPr>
          <w:p w:rsidR="00C51363" w:rsidRDefault="003D3AFD" w:rsidP="00C51363">
            <w:pPr>
              <w:rPr>
                <w:rFonts w:ascii="Times New Roman" w:hAnsi="Times New Roman"/>
                <w:sz w:val="24"/>
                <w:szCs w:val="24"/>
              </w:rPr>
            </w:pPr>
            <w:r>
              <w:rPr>
                <w:rFonts w:ascii="Times New Roman" w:hAnsi="Times New Roman"/>
                <w:sz w:val="24"/>
                <w:szCs w:val="24"/>
              </w:rPr>
              <w:t>M. Juchnevič</w:t>
            </w:r>
          </w:p>
        </w:tc>
        <w:tc>
          <w:tcPr>
            <w:tcW w:w="2091" w:type="dxa"/>
            <w:gridSpan w:val="2"/>
          </w:tcPr>
          <w:p w:rsidR="00C51363" w:rsidRDefault="00C51363" w:rsidP="00C51363">
            <w:pPr>
              <w:rPr>
                <w:rFonts w:ascii="Times New Roman" w:hAnsi="Times New Roman"/>
                <w:sz w:val="24"/>
                <w:szCs w:val="24"/>
              </w:rPr>
            </w:pPr>
          </w:p>
        </w:tc>
      </w:tr>
      <w:tr w:rsidR="003D3AFD" w:rsidTr="00253A5D">
        <w:tc>
          <w:tcPr>
            <w:tcW w:w="556" w:type="dxa"/>
          </w:tcPr>
          <w:p w:rsidR="00C51363" w:rsidRDefault="00C167B8" w:rsidP="00C51363">
            <w:pPr>
              <w:rPr>
                <w:rFonts w:ascii="Times New Roman" w:hAnsi="Times New Roman"/>
                <w:sz w:val="24"/>
                <w:szCs w:val="24"/>
              </w:rPr>
            </w:pPr>
            <w:r>
              <w:rPr>
                <w:rFonts w:ascii="Times New Roman" w:hAnsi="Times New Roman"/>
                <w:sz w:val="24"/>
                <w:szCs w:val="24"/>
              </w:rPr>
              <w:t>3.</w:t>
            </w:r>
          </w:p>
        </w:tc>
        <w:tc>
          <w:tcPr>
            <w:tcW w:w="4194" w:type="dxa"/>
          </w:tcPr>
          <w:p w:rsidR="00C51363" w:rsidRDefault="003D3AFD" w:rsidP="003D3AFD">
            <w:pPr>
              <w:rPr>
                <w:rFonts w:ascii="Times New Roman" w:hAnsi="Times New Roman"/>
                <w:sz w:val="24"/>
                <w:szCs w:val="24"/>
              </w:rPr>
            </w:pPr>
            <w:r>
              <w:rPr>
                <w:rFonts w:ascii="Times New Roman" w:hAnsi="Times New Roman"/>
                <w:sz w:val="24"/>
                <w:szCs w:val="24"/>
              </w:rPr>
              <w:t>Seminaro mokytojams                               „ Diferencijavimas, individualizavimas ir personalizavimas ugdymo pr</w:t>
            </w:r>
            <w:r w:rsidR="009644E4">
              <w:rPr>
                <w:rFonts w:ascii="Times New Roman" w:hAnsi="Times New Roman"/>
                <w:sz w:val="24"/>
                <w:szCs w:val="24"/>
              </w:rPr>
              <w:t>o</w:t>
            </w:r>
            <w:r>
              <w:rPr>
                <w:rFonts w:ascii="Times New Roman" w:hAnsi="Times New Roman"/>
                <w:sz w:val="24"/>
                <w:szCs w:val="24"/>
              </w:rPr>
              <w:t>cese siekiant geresnių mokymosi rezultatų“ organizavimas</w:t>
            </w:r>
          </w:p>
        </w:tc>
        <w:tc>
          <w:tcPr>
            <w:tcW w:w="1176" w:type="dxa"/>
            <w:gridSpan w:val="2"/>
          </w:tcPr>
          <w:p w:rsidR="00C51363" w:rsidRDefault="00C51363" w:rsidP="00C51363">
            <w:pPr>
              <w:rPr>
                <w:rFonts w:ascii="Times New Roman" w:hAnsi="Times New Roman"/>
                <w:sz w:val="24"/>
                <w:szCs w:val="24"/>
              </w:rPr>
            </w:pPr>
          </w:p>
        </w:tc>
        <w:tc>
          <w:tcPr>
            <w:tcW w:w="1837" w:type="dxa"/>
            <w:gridSpan w:val="2"/>
          </w:tcPr>
          <w:p w:rsidR="00C51363" w:rsidRDefault="003D3AFD" w:rsidP="000743FF">
            <w:pPr>
              <w:numPr>
                <w:ilvl w:val="0"/>
                <w:numId w:val="4"/>
              </w:numPr>
              <w:rPr>
                <w:rFonts w:ascii="Times New Roman" w:hAnsi="Times New Roman"/>
                <w:sz w:val="24"/>
                <w:szCs w:val="24"/>
              </w:rPr>
            </w:pPr>
            <w:r>
              <w:rPr>
                <w:rFonts w:ascii="Times New Roman" w:hAnsi="Times New Roman"/>
                <w:sz w:val="24"/>
                <w:szCs w:val="24"/>
              </w:rPr>
              <w:t>Jankevič</w:t>
            </w:r>
          </w:p>
        </w:tc>
        <w:tc>
          <w:tcPr>
            <w:tcW w:w="2091" w:type="dxa"/>
            <w:gridSpan w:val="2"/>
          </w:tcPr>
          <w:p w:rsidR="00C51363" w:rsidRDefault="003D3AFD" w:rsidP="00C51363">
            <w:pPr>
              <w:rPr>
                <w:rFonts w:ascii="Times New Roman" w:hAnsi="Times New Roman"/>
                <w:sz w:val="24"/>
                <w:szCs w:val="24"/>
              </w:rPr>
            </w:pPr>
            <w:r>
              <w:rPr>
                <w:rFonts w:ascii="Times New Roman" w:hAnsi="Times New Roman"/>
                <w:sz w:val="24"/>
                <w:szCs w:val="24"/>
              </w:rPr>
              <w:t>Pakviesti lektorių į gimnaziją</w:t>
            </w:r>
          </w:p>
        </w:tc>
      </w:tr>
      <w:tr w:rsidR="003D3AFD" w:rsidTr="00253A5D">
        <w:tc>
          <w:tcPr>
            <w:tcW w:w="556" w:type="dxa"/>
          </w:tcPr>
          <w:p w:rsidR="00C51363" w:rsidRDefault="00C167B8" w:rsidP="00C51363">
            <w:pPr>
              <w:rPr>
                <w:rFonts w:ascii="Times New Roman" w:hAnsi="Times New Roman"/>
                <w:sz w:val="24"/>
                <w:szCs w:val="24"/>
              </w:rPr>
            </w:pPr>
            <w:r>
              <w:rPr>
                <w:rFonts w:ascii="Times New Roman" w:hAnsi="Times New Roman"/>
                <w:sz w:val="24"/>
                <w:szCs w:val="24"/>
              </w:rPr>
              <w:t>4.</w:t>
            </w:r>
          </w:p>
        </w:tc>
        <w:tc>
          <w:tcPr>
            <w:tcW w:w="4194" w:type="dxa"/>
          </w:tcPr>
          <w:p w:rsidR="00C51363" w:rsidRDefault="00253A5D" w:rsidP="00253A5D">
            <w:pPr>
              <w:rPr>
                <w:rFonts w:ascii="Times New Roman" w:hAnsi="Times New Roman"/>
                <w:sz w:val="24"/>
                <w:szCs w:val="24"/>
              </w:rPr>
            </w:pPr>
            <w:r>
              <w:rPr>
                <w:rFonts w:ascii="Times New Roman" w:hAnsi="Times New Roman"/>
                <w:sz w:val="24"/>
                <w:szCs w:val="24"/>
              </w:rPr>
              <w:t>Pagalbos mokytojui „Kolega –kolegai“</w:t>
            </w:r>
            <w:r>
              <w:t xml:space="preserve"> </w:t>
            </w:r>
            <w:r w:rsidRPr="00253A5D">
              <w:rPr>
                <w:rFonts w:ascii="Times New Roman" w:hAnsi="Times New Roman"/>
                <w:sz w:val="24"/>
                <w:szCs w:val="24"/>
              </w:rPr>
              <w:t>, teikimas</w:t>
            </w:r>
            <w:r>
              <w:rPr>
                <w:rFonts w:ascii="Times New Roman" w:hAnsi="Times New Roman"/>
                <w:sz w:val="24"/>
                <w:szCs w:val="24"/>
              </w:rPr>
              <w:t xml:space="preserve">, įsisavinant šiuolaikines mokymo priemones, turimas mokykloje. </w:t>
            </w:r>
          </w:p>
        </w:tc>
        <w:tc>
          <w:tcPr>
            <w:tcW w:w="1176" w:type="dxa"/>
            <w:gridSpan w:val="2"/>
          </w:tcPr>
          <w:p w:rsidR="00C51363" w:rsidRDefault="00BA535C" w:rsidP="00C51363">
            <w:pPr>
              <w:rPr>
                <w:rFonts w:ascii="Times New Roman" w:hAnsi="Times New Roman"/>
                <w:sz w:val="24"/>
                <w:szCs w:val="24"/>
              </w:rPr>
            </w:pPr>
            <w:r>
              <w:rPr>
                <w:rFonts w:ascii="Times New Roman" w:hAnsi="Times New Roman"/>
                <w:sz w:val="24"/>
                <w:szCs w:val="24"/>
              </w:rPr>
              <w:t>Visus metus</w:t>
            </w:r>
          </w:p>
        </w:tc>
        <w:tc>
          <w:tcPr>
            <w:tcW w:w="1837" w:type="dxa"/>
            <w:gridSpan w:val="2"/>
          </w:tcPr>
          <w:p w:rsidR="00C51363" w:rsidRDefault="00FB4AA9" w:rsidP="00C51363">
            <w:pPr>
              <w:rPr>
                <w:rFonts w:ascii="Times New Roman" w:hAnsi="Times New Roman"/>
                <w:sz w:val="24"/>
                <w:szCs w:val="24"/>
              </w:rPr>
            </w:pPr>
            <w:r>
              <w:rPr>
                <w:rFonts w:ascii="Times New Roman" w:hAnsi="Times New Roman"/>
                <w:sz w:val="24"/>
                <w:szCs w:val="24"/>
              </w:rPr>
              <w:t>Metodinė taryba</w:t>
            </w:r>
          </w:p>
        </w:tc>
        <w:tc>
          <w:tcPr>
            <w:tcW w:w="2091" w:type="dxa"/>
            <w:gridSpan w:val="2"/>
          </w:tcPr>
          <w:p w:rsidR="00C51363" w:rsidRDefault="00253A5D" w:rsidP="00C51363">
            <w:pPr>
              <w:rPr>
                <w:rFonts w:ascii="Times New Roman" w:hAnsi="Times New Roman"/>
                <w:sz w:val="24"/>
                <w:szCs w:val="24"/>
              </w:rPr>
            </w:pPr>
            <w:r>
              <w:rPr>
                <w:rFonts w:ascii="Times New Roman" w:hAnsi="Times New Roman"/>
                <w:sz w:val="24"/>
                <w:szCs w:val="24"/>
              </w:rPr>
              <w:t>Kiekv. dalyko mokytojas pristatys kolegoms po vieną šiuolaikinę pamoką per trimestrą.</w:t>
            </w:r>
          </w:p>
        </w:tc>
      </w:tr>
      <w:tr w:rsidR="003D3AFD" w:rsidTr="00253A5D">
        <w:tc>
          <w:tcPr>
            <w:tcW w:w="556" w:type="dxa"/>
          </w:tcPr>
          <w:p w:rsidR="00C51363" w:rsidRDefault="00C167B8" w:rsidP="00C51363">
            <w:pPr>
              <w:rPr>
                <w:rFonts w:ascii="Times New Roman" w:hAnsi="Times New Roman"/>
                <w:sz w:val="24"/>
                <w:szCs w:val="24"/>
              </w:rPr>
            </w:pPr>
            <w:r>
              <w:rPr>
                <w:rFonts w:ascii="Times New Roman" w:hAnsi="Times New Roman"/>
                <w:sz w:val="24"/>
                <w:szCs w:val="24"/>
              </w:rPr>
              <w:t>5.</w:t>
            </w:r>
          </w:p>
        </w:tc>
        <w:tc>
          <w:tcPr>
            <w:tcW w:w="4194" w:type="dxa"/>
          </w:tcPr>
          <w:p w:rsidR="00C51363" w:rsidRDefault="002A5892" w:rsidP="00C51363">
            <w:pPr>
              <w:rPr>
                <w:rFonts w:ascii="Times New Roman" w:hAnsi="Times New Roman"/>
                <w:sz w:val="24"/>
                <w:szCs w:val="24"/>
              </w:rPr>
            </w:pPr>
            <w:r>
              <w:rPr>
                <w:rFonts w:ascii="Times New Roman" w:hAnsi="Times New Roman"/>
                <w:sz w:val="24"/>
                <w:szCs w:val="24"/>
              </w:rPr>
              <w:t xml:space="preserve">Kompetencijų ir pareigybių aprašų parengimas. </w:t>
            </w:r>
          </w:p>
        </w:tc>
        <w:tc>
          <w:tcPr>
            <w:tcW w:w="1176" w:type="dxa"/>
            <w:gridSpan w:val="2"/>
          </w:tcPr>
          <w:p w:rsidR="00C51363" w:rsidRDefault="00BA535C" w:rsidP="00C51363">
            <w:pPr>
              <w:rPr>
                <w:rFonts w:ascii="Times New Roman" w:hAnsi="Times New Roman"/>
                <w:sz w:val="24"/>
                <w:szCs w:val="24"/>
              </w:rPr>
            </w:pPr>
            <w:r>
              <w:rPr>
                <w:rFonts w:ascii="Times New Roman" w:hAnsi="Times New Roman"/>
                <w:sz w:val="24"/>
                <w:szCs w:val="24"/>
              </w:rPr>
              <w:t>Iki 09-01</w:t>
            </w:r>
          </w:p>
        </w:tc>
        <w:tc>
          <w:tcPr>
            <w:tcW w:w="1837" w:type="dxa"/>
            <w:gridSpan w:val="2"/>
          </w:tcPr>
          <w:p w:rsidR="00C51363" w:rsidRDefault="00BA535C" w:rsidP="00C51363">
            <w:pPr>
              <w:rPr>
                <w:rFonts w:ascii="Times New Roman" w:hAnsi="Times New Roman"/>
                <w:sz w:val="24"/>
                <w:szCs w:val="24"/>
              </w:rPr>
            </w:pPr>
            <w:r>
              <w:rPr>
                <w:rFonts w:ascii="Times New Roman" w:hAnsi="Times New Roman"/>
                <w:sz w:val="24"/>
                <w:szCs w:val="24"/>
              </w:rPr>
              <w:t>Administracija</w:t>
            </w:r>
          </w:p>
        </w:tc>
        <w:tc>
          <w:tcPr>
            <w:tcW w:w="2091" w:type="dxa"/>
            <w:gridSpan w:val="2"/>
          </w:tcPr>
          <w:p w:rsidR="00C51363" w:rsidRDefault="00C51363" w:rsidP="00C51363">
            <w:pPr>
              <w:rPr>
                <w:rFonts w:ascii="Times New Roman" w:hAnsi="Times New Roman"/>
                <w:sz w:val="24"/>
                <w:szCs w:val="24"/>
              </w:rPr>
            </w:pPr>
          </w:p>
        </w:tc>
      </w:tr>
      <w:tr w:rsidR="003D3AFD" w:rsidTr="00253A5D">
        <w:tc>
          <w:tcPr>
            <w:tcW w:w="556" w:type="dxa"/>
          </w:tcPr>
          <w:p w:rsidR="00C51363" w:rsidRDefault="00C167B8" w:rsidP="00C51363">
            <w:pPr>
              <w:rPr>
                <w:rFonts w:ascii="Times New Roman" w:hAnsi="Times New Roman"/>
                <w:sz w:val="24"/>
                <w:szCs w:val="24"/>
              </w:rPr>
            </w:pPr>
            <w:r>
              <w:rPr>
                <w:rFonts w:ascii="Times New Roman" w:hAnsi="Times New Roman"/>
                <w:sz w:val="24"/>
                <w:szCs w:val="24"/>
              </w:rPr>
              <w:t>6.</w:t>
            </w:r>
          </w:p>
        </w:tc>
        <w:tc>
          <w:tcPr>
            <w:tcW w:w="4194" w:type="dxa"/>
          </w:tcPr>
          <w:p w:rsidR="00C51363" w:rsidRDefault="002A5892" w:rsidP="00C51363">
            <w:pPr>
              <w:rPr>
                <w:rFonts w:ascii="Times New Roman" w:hAnsi="Times New Roman"/>
                <w:sz w:val="24"/>
                <w:szCs w:val="24"/>
              </w:rPr>
            </w:pPr>
            <w:r>
              <w:rPr>
                <w:rFonts w:ascii="Times New Roman" w:hAnsi="Times New Roman"/>
                <w:sz w:val="24"/>
                <w:szCs w:val="24"/>
              </w:rPr>
              <w:t xml:space="preserve">Vidaus darbo tvarkos taisyklių papildymas. </w:t>
            </w:r>
          </w:p>
        </w:tc>
        <w:tc>
          <w:tcPr>
            <w:tcW w:w="1176" w:type="dxa"/>
            <w:gridSpan w:val="2"/>
          </w:tcPr>
          <w:p w:rsidR="00C51363" w:rsidRDefault="00BA535C" w:rsidP="00C51363">
            <w:pPr>
              <w:rPr>
                <w:rFonts w:ascii="Times New Roman" w:hAnsi="Times New Roman"/>
                <w:sz w:val="24"/>
                <w:szCs w:val="24"/>
              </w:rPr>
            </w:pPr>
            <w:r>
              <w:rPr>
                <w:rFonts w:ascii="Times New Roman" w:hAnsi="Times New Roman"/>
                <w:sz w:val="24"/>
                <w:szCs w:val="24"/>
              </w:rPr>
              <w:t>Iki 09-01</w:t>
            </w:r>
          </w:p>
        </w:tc>
        <w:tc>
          <w:tcPr>
            <w:tcW w:w="1837" w:type="dxa"/>
            <w:gridSpan w:val="2"/>
          </w:tcPr>
          <w:p w:rsidR="00C51363" w:rsidRDefault="00BA535C" w:rsidP="00C51363">
            <w:pPr>
              <w:rPr>
                <w:rFonts w:ascii="Times New Roman" w:hAnsi="Times New Roman"/>
                <w:sz w:val="24"/>
                <w:szCs w:val="24"/>
              </w:rPr>
            </w:pPr>
            <w:r>
              <w:rPr>
                <w:rFonts w:ascii="Times New Roman" w:hAnsi="Times New Roman"/>
                <w:sz w:val="24"/>
                <w:szCs w:val="24"/>
              </w:rPr>
              <w:t>Darbo grupė</w:t>
            </w:r>
          </w:p>
        </w:tc>
        <w:tc>
          <w:tcPr>
            <w:tcW w:w="2091" w:type="dxa"/>
            <w:gridSpan w:val="2"/>
          </w:tcPr>
          <w:p w:rsidR="00C51363" w:rsidRDefault="00C51363" w:rsidP="00C51363">
            <w:pPr>
              <w:rPr>
                <w:rFonts w:ascii="Times New Roman" w:hAnsi="Times New Roman"/>
                <w:sz w:val="24"/>
                <w:szCs w:val="24"/>
              </w:rPr>
            </w:pPr>
          </w:p>
        </w:tc>
      </w:tr>
      <w:tr w:rsidR="00FB4AA9" w:rsidTr="00253A5D">
        <w:tc>
          <w:tcPr>
            <w:tcW w:w="556" w:type="dxa"/>
          </w:tcPr>
          <w:p w:rsidR="00FB4AA9" w:rsidRDefault="00875D43" w:rsidP="00C51363">
            <w:pPr>
              <w:rPr>
                <w:rFonts w:ascii="Times New Roman" w:hAnsi="Times New Roman"/>
                <w:sz w:val="24"/>
                <w:szCs w:val="24"/>
              </w:rPr>
            </w:pPr>
            <w:r>
              <w:rPr>
                <w:rFonts w:ascii="Times New Roman" w:hAnsi="Times New Roman"/>
                <w:sz w:val="24"/>
                <w:szCs w:val="24"/>
              </w:rPr>
              <w:t>7</w:t>
            </w:r>
            <w:r w:rsidR="00FB4AA9">
              <w:rPr>
                <w:rFonts w:ascii="Times New Roman" w:hAnsi="Times New Roman"/>
                <w:sz w:val="24"/>
                <w:szCs w:val="24"/>
              </w:rPr>
              <w:t>.</w:t>
            </w:r>
          </w:p>
        </w:tc>
        <w:tc>
          <w:tcPr>
            <w:tcW w:w="4194" w:type="dxa"/>
          </w:tcPr>
          <w:p w:rsidR="00FB4AA9" w:rsidRDefault="00FB4AA9" w:rsidP="00FB4AA9">
            <w:pPr>
              <w:rPr>
                <w:rFonts w:ascii="Times New Roman" w:hAnsi="Times New Roman"/>
                <w:sz w:val="24"/>
                <w:szCs w:val="24"/>
              </w:rPr>
            </w:pPr>
            <w:r>
              <w:rPr>
                <w:rFonts w:ascii="Times New Roman" w:hAnsi="Times New Roman"/>
                <w:sz w:val="24"/>
                <w:szCs w:val="24"/>
              </w:rPr>
              <w:t>„Aktyvi pamoka“  Tėvų, mokinių, mokytojų lūkesčiai. ( pagal projektą „Lyderių laikas“).</w:t>
            </w:r>
          </w:p>
        </w:tc>
        <w:tc>
          <w:tcPr>
            <w:tcW w:w="1176" w:type="dxa"/>
            <w:gridSpan w:val="2"/>
          </w:tcPr>
          <w:p w:rsidR="00FB4AA9" w:rsidRDefault="00FB4AA9" w:rsidP="00C51363">
            <w:pPr>
              <w:rPr>
                <w:rFonts w:ascii="Times New Roman" w:hAnsi="Times New Roman"/>
                <w:sz w:val="24"/>
                <w:szCs w:val="24"/>
              </w:rPr>
            </w:pPr>
          </w:p>
        </w:tc>
        <w:tc>
          <w:tcPr>
            <w:tcW w:w="1837" w:type="dxa"/>
            <w:gridSpan w:val="2"/>
          </w:tcPr>
          <w:p w:rsidR="00FB4AA9" w:rsidRDefault="00FB4AA9" w:rsidP="00C51363">
            <w:pPr>
              <w:rPr>
                <w:rFonts w:ascii="Times New Roman" w:hAnsi="Times New Roman"/>
                <w:sz w:val="24"/>
                <w:szCs w:val="24"/>
              </w:rPr>
            </w:pPr>
            <w:r w:rsidRPr="00FB4AA9">
              <w:rPr>
                <w:rFonts w:ascii="Times New Roman" w:hAnsi="Times New Roman"/>
                <w:sz w:val="24"/>
                <w:szCs w:val="24"/>
              </w:rPr>
              <w:t>Mažena Juchnevič</w:t>
            </w:r>
          </w:p>
        </w:tc>
        <w:tc>
          <w:tcPr>
            <w:tcW w:w="2091" w:type="dxa"/>
            <w:gridSpan w:val="2"/>
          </w:tcPr>
          <w:p w:rsidR="00FB4AA9" w:rsidRDefault="00FB4AA9" w:rsidP="00C51363">
            <w:pPr>
              <w:rPr>
                <w:rFonts w:ascii="Times New Roman" w:hAnsi="Times New Roman"/>
                <w:sz w:val="24"/>
                <w:szCs w:val="24"/>
              </w:rPr>
            </w:pPr>
            <w:r>
              <w:rPr>
                <w:rFonts w:ascii="Times New Roman" w:hAnsi="Times New Roman"/>
                <w:sz w:val="24"/>
                <w:szCs w:val="24"/>
              </w:rPr>
              <w:t xml:space="preserve">Mokiniai, tėvai, mokytojai aptars lūkesčius dėl </w:t>
            </w:r>
            <w:r>
              <w:rPr>
                <w:rFonts w:ascii="Times New Roman" w:hAnsi="Times New Roman"/>
                <w:sz w:val="24"/>
                <w:szCs w:val="24"/>
              </w:rPr>
              <w:lastRenderedPageBreak/>
              <w:t xml:space="preserve">aktyvios pamokos. </w:t>
            </w:r>
          </w:p>
        </w:tc>
      </w:tr>
      <w:tr w:rsidR="00C167B8" w:rsidTr="00253A5D">
        <w:tc>
          <w:tcPr>
            <w:tcW w:w="9854" w:type="dxa"/>
            <w:gridSpan w:val="8"/>
          </w:tcPr>
          <w:p w:rsidR="00C167B8" w:rsidRDefault="00C167B8" w:rsidP="00C51363">
            <w:pPr>
              <w:rPr>
                <w:rFonts w:ascii="Times New Roman" w:hAnsi="Times New Roman"/>
                <w:sz w:val="24"/>
                <w:szCs w:val="24"/>
              </w:rPr>
            </w:pPr>
            <w:r>
              <w:rPr>
                <w:rFonts w:ascii="Times New Roman" w:hAnsi="Times New Roman"/>
                <w:sz w:val="24"/>
                <w:szCs w:val="24"/>
              </w:rPr>
              <w:lastRenderedPageBreak/>
              <w:t>Uždavinys 2.2.</w:t>
            </w:r>
            <w:r>
              <w:t xml:space="preserve"> </w:t>
            </w:r>
            <w:r w:rsidRPr="00C167B8">
              <w:rPr>
                <w:rFonts w:ascii="Times New Roman" w:hAnsi="Times New Roman"/>
                <w:sz w:val="24"/>
                <w:szCs w:val="24"/>
              </w:rPr>
              <w:t>Skatinti įvairesnių mokymosi priemonių, technologijų, informacijos šaltinių naudojimą ugdymo procese.</w:t>
            </w:r>
          </w:p>
        </w:tc>
      </w:tr>
      <w:tr w:rsidR="003D3AFD" w:rsidTr="00253A5D">
        <w:tc>
          <w:tcPr>
            <w:tcW w:w="556" w:type="dxa"/>
          </w:tcPr>
          <w:p w:rsidR="00C51363" w:rsidRDefault="00C167B8" w:rsidP="00C51363">
            <w:pPr>
              <w:rPr>
                <w:rFonts w:ascii="Times New Roman" w:hAnsi="Times New Roman"/>
                <w:sz w:val="24"/>
                <w:szCs w:val="24"/>
              </w:rPr>
            </w:pPr>
            <w:r>
              <w:rPr>
                <w:rFonts w:ascii="Times New Roman" w:hAnsi="Times New Roman"/>
                <w:sz w:val="24"/>
                <w:szCs w:val="24"/>
              </w:rPr>
              <w:t>Eil. nr.</w:t>
            </w:r>
          </w:p>
        </w:tc>
        <w:tc>
          <w:tcPr>
            <w:tcW w:w="4194" w:type="dxa"/>
          </w:tcPr>
          <w:p w:rsidR="00C51363" w:rsidRDefault="00C167B8" w:rsidP="00C51363">
            <w:pPr>
              <w:rPr>
                <w:rFonts w:ascii="Times New Roman" w:hAnsi="Times New Roman"/>
                <w:sz w:val="24"/>
                <w:szCs w:val="24"/>
              </w:rPr>
            </w:pPr>
            <w:r w:rsidRPr="00C167B8">
              <w:rPr>
                <w:rFonts w:ascii="Times New Roman" w:hAnsi="Times New Roman"/>
                <w:sz w:val="24"/>
                <w:szCs w:val="24"/>
              </w:rPr>
              <w:t>Priemonės pavadinimas</w:t>
            </w:r>
          </w:p>
        </w:tc>
        <w:tc>
          <w:tcPr>
            <w:tcW w:w="1490" w:type="dxa"/>
            <w:gridSpan w:val="3"/>
          </w:tcPr>
          <w:p w:rsidR="00C51363" w:rsidRDefault="00C167B8" w:rsidP="00C51363">
            <w:pPr>
              <w:rPr>
                <w:rFonts w:ascii="Times New Roman" w:hAnsi="Times New Roman"/>
                <w:sz w:val="24"/>
                <w:szCs w:val="24"/>
              </w:rPr>
            </w:pPr>
            <w:r w:rsidRPr="00C167B8">
              <w:rPr>
                <w:rFonts w:ascii="Times New Roman" w:hAnsi="Times New Roman"/>
                <w:sz w:val="24"/>
                <w:szCs w:val="24"/>
              </w:rPr>
              <w:t>Vykdymo terminas</w:t>
            </w:r>
          </w:p>
        </w:tc>
        <w:tc>
          <w:tcPr>
            <w:tcW w:w="2136" w:type="dxa"/>
            <w:gridSpan w:val="2"/>
          </w:tcPr>
          <w:p w:rsidR="00C51363" w:rsidRDefault="00C167B8" w:rsidP="00C51363">
            <w:pPr>
              <w:rPr>
                <w:rFonts w:ascii="Times New Roman" w:hAnsi="Times New Roman"/>
                <w:sz w:val="24"/>
                <w:szCs w:val="24"/>
              </w:rPr>
            </w:pPr>
            <w:r w:rsidRPr="00C167B8">
              <w:rPr>
                <w:rFonts w:ascii="Times New Roman" w:hAnsi="Times New Roman"/>
                <w:sz w:val="24"/>
                <w:szCs w:val="24"/>
              </w:rPr>
              <w:t>Atsakingas asmuo arba vykdytojas</w:t>
            </w:r>
          </w:p>
        </w:tc>
        <w:tc>
          <w:tcPr>
            <w:tcW w:w="1478" w:type="dxa"/>
          </w:tcPr>
          <w:p w:rsidR="00C51363" w:rsidRDefault="00C51363" w:rsidP="00C51363">
            <w:pPr>
              <w:rPr>
                <w:rFonts w:ascii="Times New Roman" w:hAnsi="Times New Roman"/>
                <w:sz w:val="24"/>
                <w:szCs w:val="24"/>
              </w:rPr>
            </w:pPr>
          </w:p>
        </w:tc>
      </w:tr>
      <w:tr w:rsidR="003D3AFD" w:rsidTr="00253A5D">
        <w:tc>
          <w:tcPr>
            <w:tcW w:w="556" w:type="dxa"/>
          </w:tcPr>
          <w:p w:rsidR="00C51363" w:rsidRDefault="00C167B8" w:rsidP="00C51363">
            <w:pPr>
              <w:rPr>
                <w:rFonts w:ascii="Times New Roman" w:hAnsi="Times New Roman"/>
                <w:sz w:val="24"/>
                <w:szCs w:val="24"/>
              </w:rPr>
            </w:pPr>
            <w:r>
              <w:rPr>
                <w:rFonts w:ascii="Times New Roman" w:hAnsi="Times New Roman"/>
                <w:sz w:val="24"/>
                <w:szCs w:val="24"/>
              </w:rPr>
              <w:t>1.</w:t>
            </w:r>
          </w:p>
        </w:tc>
        <w:tc>
          <w:tcPr>
            <w:tcW w:w="4194" w:type="dxa"/>
          </w:tcPr>
          <w:p w:rsidR="00C51363" w:rsidRDefault="00AC2EAD" w:rsidP="00C51363">
            <w:pPr>
              <w:rPr>
                <w:rFonts w:ascii="Times New Roman" w:hAnsi="Times New Roman"/>
                <w:sz w:val="24"/>
                <w:szCs w:val="24"/>
              </w:rPr>
            </w:pPr>
            <w:r>
              <w:rPr>
                <w:rFonts w:ascii="Times New Roman" w:hAnsi="Times New Roman"/>
                <w:sz w:val="24"/>
                <w:szCs w:val="24"/>
              </w:rPr>
              <w:t>Dalyvavimas projekte „Mokyklų aprūpinimas  gamtos ir technologinių mokslų priemonėmis“</w:t>
            </w:r>
          </w:p>
        </w:tc>
        <w:tc>
          <w:tcPr>
            <w:tcW w:w="1490" w:type="dxa"/>
            <w:gridSpan w:val="3"/>
          </w:tcPr>
          <w:p w:rsidR="00C51363" w:rsidRDefault="008C71CC" w:rsidP="00C51363">
            <w:pPr>
              <w:rPr>
                <w:rFonts w:ascii="Times New Roman" w:hAnsi="Times New Roman"/>
                <w:sz w:val="24"/>
                <w:szCs w:val="24"/>
              </w:rPr>
            </w:pPr>
            <w:r>
              <w:rPr>
                <w:rFonts w:ascii="Times New Roman" w:hAnsi="Times New Roman"/>
                <w:sz w:val="24"/>
                <w:szCs w:val="24"/>
              </w:rPr>
              <w:t>Iki 12-31</w:t>
            </w:r>
          </w:p>
        </w:tc>
        <w:tc>
          <w:tcPr>
            <w:tcW w:w="2136" w:type="dxa"/>
            <w:gridSpan w:val="2"/>
          </w:tcPr>
          <w:p w:rsidR="00C51363" w:rsidRDefault="008C71CC" w:rsidP="00C51363">
            <w:pPr>
              <w:rPr>
                <w:rFonts w:ascii="Times New Roman" w:hAnsi="Times New Roman"/>
                <w:sz w:val="24"/>
                <w:szCs w:val="24"/>
              </w:rPr>
            </w:pPr>
            <w:r>
              <w:rPr>
                <w:rFonts w:ascii="Times New Roman" w:hAnsi="Times New Roman"/>
                <w:sz w:val="24"/>
                <w:szCs w:val="24"/>
              </w:rPr>
              <w:t>R. Sliževski</w:t>
            </w:r>
          </w:p>
        </w:tc>
        <w:tc>
          <w:tcPr>
            <w:tcW w:w="1478" w:type="dxa"/>
          </w:tcPr>
          <w:p w:rsidR="00C51363" w:rsidRDefault="00C51363" w:rsidP="00C51363">
            <w:pPr>
              <w:rPr>
                <w:rFonts w:ascii="Times New Roman" w:hAnsi="Times New Roman"/>
                <w:sz w:val="24"/>
                <w:szCs w:val="24"/>
              </w:rPr>
            </w:pPr>
          </w:p>
        </w:tc>
      </w:tr>
      <w:tr w:rsidR="003D3AFD" w:rsidTr="00253A5D">
        <w:tc>
          <w:tcPr>
            <w:tcW w:w="556" w:type="dxa"/>
          </w:tcPr>
          <w:p w:rsidR="00C51363" w:rsidRDefault="00C167B8" w:rsidP="00C51363">
            <w:pPr>
              <w:rPr>
                <w:rFonts w:ascii="Times New Roman" w:hAnsi="Times New Roman"/>
                <w:sz w:val="24"/>
                <w:szCs w:val="24"/>
              </w:rPr>
            </w:pPr>
            <w:r>
              <w:rPr>
                <w:rFonts w:ascii="Times New Roman" w:hAnsi="Times New Roman"/>
                <w:sz w:val="24"/>
                <w:szCs w:val="24"/>
              </w:rPr>
              <w:t>2.</w:t>
            </w:r>
          </w:p>
        </w:tc>
        <w:tc>
          <w:tcPr>
            <w:tcW w:w="4194" w:type="dxa"/>
          </w:tcPr>
          <w:p w:rsidR="00C51363" w:rsidRDefault="00AC2EAD" w:rsidP="00C51363">
            <w:pPr>
              <w:rPr>
                <w:rFonts w:ascii="Times New Roman" w:hAnsi="Times New Roman"/>
                <w:sz w:val="24"/>
                <w:szCs w:val="24"/>
              </w:rPr>
            </w:pPr>
            <w:r>
              <w:rPr>
                <w:rFonts w:ascii="Times New Roman" w:hAnsi="Times New Roman"/>
                <w:sz w:val="24"/>
                <w:szCs w:val="24"/>
              </w:rPr>
              <w:t>Gebėjimų ugdymas naudojantis 1-4</w:t>
            </w:r>
            <w:r w:rsidR="009644E4">
              <w:rPr>
                <w:rFonts w:ascii="Times New Roman" w:hAnsi="Times New Roman"/>
                <w:sz w:val="24"/>
                <w:szCs w:val="24"/>
              </w:rPr>
              <w:t xml:space="preserve">, 5-8 </w:t>
            </w:r>
            <w:r>
              <w:rPr>
                <w:rFonts w:ascii="Times New Roman" w:hAnsi="Times New Roman"/>
                <w:sz w:val="24"/>
                <w:szCs w:val="24"/>
              </w:rPr>
              <w:t xml:space="preserve"> klasių mokymo priemonėmis ir įranga, įsigytomis projekto </w:t>
            </w:r>
            <w:r w:rsidRPr="00AC2EAD">
              <w:rPr>
                <w:rFonts w:ascii="Times New Roman" w:hAnsi="Times New Roman"/>
                <w:sz w:val="24"/>
                <w:szCs w:val="24"/>
              </w:rPr>
              <w:t>„Mokyklų aprūpinimas  gamtos ir technologinių mokslų priemonėmis“</w:t>
            </w:r>
          </w:p>
        </w:tc>
        <w:tc>
          <w:tcPr>
            <w:tcW w:w="1490" w:type="dxa"/>
            <w:gridSpan w:val="3"/>
          </w:tcPr>
          <w:p w:rsidR="00C51363" w:rsidRDefault="009644E4" w:rsidP="00C51363">
            <w:pPr>
              <w:rPr>
                <w:rFonts w:ascii="Times New Roman" w:hAnsi="Times New Roman"/>
                <w:sz w:val="24"/>
                <w:szCs w:val="24"/>
              </w:rPr>
            </w:pPr>
            <w:r>
              <w:rPr>
                <w:rFonts w:ascii="Times New Roman" w:hAnsi="Times New Roman"/>
                <w:sz w:val="24"/>
                <w:szCs w:val="24"/>
              </w:rPr>
              <w:t>Visus metus</w:t>
            </w:r>
          </w:p>
        </w:tc>
        <w:tc>
          <w:tcPr>
            <w:tcW w:w="2136" w:type="dxa"/>
            <w:gridSpan w:val="2"/>
          </w:tcPr>
          <w:p w:rsidR="00C51363" w:rsidRDefault="008C71CC" w:rsidP="00C51363">
            <w:pPr>
              <w:rPr>
                <w:rFonts w:ascii="Times New Roman" w:hAnsi="Times New Roman"/>
                <w:sz w:val="24"/>
                <w:szCs w:val="24"/>
              </w:rPr>
            </w:pPr>
            <w:r w:rsidRPr="008C71CC">
              <w:rPr>
                <w:rFonts w:ascii="Times New Roman" w:hAnsi="Times New Roman"/>
                <w:sz w:val="24"/>
                <w:szCs w:val="24"/>
              </w:rPr>
              <w:t>Dalykų mokytojai</w:t>
            </w:r>
          </w:p>
        </w:tc>
        <w:tc>
          <w:tcPr>
            <w:tcW w:w="1478" w:type="dxa"/>
          </w:tcPr>
          <w:p w:rsidR="00C51363" w:rsidRDefault="00C51363" w:rsidP="00C51363">
            <w:pPr>
              <w:rPr>
                <w:rFonts w:ascii="Times New Roman" w:hAnsi="Times New Roman"/>
                <w:sz w:val="24"/>
                <w:szCs w:val="24"/>
              </w:rPr>
            </w:pPr>
          </w:p>
        </w:tc>
      </w:tr>
      <w:tr w:rsidR="003D3AFD" w:rsidTr="00253A5D">
        <w:tc>
          <w:tcPr>
            <w:tcW w:w="556" w:type="dxa"/>
          </w:tcPr>
          <w:p w:rsidR="00C51363" w:rsidRDefault="00C167B8" w:rsidP="00C51363">
            <w:pPr>
              <w:rPr>
                <w:rFonts w:ascii="Times New Roman" w:hAnsi="Times New Roman"/>
                <w:sz w:val="24"/>
                <w:szCs w:val="24"/>
              </w:rPr>
            </w:pPr>
            <w:r>
              <w:rPr>
                <w:rFonts w:ascii="Times New Roman" w:hAnsi="Times New Roman"/>
                <w:sz w:val="24"/>
                <w:szCs w:val="24"/>
              </w:rPr>
              <w:t>3.</w:t>
            </w:r>
          </w:p>
        </w:tc>
        <w:tc>
          <w:tcPr>
            <w:tcW w:w="4194" w:type="dxa"/>
          </w:tcPr>
          <w:p w:rsidR="00C51363" w:rsidRDefault="009644E4" w:rsidP="00C51363">
            <w:pPr>
              <w:rPr>
                <w:rFonts w:ascii="Times New Roman" w:hAnsi="Times New Roman"/>
                <w:sz w:val="24"/>
                <w:szCs w:val="24"/>
              </w:rPr>
            </w:pPr>
            <w:r>
              <w:rPr>
                <w:rFonts w:ascii="Times New Roman" w:hAnsi="Times New Roman"/>
                <w:sz w:val="24"/>
                <w:szCs w:val="24"/>
              </w:rPr>
              <w:t xml:space="preserve">Platesnis IKT pritaikymas mokinių mokymosi motyvacijai gerinti. </w:t>
            </w:r>
          </w:p>
        </w:tc>
        <w:tc>
          <w:tcPr>
            <w:tcW w:w="1490" w:type="dxa"/>
            <w:gridSpan w:val="3"/>
          </w:tcPr>
          <w:p w:rsidR="00C51363" w:rsidRDefault="009644E4" w:rsidP="00C51363">
            <w:pPr>
              <w:rPr>
                <w:rFonts w:ascii="Times New Roman" w:hAnsi="Times New Roman"/>
                <w:sz w:val="24"/>
                <w:szCs w:val="24"/>
              </w:rPr>
            </w:pPr>
            <w:r>
              <w:rPr>
                <w:rFonts w:ascii="Times New Roman" w:hAnsi="Times New Roman"/>
                <w:sz w:val="24"/>
                <w:szCs w:val="24"/>
              </w:rPr>
              <w:t>Visus metus</w:t>
            </w:r>
          </w:p>
        </w:tc>
        <w:tc>
          <w:tcPr>
            <w:tcW w:w="2136" w:type="dxa"/>
            <w:gridSpan w:val="2"/>
          </w:tcPr>
          <w:p w:rsidR="00C51363" w:rsidRDefault="008C71CC" w:rsidP="00C51363">
            <w:pPr>
              <w:rPr>
                <w:rFonts w:ascii="Times New Roman" w:hAnsi="Times New Roman"/>
                <w:sz w:val="24"/>
                <w:szCs w:val="24"/>
              </w:rPr>
            </w:pPr>
            <w:r w:rsidRPr="008C71CC">
              <w:rPr>
                <w:rFonts w:ascii="Times New Roman" w:hAnsi="Times New Roman"/>
                <w:sz w:val="24"/>
                <w:szCs w:val="24"/>
              </w:rPr>
              <w:t>Dalykų mokytojai</w:t>
            </w:r>
          </w:p>
        </w:tc>
        <w:tc>
          <w:tcPr>
            <w:tcW w:w="1478" w:type="dxa"/>
          </w:tcPr>
          <w:p w:rsidR="00C51363" w:rsidRDefault="00C51363" w:rsidP="00C51363">
            <w:pPr>
              <w:rPr>
                <w:rFonts w:ascii="Times New Roman" w:hAnsi="Times New Roman"/>
                <w:sz w:val="24"/>
                <w:szCs w:val="24"/>
              </w:rPr>
            </w:pPr>
          </w:p>
        </w:tc>
      </w:tr>
      <w:tr w:rsidR="003D3AFD" w:rsidTr="00253A5D">
        <w:tc>
          <w:tcPr>
            <w:tcW w:w="556" w:type="dxa"/>
          </w:tcPr>
          <w:p w:rsidR="00C51363" w:rsidRDefault="00C167B8" w:rsidP="00C51363">
            <w:pPr>
              <w:rPr>
                <w:rFonts w:ascii="Times New Roman" w:hAnsi="Times New Roman"/>
                <w:sz w:val="24"/>
                <w:szCs w:val="24"/>
              </w:rPr>
            </w:pPr>
            <w:r>
              <w:rPr>
                <w:rFonts w:ascii="Times New Roman" w:hAnsi="Times New Roman"/>
                <w:sz w:val="24"/>
                <w:szCs w:val="24"/>
              </w:rPr>
              <w:t>4.</w:t>
            </w:r>
          </w:p>
        </w:tc>
        <w:tc>
          <w:tcPr>
            <w:tcW w:w="4194" w:type="dxa"/>
          </w:tcPr>
          <w:p w:rsidR="00C51363" w:rsidRDefault="00283BE0" w:rsidP="00C51363">
            <w:pPr>
              <w:rPr>
                <w:rFonts w:ascii="Times New Roman" w:hAnsi="Times New Roman"/>
                <w:sz w:val="24"/>
                <w:szCs w:val="24"/>
              </w:rPr>
            </w:pPr>
            <w:r>
              <w:rPr>
                <w:rFonts w:ascii="Times New Roman" w:hAnsi="Times New Roman"/>
                <w:sz w:val="24"/>
                <w:szCs w:val="24"/>
              </w:rPr>
              <w:t xml:space="preserve">Tinkamas galimybių pertvarkyti erdves išnaudojimas, </w:t>
            </w:r>
            <w:r w:rsidR="008C71CC">
              <w:rPr>
                <w:rFonts w:ascii="Times New Roman" w:hAnsi="Times New Roman"/>
                <w:sz w:val="24"/>
                <w:szCs w:val="24"/>
              </w:rPr>
              <w:t>mokymąsi bendradarbiaujant grupėse organizavimas.</w:t>
            </w:r>
          </w:p>
        </w:tc>
        <w:tc>
          <w:tcPr>
            <w:tcW w:w="1490" w:type="dxa"/>
            <w:gridSpan w:val="3"/>
          </w:tcPr>
          <w:p w:rsidR="00C51363" w:rsidRDefault="008C71CC" w:rsidP="00C51363">
            <w:pPr>
              <w:rPr>
                <w:rFonts w:ascii="Times New Roman" w:hAnsi="Times New Roman"/>
                <w:sz w:val="24"/>
                <w:szCs w:val="24"/>
              </w:rPr>
            </w:pPr>
            <w:r>
              <w:rPr>
                <w:rFonts w:ascii="Times New Roman" w:hAnsi="Times New Roman"/>
                <w:sz w:val="24"/>
                <w:szCs w:val="24"/>
              </w:rPr>
              <w:t>Visus metus</w:t>
            </w:r>
          </w:p>
        </w:tc>
        <w:tc>
          <w:tcPr>
            <w:tcW w:w="2136" w:type="dxa"/>
            <w:gridSpan w:val="2"/>
          </w:tcPr>
          <w:p w:rsidR="00C51363" w:rsidRDefault="008C71CC" w:rsidP="00C51363">
            <w:pPr>
              <w:rPr>
                <w:rFonts w:ascii="Times New Roman" w:hAnsi="Times New Roman"/>
                <w:sz w:val="24"/>
                <w:szCs w:val="24"/>
              </w:rPr>
            </w:pPr>
            <w:r>
              <w:rPr>
                <w:rFonts w:ascii="Times New Roman" w:hAnsi="Times New Roman"/>
                <w:sz w:val="24"/>
                <w:szCs w:val="24"/>
              </w:rPr>
              <w:t>Dalykų mokytojai</w:t>
            </w:r>
          </w:p>
        </w:tc>
        <w:tc>
          <w:tcPr>
            <w:tcW w:w="1478" w:type="dxa"/>
          </w:tcPr>
          <w:p w:rsidR="00C51363" w:rsidRDefault="00C51363" w:rsidP="00C51363">
            <w:pPr>
              <w:rPr>
                <w:rFonts w:ascii="Times New Roman" w:hAnsi="Times New Roman"/>
                <w:sz w:val="24"/>
                <w:szCs w:val="24"/>
              </w:rPr>
            </w:pPr>
          </w:p>
        </w:tc>
      </w:tr>
      <w:tr w:rsidR="003D3AFD" w:rsidTr="00253A5D">
        <w:tc>
          <w:tcPr>
            <w:tcW w:w="556" w:type="dxa"/>
          </w:tcPr>
          <w:p w:rsidR="00C51363" w:rsidRDefault="00C167B8" w:rsidP="00C51363">
            <w:pPr>
              <w:rPr>
                <w:rFonts w:ascii="Times New Roman" w:hAnsi="Times New Roman"/>
                <w:sz w:val="24"/>
                <w:szCs w:val="24"/>
              </w:rPr>
            </w:pPr>
            <w:r>
              <w:rPr>
                <w:rFonts w:ascii="Times New Roman" w:hAnsi="Times New Roman"/>
                <w:sz w:val="24"/>
                <w:szCs w:val="24"/>
              </w:rPr>
              <w:t>5.</w:t>
            </w:r>
          </w:p>
        </w:tc>
        <w:tc>
          <w:tcPr>
            <w:tcW w:w="4194" w:type="dxa"/>
          </w:tcPr>
          <w:p w:rsidR="00C51363" w:rsidRDefault="00544168" w:rsidP="00544168">
            <w:pPr>
              <w:rPr>
                <w:rFonts w:ascii="Times New Roman" w:hAnsi="Times New Roman"/>
                <w:sz w:val="24"/>
                <w:szCs w:val="24"/>
              </w:rPr>
            </w:pPr>
            <w:r>
              <w:rPr>
                <w:rFonts w:ascii="Times New Roman" w:hAnsi="Times New Roman"/>
                <w:sz w:val="24"/>
                <w:szCs w:val="24"/>
              </w:rPr>
              <w:t>Ugdomosios veiklos organizavimas kitose edukacinėse aplinkose: virtualioje aplinkoje, už klasės ribų, už mokyklos ribų.</w:t>
            </w:r>
          </w:p>
        </w:tc>
        <w:tc>
          <w:tcPr>
            <w:tcW w:w="1490" w:type="dxa"/>
            <w:gridSpan w:val="3"/>
          </w:tcPr>
          <w:p w:rsidR="00C51363" w:rsidRDefault="00A56EB7" w:rsidP="00C51363">
            <w:pPr>
              <w:rPr>
                <w:rFonts w:ascii="Times New Roman" w:hAnsi="Times New Roman"/>
                <w:sz w:val="24"/>
                <w:szCs w:val="24"/>
              </w:rPr>
            </w:pPr>
            <w:r>
              <w:rPr>
                <w:rFonts w:ascii="Times New Roman" w:hAnsi="Times New Roman"/>
                <w:sz w:val="24"/>
                <w:szCs w:val="24"/>
              </w:rPr>
              <w:t>Per visus mokslo metus</w:t>
            </w:r>
          </w:p>
        </w:tc>
        <w:tc>
          <w:tcPr>
            <w:tcW w:w="2136" w:type="dxa"/>
            <w:gridSpan w:val="2"/>
          </w:tcPr>
          <w:p w:rsidR="00C51363" w:rsidRDefault="00A56EB7" w:rsidP="00C51363">
            <w:pPr>
              <w:rPr>
                <w:rFonts w:ascii="Times New Roman" w:hAnsi="Times New Roman"/>
                <w:sz w:val="24"/>
                <w:szCs w:val="24"/>
              </w:rPr>
            </w:pPr>
            <w:r>
              <w:rPr>
                <w:rFonts w:ascii="Times New Roman" w:hAnsi="Times New Roman"/>
                <w:sz w:val="24"/>
                <w:szCs w:val="24"/>
              </w:rPr>
              <w:t>Dalykų metodinės grupės</w:t>
            </w:r>
          </w:p>
        </w:tc>
        <w:tc>
          <w:tcPr>
            <w:tcW w:w="1478" w:type="dxa"/>
          </w:tcPr>
          <w:p w:rsidR="00C51363" w:rsidRDefault="00C51363" w:rsidP="00C51363">
            <w:pPr>
              <w:rPr>
                <w:rFonts w:ascii="Times New Roman" w:hAnsi="Times New Roman"/>
                <w:sz w:val="24"/>
                <w:szCs w:val="24"/>
              </w:rPr>
            </w:pPr>
          </w:p>
        </w:tc>
      </w:tr>
      <w:tr w:rsidR="003D3AFD" w:rsidTr="00253A5D">
        <w:tc>
          <w:tcPr>
            <w:tcW w:w="556" w:type="dxa"/>
          </w:tcPr>
          <w:p w:rsidR="00C51363" w:rsidRDefault="00C167B8" w:rsidP="00C51363">
            <w:pPr>
              <w:rPr>
                <w:rFonts w:ascii="Times New Roman" w:hAnsi="Times New Roman"/>
                <w:sz w:val="24"/>
                <w:szCs w:val="24"/>
              </w:rPr>
            </w:pPr>
            <w:r>
              <w:rPr>
                <w:rFonts w:ascii="Times New Roman" w:hAnsi="Times New Roman"/>
                <w:sz w:val="24"/>
                <w:szCs w:val="24"/>
              </w:rPr>
              <w:t>6.</w:t>
            </w:r>
          </w:p>
        </w:tc>
        <w:tc>
          <w:tcPr>
            <w:tcW w:w="4194" w:type="dxa"/>
          </w:tcPr>
          <w:p w:rsidR="00C51363" w:rsidRDefault="00544168" w:rsidP="00C51363">
            <w:pPr>
              <w:rPr>
                <w:rFonts w:ascii="Times New Roman" w:hAnsi="Times New Roman"/>
                <w:sz w:val="24"/>
                <w:szCs w:val="24"/>
              </w:rPr>
            </w:pPr>
            <w:r>
              <w:rPr>
                <w:rFonts w:ascii="Times New Roman" w:hAnsi="Times New Roman"/>
                <w:sz w:val="24"/>
                <w:szCs w:val="24"/>
              </w:rPr>
              <w:t xml:space="preserve">Sveikos gyvensenos, lytiškumo ugdymo, prevencinių programų integravimas į ugdymo procesą. </w:t>
            </w:r>
          </w:p>
          <w:p w:rsidR="00544168" w:rsidRDefault="00544168" w:rsidP="00C51363">
            <w:pPr>
              <w:rPr>
                <w:rFonts w:ascii="Times New Roman" w:hAnsi="Times New Roman"/>
                <w:sz w:val="24"/>
                <w:szCs w:val="24"/>
              </w:rPr>
            </w:pPr>
          </w:p>
        </w:tc>
        <w:tc>
          <w:tcPr>
            <w:tcW w:w="1490" w:type="dxa"/>
            <w:gridSpan w:val="3"/>
          </w:tcPr>
          <w:p w:rsidR="00C51363" w:rsidRDefault="00C51363" w:rsidP="00C51363">
            <w:pPr>
              <w:rPr>
                <w:rFonts w:ascii="Times New Roman" w:hAnsi="Times New Roman"/>
                <w:sz w:val="24"/>
                <w:szCs w:val="24"/>
              </w:rPr>
            </w:pPr>
          </w:p>
        </w:tc>
        <w:tc>
          <w:tcPr>
            <w:tcW w:w="2136" w:type="dxa"/>
            <w:gridSpan w:val="2"/>
          </w:tcPr>
          <w:p w:rsidR="00C51363" w:rsidRDefault="00A56EB7" w:rsidP="00A56EB7">
            <w:pPr>
              <w:rPr>
                <w:rFonts w:ascii="Times New Roman" w:hAnsi="Times New Roman"/>
                <w:sz w:val="24"/>
                <w:szCs w:val="24"/>
              </w:rPr>
            </w:pPr>
            <w:r>
              <w:rPr>
                <w:rFonts w:ascii="Times New Roman" w:hAnsi="Times New Roman"/>
                <w:sz w:val="24"/>
                <w:szCs w:val="24"/>
              </w:rPr>
              <w:t>I.Žiemaitienė</w:t>
            </w:r>
          </w:p>
          <w:p w:rsidR="00A56EB7" w:rsidRDefault="00A56EB7" w:rsidP="00A56EB7">
            <w:pPr>
              <w:rPr>
                <w:rFonts w:ascii="Times New Roman" w:hAnsi="Times New Roman"/>
                <w:sz w:val="24"/>
                <w:szCs w:val="24"/>
              </w:rPr>
            </w:pPr>
            <w:r>
              <w:rPr>
                <w:rFonts w:ascii="Times New Roman" w:hAnsi="Times New Roman"/>
                <w:sz w:val="24"/>
                <w:szCs w:val="24"/>
              </w:rPr>
              <w:t>Dalykų mokytojai</w:t>
            </w:r>
          </w:p>
        </w:tc>
        <w:tc>
          <w:tcPr>
            <w:tcW w:w="1478" w:type="dxa"/>
          </w:tcPr>
          <w:p w:rsidR="00C51363" w:rsidRDefault="00C51363" w:rsidP="00C51363">
            <w:pPr>
              <w:rPr>
                <w:rFonts w:ascii="Times New Roman" w:hAnsi="Times New Roman"/>
                <w:sz w:val="24"/>
                <w:szCs w:val="24"/>
              </w:rPr>
            </w:pPr>
          </w:p>
        </w:tc>
      </w:tr>
      <w:tr w:rsidR="00544168" w:rsidTr="00253A5D">
        <w:tc>
          <w:tcPr>
            <w:tcW w:w="556" w:type="dxa"/>
          </w:tcPr>
          <w:p w:rsidR="00544168" w:rsidRDefault="00544168" w:rsidP="00C51363">
            <w:pPr>
              <w:rPr>
                <w:rFonts w:ascii="Times New Roman" w:hAnsi="Times New Roman"/>
                <w:sz w:val="24"/>
                <w:szCs w:val="24"/>
              </w:rPr>
            </w:pPr>
            <w:r>
              <w:rPr>
                <w:rFonts w:ascii="Times New Roman" w:hAnsi="Times New Roman"/>
                <w:sz w:val="24"/>
                <w:szCs w:val="24"/>
              </w:rPr>
              <w:t xml:space="preserve">7. </w:t>
            </w:r>
          </w:p>
        </w:tc>
        <w:tc>
          <w:tcPr>
            <w:tcW w:w="4194" w:type="dxa"/>
          </w:tcPr>
          <w:p w:rsidR="00544168" w:rsidRDefault="00544168" w:rsidP="00C51363">
            <w:pPr>
              <w:rPr>
                <w:rFonts w:ascii="Times New Roman" w:hAnsi="Times New Roman"/>
                <w:sz w:val="24"/>
                <w:szCs w:val="24"/>
              </w:rPr>
            </w:pPr>
            <w:r>
              <w:rPr>
                <w:rFonts w:ascii="Times New Roman" w:hAnsi="Times New Roman"/>
                <w:sz w:val="24"/>
                <w:szCs w:val="24"/>
              </w:rPr>
              <w:t xml:space="preserve">Projektinių, tiriamųjų veiklų organizavimas ir vykdymas. </w:t>
            </w:r>
          </w:p>
        </w:tc>
        <w:tc>
          <w:tcPr>
            <w:tcW w:w="1490" w:type="dxa"/>
            <w:gridSpan w:val="3"/>
          </w:tcPr>
          <w:p w:rsidR="00544168" w:rsidRDefault="008816F1" w:rsidP="00C51363">
            <w:pPr>
              <w:rPr>
                <w:rFonts w:ascii="Times New Roman" w:hAnsi="Times New Roman"/>
                <w:sz w:val="24"/>
                <w:szCs w:val="24"/>
              </w:rPr>
            </w:pPr>
            <w:r>
              <w:rPr>
                <w:rFonts w:ascii="Times New Roman" w:hAnsi="Times New Roman"/>
                <w:sz w:val="24"/>
                <w:szCs w:val="24"/>
              </w:rPr>
              <w:t>Per mokslo metus</w:t>
            </w:r>
          </w:p>
        </w:tc>
        <w:tc>
          <w:tcPr>
            <w:tcW w:w="2136" w:type="dxa"/>
            <w:gridSpan w:val="2"/>
          </w:tcPr>
          <w:p w:rsidR="00544168" w:rsidRDefault="00544168" w:rsidP="00C51363">
            <w:pPr>
              <w:rPr>
                <w:rFonts w:ascii="Times New Roman" w:hAnsi="Times New Roman"/>
                <w:sz w:val="24"/>
                <w:szCs w:val="24"/>
              </w:rPr>
            </w:pPr>
          </w:p>
        </w:tc>
        <w:tc>
          <w:tcPr>
            <w:tcW w:w="1478" w:type="dxa"/>
          </w:tcPr>
          <w:p w:rsidR="00544168" w:rsidRDefault="00544168" w:rsidP="00C51363">
            <w:pPr>
              <w:rPr>
                <w:rFonts w:ascii="Times New Roman" w:hAnsi="Times New Roman"/>
                <w:sz w:val="24"/>
                <w:szCs w:val="24"/>
              </w:rPr>
            </w:pPr>
          </w:p>
        </w:tc>
      </w:tr>
    </w:tbl>
    <w:p w:rsidR="00254F86" w:rsidRDefault="00254F86" w:rsidP="002D0832">
      <w:pPr>
        <w:shd w:val="clear" w:color="auto" w:fill="FFFFFF"/>
        <w:spacing w:after="0" w:line="270" w:lineRule="atLeast"/>
        <w:ind w:left="360"/>
        <w:rPr>
          <w:rFonts w:ascii="Times New Roman" w:eastAsia="Times New Roman" w:hAnsi="Times New Roman"/>
          <w:b/>
          <w:bCs/>
          <w:sz w:val="24"/>
          <w:szCs w:val="24"/>
          <w:lang w:eastAsia="lt-LT"/>
        </w:rPr>
      </w:pPr>
    </w:p>
    <w:p w:rsidR="002D0832" w:rsidRDefault="002D0832" w:rsidP="002D0832">
      <w:pPr>
        <w:shd w:val="clear" w:color="auto" w:fill="FFFFFF"/>
        <w:spacing w:after="0" w:line="270" w:lineRule="atLeast"/>
        <w:ind w:left="360"/>
        <w:rPr>
          <w:rFonts w:ascii="Times New Roman" w:eastAsia="Times New Roman" w:hAnsi="Times New Roman"/>
          <w:b/>
          <w:bCs/>
          <w:sz w:val="24"/>
          <w:szCs w:val="24"/>
          <w:lang w:eastAsia="lt-LT"/>
        </w:rPr>
      </w:pPr>
      <w:r w:rsidRPr="00FB2DB4">
        <w:rPr>
          <w:rFonts w:ascii="Times New Roman" w:eastAsia="Times New Roman" w:hAnsi="Times New Roman"/>
          <w:b/>
          <w:bCs/>
          <w:sz w:val="24"/>
          <w:szCs w:val="24"/>
          <w:lang w:eastAsia="lt-LT"/>
        </w:rPr>
        <w:t>V. MOKYTOJŲ TARYBOS POSĖDŽIAI</w:t>
      </w:r>
    </w:p>
    <w:p w:rsidR="002D0832" w:rsidRDefault="002D0832" w:rsidP="002D0832">
      <w:pPr>
        <w:shd w:val="clear" w:color="auto" w:fill="FFFFFF"/>
        <w:spacing w:after="0" w:line="270" w:lineRule="atLeast"/>
        <w:ind w:left="360"/>
        <w:rPr>
          <w:rFonts w:ascii="Times New Roman" w:eastAsia="Times New Roman" w:hAnsi="Times New Roman"/>
          <w:b/>
          <w:bCs/>
          <w:sz w:val="24"/>
          <w:szCs w:val="24"/>
          <w:lang w:eastAsia="lt-LT"/>
        </w:rPr>
      </w:pPr>
    </w:p>
    <w:tbl>
      <w:tblPr>
        <w:tblStyle w:val="Lentelstinklelis"/>
        <w:tblW w:w="0" w:type="auto"/>
        <w:tblInd w:w="-176" w:type="dxa"/>
        <w:tblLook w:val="04A0" w:firstRow="1" w:lastRow="0" w:firstColumn="1" w:lastColumn="0" w:noHBand="0" w:noVBand="1"/>
      </w:tblPr>
      <w:tblGrid>
        <w:gridCol w:w="710"/>
        <w:gridCol w:w="4572"/>
        <w:gridCol w:w="2374"/>
        <w:gridCol w:w="2374"/>
      </w:tblGrid>
      <w:tr w:rsidR="002D0832" w:rsidTr="002D0832">
        <w:tc>
          <w:tcPr>
            <w:tcW w:w="710" w:type="dxa"/>
          </w:tcPr>
          <w:p w:rsidR="002D0832" w:rsidRDefault="002D0832" w:rsidP="002D0832">
            <w:pPr>
              <w:spacing w:line="270" w:lineRule="atLeast"/>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Eil. nr.</w:t>
            </w:r>
          </w:p>
        </w:tc>
        <w:tc>
          <w:tcPr>
            <w:tcW w:w="4572" w:type="dxa"/>
          </w:tcPr>
          <w:p w:rsidR="002D0832" w:rsidRDefault="002D0832" w:rsidP="002D0832">
            <w:pPr>
              <w:spacing w:line="270" w:lineRule="atLeast"/>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Posėdžio tema</w:t>
            </w:r>
          </w:p>
        </w:tc>
        <w:tc>
          <w:tcPr>
            <w:tcW w:w="2374" w:type="dxa"/>
          </w:tcPr>
          <w:p w:rsidR="002D0832" w:rsidRDefault="002D0832" w:rsidP="002D0832">
            <w:pPr>
              <w:spacing w:line="270" w:lineRule="atLeast"/>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Data</w:t>
            </w:r>
          </w:p>
        </w:tc>
        <w:tc>
          <w:tcPr>
            <w:tcW w:w="2374" w:type="dxa"/>
          </w:tcPr>
          <w:p w:rsidR="002D0832" w:rsidRDefault="002D0832" w:rsidP="002D0832">
            <w:pPr>
              <w:spacing w:line="270" w:lineRule="atLeast"/>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Atsakingas asmuo</w:t>
            </w:r>
          </w:p>
        </w:tc>
      </w:tr>
      <w:tr w:rsidR="002D0832" w:rsidTr="002D0832">
        <w:tc>
          <w:tcPr>
            <w:tcW w:w="710" w:type="dxa"/>
          </w:tcPr>
          <w:p w:rsidR="002D0832" w:rsidRPr="005A58E4" w:rsidRDefault="002D0832" w:rsidP="002D0832">
            <w:pPr>
              <w:spacing w:line="270" w:lineRule="atLeast"/>
              <w:rPr>
                <w:rFonts w:ascii="Times New Roman" w:eastAsia="Times New Roman" w:hAnsi="Times New Roman"/>
                <w:bCs/>
                <w:sz w:val="24"/>
                <w:szCs w:val="24"/>
                <w:lang w:eastAsia="lt-LT"/>
              </w:rPr>
            </w:pPr>
            <w:r w:rsidRPr="005A58E4">
              <w:rPr>
                <w:rFonts w:ascii="Times New Roman" w:eastAsia="Times New Roman" w:hAnsi="Times New Roman"/>
                <w:bCs/>
                <w:sz w:val="24"/>
                <w:szCs w:val="24"/>
                <w:lang w:eastAsia="lt-LT"/>
              </w:rPr>
              <w:t>1.</w:t>
            </w:r>
          </w:p>
        </w:tc>
        <w:tc>
          <w:tcPr>
            <w:tcW w:w="4572" w:type="dxa"/>
          </w:tcPr>
          <w:p w:rsidR="002D0832" w:rsidRDefault="002D0832" w:rsidP="002D083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2017/2018 m. m. veiklos plano vykdymo analizė.</w:t>
            </w:r>
          </w:p>
          <w:p w:rsidR="002D0832" w:rsidRDefault="002D0832" w:rsidP="002D083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2018/2019 m. m. prioritetai ir veiklos kryptys.</w:t>
            </w:r>
          </w:p>
          <w:p w:rsidR="002D0832" w:rsidRDefault="002D0832" w:rsidP="002D083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Ugdymo planas 2018/2019 m. m. </w:t>
            </w:r>
          </w:p>
          <w:p w:rsidR="002D0832" w:rsidRDefault="002D0832" w:rsidP="002D083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Brandos egzaminų rezultatų analizė.</w:t>
            </w:r>
          </w:p>
          <w:p w:rsidR="002D0832" w:rsidRDefault="002D0832" w:rsidP="002D083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Stojimo statistika</w:t>
            </w:r>
          </w:p>
          <w:p w:rsidR="002D0832" w:rsidRDefault="002D0832" w:rsidP="002D083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PUPP rezultatų analizė.</w:t>
            </w:r>
          </w:p>
          <w:p w:rsidR="002D0832" w:rsidRPr="005A58E4" w:rsidRDefault="002D0832" w:rsidP="002D083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Papildomų vasaros darbų  ir pagalbos mokiniams įvertinimas ir kėlimas į aukštesnę klasę. </w:t>
            </w:r>
          </w:p>
        </w:tc>
        <w:tc>
          <w:tcPr>
            <w:tcW w:w="2374" w:type="dxa"/>
          </w:tcPr>
          <w:p w:rsidR="002D0832" w:rsidRPr="005A58E4" w:rsidRDefault="002D0832" w:rsidP="002D083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08-30 d. </w:t>
            </w:r>
          </w:p>
        </w:tc>
        <w:tc>
          <w:tcPr>
            <w:tcW w:w="2374" w:type="dxa"/>
          </w:tcPr>
          <w:p w:rsidR="002D0832" w:rsidRPr="005A58E4" w:rsidRDefault="002D0832" w:rsidP="002D083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R. Sliževski</w:t>
            </w:r>
          </w:p>
        </w:tc>
      </w:tr>
      <w:tr w:rsidR="002D0832" w:rsidTr="002D0832">
        <w:tc>
          <w:tcPr>
            <w:tcW w:w="710" w:type="dxa"/>
          </w:tcPr>
          <w:p w:rsidR="002D0832" w:rsidRPr="005A58E4" w:rsidRDefault="008816F1" w:rsidP="008816F1">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2.</w:t>
            </w:r>
          </w:p>
        </w:tc>
        <w:tc>
          <w:tcPr>
            <w:tcW w:w="4572" w:type="dxa"/>
          </w:tcPr>
          <w:p w:rsidR="002D0832" w:rsidRDefault="002D0832" w:rsidP="002D083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I-o pusmečio  mokymosi rezultatai. </w:t>
            </w:r>
          </w:p>
          <w:p w:rsidR="002D0832" w:rsidRDefault="002D0832" w:rsidP="002D083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Pirmokų ir naujai atvykusių mokinių adaptacija mokykloje. </w:t>
            </w:r>
          </w:p>
          <w:p w:rsidR="002D0832" w:rsidRDefault="002D0832" w:rsidP="002D083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Penktokų adaptacija dalykinėje sistemoje.</w:t>
            </w:r>
          </w:p>
          <w:p w:rsidR="002D0832" w:rsidRPr="004806C2" w:rsidRDefault="002D0832" w:rsidP="002D083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 </w:t>
            </w:r>
            <w:r w:rsidRPr="004806C2">
              <w:rPr>
                <w:rFonts w:ascii="Times New Roman" w:eastAsia="Times New Roman" w:hAnsi="Times New Roman"/>
                <w:bCs/>
                <w:sz w:val="24"/>
                <w:szCs w:val="24"/>
                <w:lang w:eastAsia="lt-LT"/>
              </w:rPr>
              <w:t xml:space="preserve">I-o pusmečio pamokų lankomumo </w:t>
            </w:r>
            <w:r w:rsidRPr="004806C2">
              <w:rPr>
                <w:rFonts w:ascii="Times New Roman" w:eastAsia="Times New Roman" w:hAnsi="Times New Roman"/>
                <w:bCs/>
                <w:sz w:val="24"/>
                <w:szCs w:val="24"/>
                <w:lang w:eastAsia="lt-LT"/>
              </w:rPr>
              <w:lastRenderedPageBreak/>
              <w:t xml:space="preserve">problemos ir jų sprendimo būdai. </w:t>
            </w:r>
          </w:p>
          <w:p w:rsidR="002D0832" w:rsidRDefault="002D0832" w:rsidP="002D083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Tėvų ir gimnazijos bendradarbiavimo įvertinimas, plėtra, efektyvių būdų paieška.</w:t>
            </w:r>
          </w:p>
          <w:p w:rsidR="002D0832" w:rsidRPr="005A58E4" w:rsidRDefault="002D0832" w:rsidP="002D083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 Veiklos tobulinimo plano vykdymas.</w:t>
            </w:r>
          </w:p>
        </w:tc>
        <w:tc>
          <w:tcPr>
            <w:tcW w:w="2374" w:type="dxa"/>
          </w:tcPr>
          <w:p w:rsidR="002D0832" w:rsidRPr="005A58E4" w:rsidRDefault="002D0832" w:rsidP="00A460E1">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lastRenderedPageBreak/>
              <w:t xml:space="preserve">Vasario I sav. </w:t>
            </w:r>
          </w:p>
        </w:tc>
        <w:tc>
          <w:tcPr>
            <w:tcW w:w="2374" w:type="dxa"/>
          </w:tcPr>
          <w:p w:rsidR="002D0832" w:rsidRPr="005A58E4" w:rsidRDefault="002D0832" w:rsidP="002D083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R. Sliževski</w:t>
            </w:r>
          </w:p>
        </w:tc>
      </w:tr>
      <w:tr w:rsidR="002D0832" w:rsidTr="002D0832">
        <w:tc>
          <w:tcPr>
            <w:tcW w:w="710" w:type="dxa"/>
          </w:tcPr>
          <w:p w:rsidR="002D0832" w:rsidRPr="005A58E4" w:rsidRDefault="008816F1" w:rsidP="008816F1">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lastRenderedPageBreak/>
              <w:t>3.</w:t>
            </w:r>
          </w:p>
        </w:tc>
        <w:tc>
          <w:tcPr>
            <w:tcW w:w="4572" w:type="dxa"/>
          </w:tcPr>
          <w:p w:rsidR="002D0832" w:rsidRDefault="002D0832" w:rsidP="002D083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Mokinių poreikių tenkinimas. Analizė.</w:t>
            </w:r>
          </w:p>
          <w:p w:rsidR="002D0832" w:rsidRPr="005A58E4" w:rsidRDefault="002D0832" w:rsidP="002D083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Brandos egzaminų pasirinkimas.</w:t>
            </w:r>
          </w:p>
        </w:tc>
        <w:tc>
          <w:tcPr>
            <w:tcW w:w="2374" w:type="dxa"/>
          </w:tcPr>
          <w:p w:rsidR="002D0832" w:rsidRPr="005A58E4" w:rsidRDefault="002D0832" w:rsidP="002D083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Kovo I sav. </w:t>
            </w:r>
          </w:p>
        </w:tc>
        <w:tc>
          <w:tcPr>
            <w:tcW w:w="2374" w:type="dxa"/>
          </w:tcPr>
          <w:p w:rsidR="002D0832" w:rsidRPr="005A58E4" w:rsidRDefault="002D0832" w:rsidP="002D083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R. Sliževski</w:t>
            </w:r>
          </w:p>
        </w:tc>
      </w:tr>
      <w:tr w:rsidR="002D0832" w:rsidTr="002D0832">
        <w:tc>
          <w:tcPr>
            <w:tcW w:w="710" w:type="dxa"/>
          </w:tcPr>
          <w:p w:rsidR="002D0832" w:rsidRPr="005A58E4" w:rsidRDefault="008816F1" w:rsidP="008816F1">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4.</w:t>
            </w:r>
          </w:p>
        </w:tc>
        <w:tc>
          <w:tcPr>
            <w:tcW w:w="4572" w:type="dxa"/>
          </w:tcPr>
          <w:p w:rsidR="002D0832" w:rsidRDefault="002D0832" w:rsidP="002D083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IV G klasių mokinių pasirengimas brandos egzaminams. ( Ugdymo rezultatai, atsiskaitymai. ) Leidimas laikyti brandos egzaminus. </w:t>
            </w:r>
          </w:p>
          <w:p w:rsidR="002D0832" w:rsidRDefault="002D0832" w:rsidP="002D083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II G klasių mokinių pasirengimas laikyti PUPP. </w:t>
            </w:r>
          </w:p>
          <w:p w:rsidR="002D0832" w:rsidRDefault="002D0832" w:rsidP="002D083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Standartizuotų testų rezultatų analizė.</w:t>
            </w:r>
          </w:p>
          <w:p w:rsidR="002D0832" w:rsidRDefault="002D0832" w:rsidP="002D083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VGK pirmininkės ataskaita. </w:t>
            </w:r>
          </w:p>
          <w:p w:rsidR="002D0832" w:rsidRDefault="002D0832" w:rsidP="002D0832">
            <w:pPr>
              <w:spacing w:line="270" w:lineRule="atLeast"/>
              <w:rPr>
                <w:rFonts w:ascii="Times New Roman" w:eastAsia="Times New Roman" w:hAnsi="Times New Roman"/>
                <w:bCs/>
                <w:sz w:val="24"/>
                <w:szCs w:val="24"/>
                <w:lang w:eastAsia="lt-LT"/>
              </w:rPr>
            </w:pPr>
          </w:p>
          <w:p w:rsidR="002D0832" w:rsidRPr="005A58E4" w:rsidRDefault="002D0832" w:rsidP="002D0832">
            <w:pPr>
              <w:spacing w:line="270" w:lineRule="atLeast"/>
              <w:rPr>
                <w:rFonts w:ascii="Times New Roman" w:eastAsia="Times New Roman" w:hAnsi="Times New Roman"/>
                <w:bCs/>
                <w:sz w:val="24"/>
                <w:szCs w:val="24"/>
                <w:lang w:eastAsia="lt-LT"/>
              </w:rPr>
            </w:pPr>
          </w:p>
        </w:tc>
        <w:tc>
          <w:tcPr>
            <w:tcW w:w="2374" w:type="dxa"/>
          </w:tcPr>
          <w:p w:rsidR="002D0832" w:rsidRPr="005A58E4" w:rsidRDefault="002D0832" w:rsidP="002D083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Gegužė</w:t>
            </w:r>
          </w:p>
        </w:tc>
        <w:tc>
          <w:tcPr>
            <w:tcW w:w="2374" w:type="dxa"/>
          </w:tcPr>
          <w:p w:rsidR="002D0832" w:rsidRPr="005A58E4" w:rsidRDefault="002D0832" w:rsidP="002D0832">
            <w:pPr>
              <w:spacing w:line="270" w:lineRule="atLeast"/>
              <w:rPr>
                <w:rFonts w:ascii="Times New Roman" w:eastAsia="Times New Roman" w:hAnsi="Times New Roman"/>
                <w:bCs/>
                <w:sz w:val="24"/>
                <w:szCs w:val="24"/>
                <w:lang w:eastAsia="lt-LT"/>
              </w:rPr>
            </w:pPr>
          </w:p>
        </w:tc>
      </w:tr>
      <w:tr w:rsidR="002D0832" w:rsidTr="002D0832">
        <w:tc>
          <w:tcPr>
            <w:tcW w:w="710" w:type="dxa"/>
          </w:tcPr>
          <w:p w:rsidR="002D0832" w:rsidRPr="005A58E4" w:rsidRDefault="002D0832" w:rsidP="002D083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5.</w:t>
            </w:r>
          </w:p>
        </w:tc>
        <w:tc>
          <w:tcPr>
            <w:tcW w:w="4572" w:type="dxa"/>
          </w:tcPr>
          <w:p w:rsidR="002D0832" w:rsidRDefault="0027691D" w:rsidP="002D083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2018/2019</w:t>
            </w:r>
            <w:r w:rsidR="002D0832">
              <w:rPr>
                <w:rFonts w:ascii="Times New Roman" w:eastAsia="Times New Roman" w:hAnsi="Times New Roman"/>
                <w:bCs/>
                <w:sz w:val="24"/>
                <w:szCs w:val="24"/>
                <w:lang w:eastAsia="lt-LT"/>
              </w:rPr>
              <w:t xml:space="preserve"> m. m. mokymosi pasiekimų analizė. Kėlimas į aukštesnę klasę. Papildomų darbų skyrimas.</w:t>
            </w:r>
          </w:p>
          <w:p w:rsidR="002D0832" w:rsidRDefault="0027691D" w:rsidP="002D083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2019/2020</w:t>
            </w:r>
            <w:r w:rsidR="002D0832">
              <w:rPr>
                <w:rFonts w:ascii="Times New Roman" w:eastAsia="Times New Roman" w:hAnsi="Times New Roman"/>
                <w:bCs/>
                <w:sz w:val="24"/>
                <w:szCs w:val="24"/>
                <w:lang w:eastAsia="lt-LT"/>
              </w:rPr>
              <w:t xml:space="preserve"> m. m. ugdymo plano projekto aptarimas. </w:t>
            </w:r>
          </w:p>
          <w:p w:rsidR="002D0832" w:rsidRDefault="002D0832" w:rsidP="002D083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Metodinės tarybos pirmininkės ataskaita.</w:t>
            </w:r>
          </w:p>
          <w:p w:rsidR="002D0832" w:rsidRDefault="002D0832" w:rsidP="002D083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Socialinės pedagogės veiklos ataskaita. </w:t>
            </w:r>
          </w:p>
          <w:p w:rsidR="002D0832" w:rsidRDefault="002D0832" w:rsidP="002D083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Neformaliojo ugdymo organizatorės veiklos ataskaita. </w:t>
            </w:r>
          </w:p>
          <w:p w:rsidR="002D0832" w:rsidRPr="005A58E4" w:rsidRDefault="002D0832" w:rsidP="002D0832">
            <w:pPr>
              <w:spacing w:line="270" w:lineRule="atLeast"/>
              <w:rPr>
                <w:rFonts w:ascii="Times New Roman" w:eastAsia="Times New Roman" w:hAnsi="Times New Roman"/>
                <w:bCs/>
                <w:sz w:val="24"/>
                <w:szCs w:val="24"/>
                <w:lang w:eastAsia="lt-LT"/>
              </w:rPr>
            </w:pPr>
          </w:p>
        </w:tc>
        <w:tc>
          <w:tcPr>
            <w:tcW w:w="2374" w:type="dxa"/>
          </w:tcPr>
          <w:p w:rsidR="002D0832" w:rsidRPr="005A58E4" w:rsidRDefault="002D0832" w:rsidP="002D083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Birželis</w:t>
            </w:r>
          </w:p>
        </w:tc>
        <w:tc>
          <w:tcPr>
            <w:tcW w:w="2374" w:type="dxa"/>
          </w:tcPr>
          <w:p w:rsidR="002D0832" w:rsidRPr="005A58E4" w:rsidRDefault="002D0832" w:rsidP="002D083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R. Sliževski</w:t>
            </w:r>
          </w:p>
        </w:tc>
      </w:tr>
    </w:tbl>
    <w:p w:rsidR="002D0832" w:rsidRDefault="002D0832" w:rsidP="002D0832">
      <w:pPr>
        <w:shd w:val="clear" w:color="auto" w:fill="FFFFFF"/>
        <w:spacing w:after="0" w:line="270" w:lineRule="atLeast"/>
        <w:ind w:left="360"/>
        <w:rPr>
          <w:rFonts w:ascii="Times New Roman" w:eastAsia="Times New Roman" w:hAnsi="Times New Roman"/>
          <w:b/>
          <w:bCs/>
          <w:sz w:val="24"/>
          <w:szCs w:val="24"/>
          <w:lang w:eastAsia="lt-LT"/>
        </w:rPr>
      </w:pPr>
    </w:p>
    <w:p w:rsidR="00254F86" w:rsidRDefault="00254F86" w:rsidP="002D0832">
      <w:pPr>
        <w:shd w:val="clear" w:color="auto" w:fill="FFFFFF"/>
        <w:spacing w:after="0" w:line="270" w:lineRule="atLeast"/>
        <w:ind w:left="360"/>
        <w:rPr>
          <w:rFonts w:ascii="Times New Roman" w:eastAsia="Times New Roman" w:hAnsi="Times New Roman"/>
          <w:b/>
          <w:bCs/>
          <w:sz w:val="24"/>
          <w:szCs w:val="24"/>
          <w:lang w:eastAsia="lt-LT"/>
        </w:rPr>
      </w:pPr>
    </w:p>
    <w:p w:rsidR="002D0832" w:rsidRDefault="002D0832" w:rsidP="002D0832">
      <w:pPr>
        <w:shd w:val="clear" w:color="auto" w:fill="FFFFFF"/>
        <w:spacing w:after="0" w:line="270" w:lineRule="atLeast"/>
        <w:ind w:left="360"/>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VI. UGDYMO TURINIO ĮGYVENDINIMO PRIEŽIŪROS PLANAS</w:t>
      </w:r>
    </w:p>
    <w:p w:rsidR="002D0832" w:rsidRPr="00252B28" w:rsidRDefault="002D0832" w:rsidP="002D0832">
      <w:pPr>
        <w:shd w:val="clear" w:color="auto" w:fill="FFFFFF"/>
        <w:spacing w:after="0" w:line="270" w:lineRule="atLeast"/>
        <w:ind w:left="360"/>
        <w:rPr>
          <w:rFonts w:ascii="Times New Roman" w:eastAsia="Times New Roman" w:hAnsi="Times New Roman"/>
          <w:b/>
          <w:bCs/>
          <w:sz w:val="24"/>
          <w:szCs w:val="24"/>
          <w:lang w:eastAsia="lt-LT"/>
        </w:rPr>
      </w:pPr>
    </w:p>
    <w:p w:rsidR="00520040" w:rsidRPr="00520040" w:rsidRDefault="00520040" w:rsidP="00520040">
      <w:pPr>
        <w:spacing w:after="0" w:line="240" w:lineRule="auto"/>
        <w:outlineLvl w:val="0"/>
        <w:rPr>
          <w:rFonts w:ascii="Times New Roman" w:eastAsia="Times New Roman" w:hAnsi="Times New Roman"/>
          <w:b/>
          <w:sz w:val="28"/>
          <w:szCs w:val="28"/>
          <w:lang w:eastAsia="ru-RU"/>
        </w:rPr>
      </w:pPr>
      <w:r w:rsidRPr="00520040">
        <w:rPr>
          <w:rFonts w:ascii="Times New Roman" w:eastAsia="Times New Roman" w:hAnsi="Times New Roman"/>
          <w:b/>
          <w:sz w:val="28"/>
          <w:szCs w:val="28"/>
          <w:lang w:eastAsia="ru-RU"/>
        </w:rPr>
        <w:t>Tikslas:</w:t>
      </w:r>
    </w:p>
    <w:p w:rsidR="00520040" w:rsidRPr="00520040" w:rsidRDefault="00520040" w:rsidP="00520040">
      <w:pPr>
        <w:spacing w:after="0" w:line="240" w:lineRule="auto"/>
        <w:rPr>
          <w:rFonts w:ascii="Times New Roman" w:eastAsia="Times New Roman" w:hAnsi="Times New Roman"/>
          <w:sz w:val="24"/>
          <w:szCs w:val="24"/>
          <w:lang w:eastAsia="ru-RU"/>
        </w:rPr>
      </w:pPr>
      <w:r w:rsidRPr="00520040">
        <w:rPr>
          <w:rFonts w:ascii="Arial" w:eastAsia="Times New Roman" w:hAnsi="Arial" w:cs="Arial"/>
          <w:sz w:val="29"/>
          <w:szCs w:val="29"/>
          <w:lang w:eastAsia="ru-RU"/>
        </w:rPr>
        <w:t xml:space="preserve"> </w:t>
      </w:r>
      <w:r w:rsidRPr="00520040">
        <w:rPr>
          <w:rFonts w:ascii="Times New Roman" w:eastAsia="Times New Roman" w:hAnsi="Times New Roman"/>
          <w:sz w:val="24"/>
          <w:szCs w:val="24"/>
          <w:lang w:eastAsia="ru-RU"/>
        </w:rPr>
        <w:t>stebėti, analizuoti ir vertinti mokytojų, neformaliojo švietimo mokytojų</w:t>
      </w:r>
      <w:r w:rsidR="00467DF8">
        <w:rPr>
          <w:rFonts w:ascii="Times New Roman" w:eastAsia="Times New Roman" w:hAnsi="Times New Roman"/>
          <w:sz w:val="24"/>
          <w:szCs w:val="24"/>
          <w:lang w:eastAsia="ru-RU"/>
        </w:rPr>
        <w:t xml:space="preserve">,  </w:t>
      </w:r>
      <w:r w:rsidRPr="00520040">
        <w:rPr>
          <w:rFonts w:ascii="Times New Roman" w:eastAsia="Times New Roman" w:hAnsi="Times New Roman"/>
          <w:sz w:val="24"/>
          <w:szCs w:val="24"/>
          <w:lang w:eastAsia="ru-RU"/>
        </w:rPr>
        <w:t xml:space="preserve"> mokinių veiklą, siekiant mokyklos strateginio plano, Ugdymo plano, metinių veiklos uždavinių įgyvendinimo</w:t>
      </w:r>
      <w:r w:rsidRPr="00520040">
        <w:rPr>
          <w:rFonts w:ascii="Arial" w:eastAsia="Times New Roman" w:hAnsi="Arial" w:cs="Arial"/>
          <w:sz w:val="29"/>
          <w:szCs w:val="29"/>
          <w:lang w:eastAsia="ru-RU"/>
        </w:rPr>
        <w:t xml:space="preserve">. </w:t>
      </w:r>
    </w:p>
    <w:p w:rsidR="00520040" w:rsidRPr="00520040" w:rsidRDefault="00520040" w:rsidP="00520040">
      <w:pPr>
        <w:spacing w:after="0" w:line="240" w:lineRule="auto"/>
        <w:ind w:left="360"/>
        <w:rPr>
          <w:rFonts w:ascii="Times New Roman" w:eastAsia="Times New Roman" w:hAnsi="Times New Roman"/>
          <w:sz w:val="24"/>
          <w:szCs w:val="24"/>
          <w:lang w:eastAsia="ru-RU"/>
        </w:rPr>
      </w:pPr>
    </w:p>
    <w:p w:rsidR="00520040" w:rsidRPr="00520040" w:rsidRDefault="00520040" w:rsidP="00520040">
      <w:pPr>
        <w:spacing w:after="0" w:line="240" w:lineRule="auto"/>
        <w:outlineLvl w:val="0"/>
        <w:rPr>
          <w:rFonts w:ascii="Times New Roman" w:eastAsia="Times New Roman" w:hAnsi="Times New Roman"/>
          <w:b/>
          <w:sz w:val="28"/>
          <w:szCs w:val="28"/>
          <w:lang w:eastAsia="ru-RU"/>
        </w:rPr>
      </w:pPr>
      <w:r w:rsidRPr="00520040">
        <w:rPr>
          <w:rFonts w:ascii="Times New Roman" w:eastAsia="Times New Roman" w:hAnsi="Times New Roman"/>
          <w:b/>
          <w:sz w:val="28"/>
          <w:szCs w:val="28"/>
          <w:lang w:eastAsia="ru-RU"/>
        </w:rPr>
        <w:t>Uždaviniai:</w:t>
      </w:r>
    </w:p>
    <w:p w:rsidR="00520040" w:rsidRPr="00520040" w:rsidRDefault="00520040" w:rsidP="00520040">
      <w:pPr>
        <w:spacing w:after="0" w:line="240" w:lineRule="auto"/>
        <w:rPr>
          <w:rFonts w:ascii="Times New Roman" w:eastAsia="Times New Roman" w:hAnsi="Times New Roman"/>
          <w:sz w:val="24"/>
          <w:szCs w:val="24"/>
          <w:lang w:eastAsia="ru-RU"/>
        </w:rPr>
      </w:pPr>
      <w:r w:rsidRPr="00520040">
        <w:rPr>
          <w:rFonts w:ascii="Times New Roman" w:eastAsia="Times New Roman" w:hAnsi="Times New Roman"/>
          <w:sz w:val="24"/>
          <w:szCs w:val="24"/>
          <w:lang w:eastAsia="ru-RU"/>
        </w:rPr>
        <w:t xml:space="preserve">1. nustatyti, ar mokiniams yra sudarytos tinkamos sąlygos ir galimybės įgyti mokymo programose </w:t>
      </w:r>
    </w:p>
    <w:p w:rsidR="00520040" w:rsidRPr="00520040" w:rsidRDefault="00520040" w:rsidP="00520040">
      <w:pPr>
        <w:spacing w:after="0" w:line="240" w:lineRule="auto"/>
        <w:rPr>
          <w:rFonts w:ascii="Times New Roman" w:eastAsia="Times New Roman" w:hAnsi="Times New Roman"/>
          <w:sz w:val="24"/>
          <w:szCs w:val="24"/>
          <w:lang w:val="pt-BR" w:eastAsia="ru-RU"/>
        </w:rPr>
      </w:pPr>
      <w:r w:rsidRPr="00520040">
        <w:rPr>
          <w:rFonts w:ascii="Times New Roman" w:eastAsia="Times New Roman" w:hAnsi="Times New Roman"/>
          <w:sz w:val="24"/>
          <w:szCs w:val="24"/>
          <w:lang w:val="pt-BR" w:eastAsia="ru-RU"/>
        </w:rPr>
        <w:t xml:space="preserve">numatytas kompetencijas; </w:t>
      </w:r>
    </w:p>
    <w:p w:rsidR="00520040" w:rsidRPr="00520040" w:rsidRDefault="00520040" w:rsidP="00520040">
      <w:pPr>
        <w:spacing w:after="0" w:line="240" w:lineRule="auto"/>
        <w:rPr>
          <w:rFonts w:ascii="Times New Roman" w:eastAsia="Times New Roman" w:hAnsi="Times New Roman"/>
          <w:sz w:val="24"/>
          <w:szCs w:val="24"/>
          <w:lang w:val="pt-BR" w:eastAsia="ru-RU"/>
        </w:rPr>
      </w:pPr>
      <w:r w:rsidRPr="00520040">
        <w:rPr>
          <w:rFonts w:ascii="Times New Roman" w:eastAsia="Times New Roman" w:hAnsi="Times New Roman"/>
          <w:sz w:val="24"/>
          <w:szCs w:val="24"/>
          <w:lang w:val="pt-BR" w:eastAsia="ru-RU"/>
        </w:rPr>
        <w:t xml:space="preserve">2. įvertinti, kaip vykdomos atskiros mokymo programos; </w:t>
      </w:r>
    </w:p>
    <w:p w:rsidR="00520040" w:rsidRPr="00520040" w:rsidRDefault="00520040" w:rsidP="00520040">
      <w:pPr>
        <w:spacing w:after="0" w:line="240" w:lineRule="auto"/>
        <w:rPr>
          <w:rFonts w:ascii="Times New Roman" w:eastAsia="Times New Roman" w:hAnsi="Times New Roman"/>
          <w:sz w:val="24"/>
          <w:szCs w:val="24"/>
          <w:lang w:val="pt-BR" w:eastAsia="ru-RU"/>
        </w:rPr>
      </w:pPr>
      <w:r w:rsidRPr="00520040">
        <w:rPr>
          <w:rFonts w:ascii="Times New Roman" w:eastAsia="Times New Roman" w:hAnsi="Times New Roman"/>
          <w:sz w:val="24"/>
          <w:szCs w:val="24"/>
          <w:lang w:val="pt-BR" w:eastAsia="ru-RU"/>
        </w:rPr>
        <w:t xml:space="preserve">3. teikti pagalbą pedagogams; </w:t>
      </w:r>
    </w:p>
    <w:p w:rsidR="00520040" w:rsidRPr="00520040" w:rsidRDefault="00520040" w:rsidP="00520040">
      <w:pPr>
        <w:spacing w:after="0" w:line="240" w:lineRule="auto"/>
        <w:rPr>
          <w:rFonts w:ascii="Times New Roman" w:eastAsia="Times New Roman" w:hAnsi="Times New Roman"/>
          <w:sz w:val="24"/>
          <w:szCs w:val="24"/>
          <w:lang w:val="pt-BR" w:eastAsia="ru-RU"/>
        </w:rPr>
      </w:pPr>
      <w:r w:rsidRPr="00520040">
        <w:rPr>
          <w:rFonts w:ascii="Times New Roman" w:eastAsia="Times New Roman" w:hAnsi="Times New Roman"/>
          <w:sz w:val="24"/>
          <w:szCs w:val="24"/>
          <w:lang w:val="pt-BR" w:eastAsia="ru-RU"/>
        </w:rPr>
        <w:t xml:space="preserve">4. prižiūrėti, kaip vykdomi švietimo politiką ir pedagoginę veiklą reglamentuojantys dokumentai; </w:t>
      </w:r>
    </w:p>
    <w:p w:rsidR="00520040" w:rsidRPr="00520040" w:rsidRDefault="00520040" w:rsidP="00520040">
      <w:pPr>
        <w:spacing w:after="0" w:line="240" w:lineRule="auto"/>
        <w:rPr>
          <w:rFonts w:ascii="Times New Roman" w:eastAsia="Times New Roman" w:hAnsi="Times New Roman"/>
          <w:sz w:val="24"/>
          <w:szCs w:val="24"/>
          <w:lang w:val="pt-BR" w:eastAsia="ru-RU"/>
        </w:rPr>
      </w:pPr>
      <w:r w:rsidRPr="00520040">
        <w:rPr>
          <w:rFonts w:ascii="Times New Roman" w:eastAsia="Times New Roman" w:hAnsi="Times New Roman"/>
          <w:sz w:val="24"/>
          <w:szCs w:val="24"/>
          <w:lang w:val="pt-BR" w:eastAsia="ru-RU"/>
        </w:rPr>
        <w:t xml:space="preserve">5. teikti siūlymus mokytojams dėl ugdymo efektyvumo, vertinti jų veiklą; </w:t>
      </w:r>
    </w:p>
    <w:p w:rsidR="00520040" w:rsidRPr="00520040" w:rsidRDefault="00520040" w:rsidP="00520040">
      <w:pPr>
        <w:spacing w:after="0" w:line="240" w:lineRule="auto"/>
        <w:rPr>
          <w:rFonts w:ascii="Times New Roman" w:eastAsia="Times New Roman" w:hAnsi="Times New Roman"/>
          <w:sz w:val="24"/>
          <w:szCs w:val="24"/>
          <w:lang w:val="pt-BR" w:eastAsia="ru-RU"/>
        </w:rPr>
      </w:pPr>
      <w:r w:rsidRPr="00520040">
        <w:rPr>
          <w:rFonts w:ascii="Times New Roman" w:eastAsia="Times New Roman" w:hAnsi="Times New Roman"/>
          <w:sz w:val="24"/>
          <w:szCs w:val="24"/>
          <w:lang w:val="pt-BR" w:eastAsia="ru-RU"/>
        </w:rPr>
        <w:t xml:space="preserve">6. skleisti pažangias ugdymo proceso bei jo organizavimo formas ir gerąją patirtį. </w:t>
      </w:r>
    </w:p>
    <w:p w:rsidR="00520040" w:rsidRPr="00520040" w:rsidRDefault="00520040" w:rsidP="00520040">
      <w:pPr>
        <w:spacing w:after="0" w:line="240" w:lineRule="auto"/>
        <w:ind w:left="360"/>
        <w:rPr>
          <w:rFonts w:ascii="Times New Roman" w:eastAsia="Times New Roman" w:hAnsi="Times New Roman"/>
          <w:sz w:val="24"/>
          <w:szCs w:val="24"/>
          <w:lang w:eastAsia="ru-RU"/>
        </w:rPr>
      </w:pPr>
    </w:p>
    <w:tbl>
      <w:tblPr>
        <w:tblStyle w:val="Lentelstinklelis"/>
        <w:tblW w:w="11803" w:type="dxa"/>
        <w:tblLook w:val="04A0" w:firstRow="1" w:lastRow="0" w:firstColumn="1" w:lastColumn="0" w:noHBand="0" w:noVBand="1"/>
      </w:tblPr>
      <w:tblGrid>
        <w:gridCol w:w="1514"/>
        <w:gridCol w:w="4325"/>
        <w:gridCol w:w="2136"/>
        <w:gridCol w:w="1925"/>
        <w:gridCol w:w="1903"/>
      </w:tblGrid>
      <w:tr w:rsidR="00705629" w:rsidTr="000F0197">
        <w:trPr>
          <w:gridAfter w:val="1"/>
          <w:wAfter w:w="1903" w:type="dxa"/>
        </w:trPr>
        <w:tc>
          <w:tcPr>
            <w:tcW w:w="1514" w:type="dxa"/>
          </w:tcPr>
          <w:p w:rsidR="00705629" w:rsidRDefault="00705629" w:rsidP="00C51363">
            <w:pPr>
              <w:rPr>
                <w:rFonts w:ascii="Times New Roman" w:hAnsi="Times New Roman"/>
                <w:sz w:val="24"/>
                <w:szCs w:val="24"/>
              </w:rPr>
            </w:pPr>
            <w:r>
              <w:rPr>
                <w:rFonts w:ascii="Times New Roman" w:hAnsi="Times New Roman"/>
                <w:sz w:val="24"/>
                <w:szCs w:val="24"/>
              </w:rPr>
              <w:t>Data</w:t>
            </w:r>
          </w:p>
        </w:tc>
        <w:tc>
          <w:tcPr>
            <w:tcW w:w="4325" w:type="dxa"/>
          </w:tcPr>
          <w:p w:rsidR="00705629" w:rsidRDefault="00705629" w:rsidP="00C51363">
            <w:pPr>
              <w:rPr>
                <w:rFonts w:ascii="Times New Roman" w:hAnsi="Times New Roman"/>
                <w:sz w:val="24"/>
                <w:szCs w:val="24"/>
              </w:rPr>
            </w:pPr>
            <w:r>
              <w:rPr>
                <w:rFonts w:ascii="Times New Roman" w:hAnsi="Times New Roman"/>
                <w:sz w:val="24"/>
                <w:szCs w:val="24"/>
              </w:rPr>
              <w:t>Priežiūros temos</w:t>
            </w:r>
          </w:p>
        </w:tc>
        <w:tc>
          <w:tcPr>
            <w:tcW w:w="2136" w:type="dxa"/>
          </w:tcPr>
          <w:p w:rsidR="00705629" w:rsidRDefault="00705629" w:rsidP="00C51363">
            <w:pPr>
              <w:rPr>
                <w:rFonts w:ascii="Times New Roman" w:hAnsi="Times New Roman"/>
                <w:sz w:val="24"/>
                <w:szCs w:val="24"/>
              </w:rPr>
            </w:pPr>
            <w:r>
              <w:rPr>
                <w:rFonts w:ascii="Times New Roman" w:hAnsi="Times New Roman"/>
                <w:sz w:val="24"/>
                <w:szCs w:val="24"/>
              </w:rPr>
              <w:t>Vykdytojai</w:t>
            </w:r>
          </w:p>
        </w:tc>
        <w:tc>
          <w:tcPr>
            <w:tcW w:w="1925" w:type="dxa"/>
          </w:tcPr>
          <w:p w:rsidR="00705629" w:rsidRDefault="00705629" w:rsidP="00C51363">
            <w:pPr>
              <w:rPr>
                <w:rFonts w:ascii="Times New Roman" w:hAnsi="Times New Roman"/>
                <w:sz w:val="24"/>
                <w:szCs w:val="24"/>
              </w:rPr>
            </w:pPr>
            <w:r>
              <w:rPr>
                <w:rFonts w:ascii="Times New Roman" w:hAnsi="Times New Roman"/>
                <w:sz w:val="24"/>
                <w:szCs w:val="24"/>
              </w:rPr>
              <w:t>Pastabos</w:t>
            </w:r>
          </w:p>
        </w:tc>
      </w:tr>
      <w:tr w:rsidR="00EB0C29" w:rsidTr="000F0197">
        <w:trPr>
          <w:gridAfter w:val="1"/>
          <w:wAfter w:w="1903" w:type="dxa"/>
        </w:trPr>
        <w:tc>
          <w:tcPr>
            <w:tcW w:w="1514" w:type="dxa"/>
            <w:vMerge w:val="restart"/>
          </w:tcPr>
          <w:p w:rsidR="00EB0C29" w:rsidRDefault="00EB0C29" w:rsidP="00C51363">
            <w:pPr>
              <w:rPr>
                <w:rFonts w:ascii="Times New Roman" w:hAnsi="Times New Roman"/>
                <w:sz w:val="24"/>
                <w:szCs w:val="24"/>
              </w:rPr>
            </w:pPr>
            <w:r>
              <w:rPr>
                <w:rFonts w:ascii="Times New Roman" w:hAnsi="Times New Roman"/>
                <w:sz w:val="24"/>
                <w:szCs w:val="24"/>
              </w:rPr>
              <w:t>Rugsėjis</w:t>
            </w:r>
          </w:p>
        </w:tc>
        <w:tc>
          <w:tcPr>
            <w:tcW w:w="4325" w:type="dxa"/>
          </w:tcPr>
          <w:p w:rsidR="00EB0C29" w:rsidRDefault="00EB0C29" w:rsidP="00C51363">
            <w:pPr>
              <w:rPr>
                <w:rFonts w:ascii="Times New Roman" w:hAnsi="Times New Roman"/>
                <w:sz w:val="24"/>
                <w:szCs w:val="24"/>
              </w:rPr>
            </w:pPr>
            <w:r>
              <w:rPr>
                <w:rFonts w:ascii="Times New Roman" w:hAnsi="Times New Roman"/>
                <w:sz w:val="24"/>
                <w:szCs w:val="24"/>
              </w:rPr>
              <w:t>Dokumentacijos tvarkymas</w:t>
            </w:r>
          </w:p>
        </w:tc>
        <w:tc>
          <w:tcPr>
            <w:tcW w:w="2136" w:type="dxa"/>
          </w:tcPr>
          <w:p w:rsidR="00EB0C29" w:rsidRDefault="00EB0C29" w:rsidP="00C51363">
            <w:pPr>
              <w:rPr>
                <w:rFonts w:ascii="Times New Roman" w:hAnsi="Times New Roman"/>
                <w:sz w:val="24"/>
                <w:szCs w:val="24"/>
              </w:rPr>
            </w:pPr>
          </w:p>
        </w:tc>
        <w:tc>
          <w:tcPr>
            <w:tcW w:w="1925" w:type="dxa"/>
          </w:tcPr>
          <w:p w:rsidR="00EB0C29" w:rsidRDefault="00EB0C29" w:rsidP="00C51363">
            <w:pPr>
              <w:rPr>
                <w:rFonts w:ascii="Times New Roman" w:hAnsi="Times New Roman"/>
                <w:sz w:val="24"/>
                <w:szCs w:val="24"/>
              </w:rPr>
            </w:pPr>
          </w:p>
        </w:tc>
      </w:tr>
      <w:tr w:rsidR="00EB0C29" w:rsidTr="000F0197">
        <w:trPr>
          <w:gridAfter w:val="1"/>
          <w:wAfter w:w="1903" w:type="dxa"/>
        </w:trPr>
        <w:tc>
          <w:tcPr>
            <w:tcW w:w="1514" w:type="dxa"/>
            <w:vMerge/>
          </w:tcPr>
          <w:p w:rsidR="00EB0C29" w:rsidRDefault="00EB0C29" w:rsidP="00C51363">
            <w:pPr>
              <w:rPr>
                <w:rFonts w:ascii="Times New Roman" w:hAnsi="Times New Roman"/>
                <w:sz w:val="24"/>
                <w:szCs w:val="24"/>
              </w:rPr>
            </w:pPr>
          </w:p>
        </w:tc>
        <w:tc>
          <w:tcPr>
            <w:tcW w:w="4325" w:type="dxa"/>
          </w:tcPr>
          <w:p w:rsidR="00EB0C29" w:rsidRDefault="00EB0C29" w:rsidP="00C51363">
            <w:pPr>
              <w:rPr>
                <w:rFonts w:ascii="Times New Roman" w:hAnsi="Times New Roman"/>
                <w:sz w:val="24"/>
                <w:szCs w:val="24"/>
              </w:rPr>
            </w:pPr>
            <w:r>
              <w:rPr>
                <w:rFonts w:ascii="Times New Roman" w:hAnsi="Times New Roman"/>
                <w:sz w:val="24"/>
                <w:szCs w:val="24"/>
              </w:rPr>
              <w:t xml:space="preserve">Dalykų ilgalaikių teminių planų, neformaliojo ugdymo programų, klasių auklėtojų planų derinimas ir tvirtinimas. </w:t>
            </w:r>
          </w:p>
        </w:tc>
        <w:tc>
          <w:tcPr>
            <w:tcW w:w="2136" w:type="dxa"/>
          </w:tcPr>
          <w:p w:rsidR="00EB0C29" w:rsidRDefault="00682E6C" w:rsidP="00C51363">
            <w:pPr>
              <w:rPr>
                <w:rFonts w:ascii="Times New Roman" w:hAnsi="Times New Roman"/>
                <w:sz w:val="24"/>
                <w:szCs w:val="24"/>
              </w:rPr>
            </w:pPr>
            <w:r>
              <w:rPr>
                <w:rFonts w:ascii="Times New Roman" w:hAnsi="Times New Roman"/>
                <w:sz w:val="24"/>
                <w:szCs w:val="24"/>
              </w:rPr>
              <w:t>Direkcija, pagal kuruojamus dalykus</w:t>
            </w:r>
          </w:p>
        </w:tc>
        <w:tc>
          <w:tcPr>
            <w:tcW w:w="1925" w:type="dxa"/>
          </w:tcPr>
          <w:p w:rsidR="00EB0C29" w:rsidRDefault="00EB0C29" w:rsidP="00C51363">
            <w:pPr>
              <w:rPr>
                <w:rFonts w:ascii="Times New Roman" w:hAnsi="Times New Roman"/>
                <w:sz w:val="24"/>
                <w:szCs w:val="24"/>
              </w:rPr>
            </w:pPr>
          </w:p>
        </w:tc>
      </w:tr>
      <w:tr w:rsidR="00EB0C29" w:rsidTr="000F0197">
        <w:trPr>
          <w:gridAfter w:val="1"/>
          <w:wAfter w:w="1903" w:type="dxa"/>
        </w:trPr>
        <w:tc>
          <w:tcPr>
            <w:tcW w:w="1514" w:type="dxa"/>
            <w:vMerge/>
          </w:tcPr>
          <w:p w:rsidR="00EB0C29" w:rsidRDefault="00EB0C29" w:rsidP="00C51363">
            <w:pPr>
              <w:rPr>
                <w:rFonts w:ascii="Times New Roman" w:hAnsi="Times New Roman"/>
                <w:sz w:val="24"/>
                <w:szCs w:val="24"/>
              </w:rPr>
            </w:pPr>
          </w:p>
        </w:tc>
        <w:tc>
          <w:tcPr>
            <w:tcW w:w="4325" w:type="dxa"/>
          </w:tcPr>
          <w:p w:rsidR="00EB0C29" w:rsidRDefault="00EB0C29" w:rsidP="00C51363">
            <w:pPr>
              <w:rPr>
                <w:rFonts w:ascii="Times New Roman" w:hAnsi="Times New Roman"/>
                <w:sz w:val="24"/>
                <w:szCs w:val="24"/>
              </w:rPr>
            </w:pPr>
            <w:r w:rsidRPr="00705629">
              <w:rPr>
                <w:rFonts w:ascii="Times New Roman" w:hAnsi="Times New Roman"/>
                <w:sz w:val="24"/>
                <w:szCs w:val="24"/>
              </w:rPr>
              <w:t xml:space="preserve"> Pritaikytų ir individualizuotų programų </w:t>
            </w:r>
            <w:r w:rsidRPr="00705629">
              <w:rPr>
                <w:rFonts w:ascii="Times New Roman" w:hAnsi="Times New Roman"/>
                <w:sz w:val="24"/>
                <w:szCs w:val="24"/>
              </w:rPr>
              <w:lastRenderedPageBreak/>
              <w:t>kokybė</w:t>
            </w:r>
          </w:p>
        </w:tc>
        <w:tc>
          <w:tcPr>
            <w:tcW w:w="2136" w:type="dxa"/>
          </w:tcPr>
          <w:p w:rsidR="00EB0C29" w:rsidRDefault="00682E6C" w:rsidP="000743FF">
            <w:pPr>
              <w:numPr>
                <w:ilvl w:val="0"/>
                <w:numId w:val="7"/>
              </w:numPr>
              <w:rPr>
                <w:rFonts w:ascii="Times New Roman" w:hAnsi="Times New Roman"/>
                <w:sz w:val="24"/>
                <w:szCs w:val="24"/>
              </w:rPr>
            </w:pPr>
            <w:r>
              <w:rPr>
                <w:rFonts w:ascii="Times New Roman" w:hAnsi="Times New Roman"/>
                <w:sz w:val="24"/>
                <w:szCs w:val="24"/>
              </w:rPr>
              <w:lastRenderedPageBreak/>
              <w:t>Jankevič</w:t>
            </w:r>
          </w:p>
        </w:tc>
        <w:tc>
          <w:tcPr>
            <w:tcW w:w="1925" w:type="dxa"/>
          </w:tcPr>
          <w:p w:rsidR="00EB0C29" w:rsidRDefault="00EB0C29" w:rsidP="00C51363">
            <w:pPr>
              <w:rPr>
                <w:rFonts w:ascii="Times New Roman" w:hAnsi="Times New Roman"/>
                <w:sz w:val="24"/>
                <w:szCs w:val="24"/>
              </w:rPr>
            </w:pPr>
          </w:p>
        </w:tc>
      </w:tr>
      <w:tr w:rsidR="00EB0C29" w:rsidTr="000F0197">
        <w:trPr>
          <w:gridAfter w:val="1"/>
          <w:wAfter w:w="1903" w:type="dxa"/>
        </w:trPr>
        <w:tc>
          <w:tcPr>
            <w:tcW w:w="1514" w:type="dxa"/>
            <w:vMerge/>
          </w:tcPr>
          <w:p w:rsidR="00EB0C29" w:rsidRDefault="00EB0C29" w:rsidP="00C51363">
            <w:pPr>
              <w:rPr>
                <w:rFonts w:ascii="Times New Roman" w:hAnsi="Times New Roman"/>
                <w:sz w:val="24"/>
                <w:szCs w:val="24"/>
              </w:rPr>
            </w:pPr>
          </w:p>
        </w:tc>
        <w:tc>
          <w:tcPr>
            <w:tcW w:w="4325" w:type="dxa"/>
          </w:tcPr>
          <w:p w:rsidR="00EB0C29" w:rsidRDefault="00EB0C29" w:rsidP="00C51363">
            <w:pPr>
              <w:rPr>
                <w:rFonts w:ascii="Times New Roman" w:hAnsi="Times New Roman"/>
                <w:sz w:val="24"/>
                <w:szCs w:val="24"/>
              </w:rPr>
            </w:pPr>
            <w:r w:rsidRPr="00705629">
              <w:rPr>
                <w:rFonts w:ascii="Times New Roman" w:hAnsi="Times New Roman"/>
                <w:sz w:val="24"/>
                <w:szCs w:val="24"/>
              </w:rPr>
              <w:t>Neformaliojo ugdymo, modulių programų kokybė</w:t>
            </w:r>
          </w:p>
        </w:tc>
        <w:tc>
          <w:tcPr>
            <w:tcW w:w="2136" w:type="dxa"/>
          </w:tcPr>
          <w:p w:rsidR="00EB0C29" w:rsidRDefault="00682E6C" w:rsidP="00C51363">
            <w:pPr>
              <w:rPr>
                <w:rFonts w:ascii="Times New Roman" w:hAnsi="Times New Roman"/>
                <w:sz w:val="24"/>
                <w:szCs w:val="24"/>
              </w:rPr>
            </w:pPr>
            <w:r>
              <w:rPr>
                <w:rFonts w:ascii="Times New Roman" w:hAnsi="Times New Roman"/>
                <w:sz w:val="24"/>
                <w:szCs w:val="24"/>
              </w:rPr>
              <w:t>G. Paškevičienė, M. Juchnevič</w:t>
            </w:r>
          </w:p>
        </w:tc>
        <w:tc>
          <w:tcPr>
            <w:tcW w:w="1925" w:type="dxa"/>
          </w:tcPr>
          <w:p w:rsidR="00EB0C29" w:rsidRDefault="00EB0C29" w:rsidP="00C51363">
            <w:pPr>
              <w:rPr>
                <w:rFonts w:ascii="Times New Roman" w:hAnsi="Times New Roman"/>
                <w:sz w:val="24"/>
                <w:szCs w:val="24"/>
              </w:rPr>
            </w:pPr>
          </w:p>
        </w:tc>
      </w:tr>
      <w:tr w:rsidR="00EB0C29" w:rsidTr="000F0197">
        <w:trPr>
          <w:gridAfter w:val="1"/>
          <w:wAfter w:w="1903" w:type="dxa"/>
        </w:trPr>
        <w:tc>
          <w:tcPr>
            <w:tcW w:w="1514" w:type="dxa"/>
            <w:vMerge/>
          </w:tcPr>
          <w:p w:rsidR="00EB0C29" w:rsidRDefault="00EB0C29" w:rsidP="00C51363">
            <w:pPr>
              <w:rPr>
                <w:rFonts w:ascii="Times New Roman" w:hAnsi="Times New Roman"/>
                <w:sz w:val="24"/>
                <w:szCs w:val="24"/>
              </w:rPr>
            </w:pPr>
          </w:p>
        </w:tc>
        <w:tc>
          <w:tcPr>
            <w:tcW w:w="4325" w:type="dxa"/>
          </w:tcPr>
          <w:p w:rsidR="00EB0C29" w:rsidRDefault="00EB0C29" w:rsidP="00C51363">
            <w:pPr>
              <w:rPr>
                <w:rFonts w:ascii="Times New Roman" w:hAnsi="Times New Roman"/>
                <w:sz w:val="24"/>
                <w:szCs w:val="24"/>
              </w:rPr>
            </w:pPr>
            <w:r w:rsidRPr="00705629">
              <w:rPr>
                <w:rFonts w:ascii="Times New Roman" w:hAnsi="Times New Roman"/>
                <w:sz w:val="24"/>
                <w:szCs w:val="24"/>
              </w:rPr>
              <w:t>Klasių  e. dienyno pildymo kontrolė</w:t>
            </w:r>
          </w:p>
        </w:tc>
        <w:tc>
          <w:tcPr>
            <w:tcW w:w="2136" w:type="dxa"/>
          </w:tcPr>
          <w:p w:rsidR="00EB0C29" w:rsidRDefault="00682E6C" w:rsidP="00C51363">
            <w:pPr>
              <w:rPr>
                <w:rFonts w:ascii="Times New Roman" w:hAnsi="Times New Roman"/>
                <w:sz w:val="24"/>
                <w:szCs w:val="24"/>
              </w:rPr>
            </w:pPr>
            <w:r>
              <w:rPr>
                <w:rFonts w:ascii="Times New Roman" w:hAnsi="Times New Roman"/>
                <w:sz w:val="24"/>
                <w:szCs w:val="24"/>
              </w:rPr>
              <w:t>G. Paškevičienė,   A. Jankevič</w:t>
            </w:r>
          </w:p>
        </w:tc>
        <w:tc>
          <w:tcPr>
            <w:tcW w:w="1925" w:type="dxa"/>
          </w:tcPr>
          <w:p w:rsidR="00EB0C29" w:rsidRDefault="00EB0C29" w:rsidP="00C51363">
            <w:pPr>
              <w:rPr>
                <w:rFonts w:ascii="Times New Roman" w:hAnsi="Times New Roman"/>
                <w:sz w:val="24"/>
                <w:szCs w:val="24"/>
              </w:rPr>
            </w:pPr>
          </w:p>
        </w:tc>
      </w:tr>
      <w:tr w:rsidR="00EB0C29" w:rsidTr="000F0197">
        <w:trPr>
          <w:gridAfter w:val="1"/>
          <w:wAfter w:w="1903" w:type="dxa"/>
        </w:trPr>
        <w:tc>
          <w:tcPr>
            <w:tcW w:w="1514" w:type="dxa"/>
            <w:vMerge/>
          </w:tcPr>
          <w:p w:rsidR="00EB0C29" w:rsidRDefault="00EB0C29" w:rsidP="00C51363">
            <w:pPr>
              <w:rPr>
                <w:rFonts w:ascii="Times New Roman" w:hAnsi="Times New Roman"/>
                <w:sz w:val="24"/>
                <w:szCs w:val="24"/>
              </w:rPr>
            </w:pPr>
          </w:p>
        </w:tc>
        <w:tc>
          <w:tcPr>
            <w:tcW w:w="4325" w:type="dxa"/>
          </w:tcPr>
          <w:p w:rsidR="00EB0C29" w:rsidRDefault="00EB0C29" w:rsidP="00C51363">
            <w:pPr>
              <w:rPr>
                <w:rFonts w:ascii="Times New Roman" w:hAnsi="Times New Roman"/>
                <w:sz w:val="24"/>
                <w:szCs w:val="24"/>
              </w:rPr>
            </w:pPr>
            <w:r w:rsidRPr="00EB0C29">
              <w:rPr>
                <w:rFonts w:ascii="Times New Roman" w:hAnsi="Times New Roman"/>
                <w:sz w:val="24"/>
                <w:szCs w:val="24"/>
              </w:rPr>
              <w:t xml:space="preserve"> Mokytojų, ketinančių įgyti kvalifikacinę kategoriją, praktinės veiklos stebėjimas ir aptarimas</w:t>
            </w:r>
            <w:r w:rsidR="003D1CC9">
              <w:rPr>
                <w:rFonts w:ascii="Times New Roman" w:hAnsi="Times New Roman"/>
                <w:sz w:val="24"/>
                <w:szCs w:val="24"/>
              </w:rPr>
              <w:t>. ( M. Juchnevič-lenkų k. mokytoja, A. Kisielienė-soc. pedagogas).</w:t>
            </w:r>
          </w:p>
        </w:tc>
        <w:tc>
          <w:tcPr>
            <w:tcW w:w="2136" w:type="dxa"/>
          </w:tcPr>
          <w:p w:rsidR="00EB0C29" w:rsidRDefault="00E375F5" w:rsidP="00C51363">
            <w:pPr>
              <w:rPr>
                <w:rFonts w:ascii="Times New Roman" w:hAnsi="Times New Roman"/>
                <w:sz w:val="24"/>
                <w:szCs w:val="24"/>
              </w:rPr>
            </w:pPr>
            <w:r>
              <w:rPr>
                <w:rFonts w:ascii="Times New Roman" w:hAnsi="Times New Roman"/>
                <w:sz w:val="24"/>
                <w:szCs w:val="24"/>
              </w:rPr>
              <w:t>Direkcija</w:t>
            </w:r>
          </w:p>
        </w:tc>
        <w:tc>
          <w:tcPr>
            <w:tcW w:w="1925" w:type="dxa"/>
          </w:tcPr>
          <w:p w:rsidR="00EB0C29" w:rsidRDefault="00EB0C29" w:rsidP="00C51363">
            <w:pPr>
              <w:rPr>
                <w:rFonts w:ascii="Times New Roman" w:hAnsi="Times New Roman"/>
                <w:sz w:val="24"/>
                <w:szCs w:val="24"/>
              </w:rPr>
            </w:pPr>
          </w:p>
        </w:tc>
      </w:tr>
      <w:tr w:rsidR="00EB0C29" w:rsidTr="000F0197">
        <w:trPr>
          <w:gridAfter w:val="1"/>
          <w:wAfter w:w="1903" w:type="dxa"/>
        </w:trPr>
        <w:tc>
          <w:tcPr>
            <w:tcW w:w="1514" w:type="dxa"/>
            <w:vMerge/>
          </w:tcPr>
          <w:p w:rsidR="00EB0C29" w:rsidRDefault="00EB0C29" w:rsidP="00C51363">
            <w:pPr>
              <w:rPr>
                <w:rFonts w:ascii="Times New Roman" w:hAnsi="Times New Roman"/>
                <w:sz w:val="24"/>
                <w:szCs w:val="24"/>
              </w:rPr>
            </w:pPr>
          </w:p>
        </w:tc>
        <w:tc>
          <w:tcPr>
            <w:tcW w:w="4325" w:type="dxa"/>
          </w:tcPr>
          <w:p w:rsidR="00EB0C29" w:rsidRDefault="00EB0C29" w:rsidP="00C51363">
            <w:pPr>
              <w:rPr>
                <w:rFonts w:ascii="Times New Roman" w:hAnsi="Times New Roman"/>
                <w:sz w:val="24"/>
                <w:szCs w:val="24"/>
              </w:rPr>
            </w:pPr>
            <w:r>
              <w:rPr>
                <w:rFonts w:ascii="Times New Roman" w:hAnsi="Times New Roman"/>
                <w:sz w:val="24"/>
                <w:szCs w:val="24"/>
              </w:rPr>
              <w:t xml:space="preserve">Mokyklinių baldų atitikimas higienos normoms. </w:t>
            </w:r>
          </w:p>
        </w:tc>
        <w:tc>
          <w:tcPr>
            <w:tcW w:w="2136" w:type="dxa"/>
          </w:tcPr>
          <w:p w:rsidR="00EB0C29" w:rsidRDefault="00E375F5" w:rsidP="00C51363">
            <w:pPr>
              <w:rPr>
                <w:rFonts w:ascii="Times New Roman" w:hAnsi="Times New Roman"/>
                <w:sz w:val="24"/>
                <w:szCs w:val="24"/>
              </w:rPr>
            </w:pPr>
            <w:r>
              <w:rPr>
                <w:rFonts w:ascii="Times New Roman" w:hAnsi="Times New Roman"/>
                <w:sz w:val="24"/>
                <w:szCs w:val="24"/>
              </w:rPr>
              <w:t>R. Sliževski,           I. Žiemaitienė</w:t>
            </w:r>
          </w:p>
        </w:tc>
        <w:tc>
          <w:tcPr>
            <w:tcW w:w="1925" w:type="dxa"/>
          </w:tcPr>
          <w:p w:rsidR="00EB0C29" w:rsidRDefault="00EB0C29" w:rsidP="00C51363">
            <w:pPr>
              <w:rPr>
                <w:rFonts w:ascii="Times New Roman" w:hAnsi="Times New Roman"/>
                <w:sz w:val="24"/>
                <w:szCs w:val="24"/>
              </w:rPr>
            </w:pPr>
          </w:p>
        </w:tc>
      </w:tr>
      <w:tr w:rsidR="00EB0C29" w:rsidTr="000F0197">
        <w:trPr>
          <w:gridAfter w:val="1"/>
          <w:wAfter w:w="1903" w:type="dxa"/>
        </w:trPr>
        <w:tc>
          <w:tcPr>
            <w:tcW w:w="1514" w:type="dxa"/>
            <w:vMerge/>
          </w:tcPr>
          <w:p w:rsidR="00EB0C29" w:rsidRDefault="00EB0C29" w:rsidP="00C51363">
            <w:pPr>
              <w:rPr>
                <w:rFonts w:ascii="Times New Roman" w:hAnsi="Times New Roman"/>
                <w:sz w:val="24"/>
                <w:szCs w:val="24"/>
              </w:rPr>
            </w:pPr>
          </w:p>
        </w:tc>
        <w:tc>
          <w:tcPr>
            <w:tcW w:w="4325" w:type="dxa"/>
          </w:tcPr>
          <w:p w:rsidR="00EB0C29" w:rsidRDefault="00EB0C29" w:rsidP="00C51363">
            <w:pPr>
              <w:rPr>
                <w:rFonts w:ascii="Times New Roman" w:hAnsi="Times New Roman"/>
                <w:sz w:val="24"/>
                <w:szCs w:val="24"/>
              </w:rPr>
            </w:pPr>
          </w:p>
        </w:tc>
        <w:tc>
          <w:tcPr>
            <w:tcW w:w="2136" w:type="dxa"/>
          </w:tcPr>
          <w:p w:rsidR="00EB0C29" w:rsidRDefault="00EB0C29" w:rsidP="00C51363">
            <w:pPr>
              <w:rPr>
                <w:rFonts w:ascii="Times New Roman" w:hAnsi="Times New Roman"/>
                <w:sz w:val="24"/>
                <w:szCs w:val="24"/>
              </w:rPr>
            </w:pPr>
          </w:p>
        </w:tc>
        <w:tc>
          <w:tcPr>
            <w:tcW w:w="1925" w:type="dxa"/>
          </w:tcPr>
          <w:p w:rsidR="00EB0C29" w:rsidRDefault="00EB0C29" w:rsidP="00C51363">
            <w:pPr>
              <w:rPr>
                <w:rFonts w:ascii="Times New Roman" w:hAnsi="Times New Roman"/>
                <w:sz w:val="24"/>
                <w:szCs w:val="24"/>
              </w:rPr>
            </w:pPr>
          </w:p>
        </w:tc>
      </w:tr>
      <w:tr w:rsidR="00EB0C29" w:rsidTr="000F0197">
        <w:trPr>
          <w:gridAfter w:val="1"/>
          <w:wAfter w:w="1903" w:type="dxa"/>
        </w:trPr>
        <w:tc>
          <w:tcPr>
            <w:tcW w:w="1514" w:type="dxa"/>
            <w:vMerge w:val="restart"/>
          </w:tcPr>
          <w:p w:rsidR="00EB0C29" w:rsidRDefault="00EB0C29" w:rsidP="00C51363">
            <w:pPr>
              <w:rPr>
                <w:rFonts w:ascii="Times New Roman" w:hAnsi="Times New Roman"/>
                <w:sz w:val="24"/>
                <w:szCs w:val="24"/>
              </w:rPr>
            </w:pPr>
            <w:r>
              <w:rPr>
                <w:rFonts w:ascii="Times New Roman" w:hAnsi="Times New Roman"/>
                <w:sz w:val="24"/>
                <w:szCs w:val="24"/>
              </w:rPr>
              <w:t>Spalis</w:t>
            </w:r>
          </w:p>
        </w:tc>
        <w:tc>
          <w:tcPr>
            <w:tcW w:w="4325" w:type="dxa"/>
          </w:tcPr>
          <w:p w:rsidR="00EB0C29" w:rsidRDefault="00EB0C29" w:rsidP="00C51363">
            <w:pPr>
              <w:rPr>
                <w:rFonts w:ascii="Times New Roman" w:hAnsi="Times New Roman"/>
                <w:sz w:val="24"/>
                <w:szCs w:val="24"/>
              </w:rPr>
            </w:pPr>
            <w:r>
              <w:rPr>
                <w:rFonts w:ascii="Times New Roman" w:hAnsi="Times New Roman"/>
                <w:sz w:val="24"/>
                <w:szCs w:val="24"/>
              </w:rPr>
              <w:t>1 klasių mokinių adaptacija mokykloje.</w:t>
            </w:r>
          </w:p>
        </w:tc>
        <w:tc>
          <w:tcPr>
            <w:tcW w:w="2136" w:type="dxa"/>
          </w:tcPr>
          <w:p w:rsidR="00EB0C29" w:rsidRDefault="00E375F5" w:rsidP="000743FF">
            <w:pPr>
              <w:numPr>
                <w:ilvl w:val="0"/>
                <w:numId w:val="8"/>
              </w:numPr>
              <w:rPr>
                <w:rFonts w:ascii="Times New Roman" w:hAnsi="Times New Roman"/>
                <w:sz w:val="24"/>
                <w:szCs w:val="24"/>
              </w:rPr>
            </w:pPr>
            <w:r>
              <w:rPr>
                <w:rFonts w:ascii="Times New Roman" w:hAnsi="Times New Roman"/>
                <w:sz w:val="24"/>
                <w:szCs w:val="24"/>
              </w:rPr>
              <w:t>Jankevič</w:t>
            </w:r>
          </w:p>
        </w:tc>
        <w:tc>
          <w:tcPr>
            <w:tcW w:w="1925" w:type="dxa"/>
          </w:tcPr>
          <w:p w:rsidR="00EB0C29" w:rsidRDefault="00EB0C29" w:rsidP="00C51363">
            <w:pPr>
              <w:rPr>
                <w:rFonts w:ascii="Times New Roman" w:hAnsi="Times New Roman"/>
                <w:sz w:val="24"/>
                <w:szCs w:val="24"/>
              </w:rPr>
            </w:pPr>
          </w:p>
        </w:tc>
      </w:tr>
      <w:tr w:rsidR="00EB0C29" w:rsidTr="000F0197">
        <w:trPr>
          <w:gridAfter w:val="1"/>
          <w:wAfter w:w="1903" w:type="dxa"/>
        </w:trPr>
        <w:tc>
          <w:tcPr>
            <w:tcW w:w="1514" w:type="dxa"/>
            <w:vMerge/>
          </w:tcPr>
          <w:p w:rsidR="00EB0C29" w:rsidRDefault="00EB0C29" w:rsidP="00C51363">
            <w:pPr>
              <w:rPr>
                <w:rFonts w:ascii="Times New Roman" w:hAnsi="Times New Roman"/>
                <w:sz w:val="24"/>
                <w:szCs w:val="24"/>
              </w:rPr>
            </w:pPr>
          </w:p>
        </w:tc>
        <w:tc>
          <w:tcPr>
            <w:tcW w:w="4325" w:type="dxa"/>
          </w:tcPr>
          <w:p w:rsidR="00EB0C29" w:rsidRDefault="00EB0C29" w:rsidP="00C51363">
            <w:pPr>
              <w:rPr>
                <w:rFonts w:ascii="Times New Roman" w:hAnsi="Times New Roman"/>
                <w:sz w:val="24"/>
                <w:szCs w:val="24"/>
              </w:rPr>
            </w:pPr>
            <w:r>
              <w:rPr>
                <w:rFonts w:ascii="Times New Roman" w:hAnsi="Times New Roman"/>
                <w:sz w:val="24"/>
                <w:szCs w:val="24"/>
              </w:rPr>
              <w:t>5 klasių mokinių adaptacija dalykinėje sistemoje.</w:t>
            </w:r>
          </w:p>
        </w:tc>
        <w:tc>
          <w:tcPr>
            <w:tcW w:w="2136" w:type="dxa"/>
          </w:tcPr>
          <w:p w:rsidR="00EB0C29" w:rsidRDefault="00E375F5" w:rsidP="00C51363">
            <w:pPr>
              <w:rPr>
                <w:rFonts w:ascii="Times New Roman" w:hAnsi="Times New Roman"/>
                <w:sz w:val="24"/>
                <w:szCs w:val="24"/>
              </w:rPr>
            </w:pPr>
            <w:r>
              <w:rPr>
                <w:rFonts w:ascii="Times New Roman" w:hAnsi="Times New Roman"/>
                <w:sz w:val="24"/>
                <w:szCs w:val="24"/>
              </w:rPr>
              <w:t>G. Paškevičienė,   A. Jankevič</w:t>
            </w:r>
          </w:p>
        </w:tc>
        <w:tc>
          <w:tcPr>
            <w:tcW w:w="1925" w:type="dxa"/>
          </w:tcPr>
          <w:p w:rsidR="00EB0C29" w:rsidRDefault="00EB0C29" w:rsidP="00C51363">
            <w:pPr>
              <w:rPr>
                <w:rFonts w:ascii="Times New Roman" w:hAnsi="Times New Roman"/>
                <w:sz w:val="24"/>
                <w:szCs w:val="24"/>
              </w:rPr>
            </w:pPr>
          </w:p>
        </w:tc>
      </w:tr>
      <w:tr w:rsidR="00EB0C29" w:rsidTr="000F0197">
        <w:trPr>
          <w:gridAfter w:val="1"/>
          <w:wAfter w:w="1903" w:type="dxa"/>
        </w:trPr>
        <w:tc>
          <w:tcPr>
            <w:tcW w:w="1514" w:type="dxa"/>
            <w:vMerge/>
          </w:tcPr>
          <w:p w:rsidR="00EB0C29" w:rsidRDefault="00EB0C29" w:rsidP="00C51363">
            <w:pPr>
              <w:rPr>
                <w:rFonts w:ascii="Times New Roman" w:hAnsi="Times New Roman"/>
                <w:sz w:val="24"/>
                <w:szCs w:val="24"/>
              </w:rPr>
            </w:pPr>
          </w:p>
        </w:tc>
        <w:tc>
          <w:tcPr>
            <w:tcW w:w="4325" w:type="dxa"/>
          </w:tcPr>
          <w:p w:rsidR="00EB0C29" w:rsidRDefault="00EB0C29" w:rsidP="00C51363">
            <w:pPr>
              <w:rPr>
                <w:rFonts w:ascii="Times New Roman" w:hAnsi="Times New Roman"/>
                <w:sz w:val="24"/>
                <w:szCs w:val="24"/>
              </w:rPr>
            </w:pPr>
            <w:r>
              <w:rPr>
                <w:rFonts w:ascii="Times New Roman" w:hAnsi="Times New Roman"/>
                <w:sz w:val="24"/>
                <w:szCs w:val="24"/>
              </w:rPr>
              <w:t xml:space="preserve">Priešmokyklinio </w:t>
            </w:r>
            <w:r w:rsidR="00E375F5">
              <w:rPr>
                <w:rFonts w:ascii="Times New Roman" w:hAnsi="Times New Roman"/>
                <w:sz w:val="24"/>
                <w:szCs w:val="24"/>
              </w:rPr>
              <w:t>ir ikimokyklinio ugdymo grupių</w:t>
            </w:r>
            <w:r>
              <w:rPr>
                <w:rFonts w:ascii="Times New Roman" w:hAnsi="Times New Roman"/>
                <w:sz w:val="24"/>
                <w:szCs w:val="24"/>
              </w:rPr>
              <w:t xml:space="preserve"> veiklos organizavimas: veiklos planavimas, vaikų asmens bylos, ugdymo(si) aplinka. </w:t>
            </w:r>
          </w:p>
        </w:tc>
        <w:tc>
          <w:tcPr>
            <w:tcW w:w="2136" w:type="dxa"/>
          </w:tcPr>
          <w:p w:rsidR="00E375F5" w:rsidRDefault="00E375F5" w:rsidP="00E375F5">
            <w:pPr>
              <w:rPr>
                <w:rFonts w:ascii="Times New Roman" w:hAnsi="Times New Roman"/>
                <w:sz w:val="24"/>
                <w:szCs w:val="24"/>
              </w:rPr>
            </w:pPr>
            <w:r>
              <w:rPr>
                <w:rFonts w:ascii="Times New Roman" w:hAnsi="Times New Roman"/>
                <w:sz w:val="24"/>
                <w:szCs w:val="24"/>
              </w:rPr>
              <w:t>R. Sliževski</w:t>
            </w:r>
          </w:p>
          <w:p w:rsidR="00EB0C29" w:rsidRDefault="00E375F5" w:rsidP="000743FF">
            <w:pPr>
              <w:numPr>
                <w:ilvl w:val="0"/>
                <w:numId w:val="9"/>
              </w:numPr>
              <w:rPr>
                <w:rFonts w:ascii="Times New Roman" w:hAnsi="Times New Roman"/>
                <w:sz w:val="24"/>
                <w:szCs w:val="24"/>
              </w:rPr>
            </w:pPr>
            <w:r>
              <w:rPr>
                <w:rFonts w:ascii="Times New Roman" w:hAnsi="Times New Roman"/>
                <w:sz w:val="24"/>
                <w:szCs w:val="24"/>
              </w:rPr>
              <w:t>Jankevič</w:t>
            </w:r>
          </w:p>
        </w:tc>
        <w:tc>
          <w:tcPr>
            <w:tcW w:w="1925" w:type="dxa"/>
          </w:tcPr>
          <w:p w:rsidR="00EB0C29" w:rsidRDefault="00EB0C29" w:rsidP="00C51363">
            <w:pPr>
              <w:rPr>
                <w:rFonts w:ascii="Times New Roman" w:hAnsi="Times New Roman"/>
                <w:sz w:val="24"/>
                <w:szCs w:val="24"/>
              </w:rPr>
            </w:pPr>
          </w:p>
        </w:tc>
      </w:tr>
      <w:tr w:rsidR="00EB0C29" w:rsidTr="000F0197">
        <w:trPr>
          <w:gridAfter w:val="1"/>
          <w:wAfter w:w="1903" w:type="dxa"/>
        </w:trPr>
        <w:tc>
          <w:tcPr>
            <w:tcW w:w="1514" w:type="dxa"/>
            <w:vMerge/>
          </w:tcPr>
          <w:p w:rsidR="00EB0C29" w:rsidRDefault="00EB0C29" w:rsidP="00C51363">
            <w:pPr>
              <w:rPr>
                <w:rFonts w:ascii="Times New Roman" w:hAnsi="Times New Roman"/>
                <w:sz w:val="24"/>
                <w:szCs w:val="24"/>
              </w:rPr>
            </w:pPr>
          </w:p>
        </w:tc>
        <w:tc>
          <w:tcPr>
            <w:tcW w:w="4325" w:type="dxa"/>
          </w:tcPr>
          <w:p w:rsidR="00EB0C29" w:rsidRDefault="00EB0C29" w:rsidP="00C51363">
            <w:pPr>
              <w:rPr>
                <w:rFonts w:ascii="Times New Roman" w:hAnsi="Times New Roman"/>
                <w:sz w:val="24"/>
                <w:szCs w:val="24"/>
              </w:rPr>
            </w:pPr>
            <w:r>
              <w:rPr>
                <w:rFonts w:ascii="Times New Roman" w:hAnsi="Times New Roman"/>
                <w:sz w:val="24"/>
                <w:szCs w:val="24"/>
              </w:rPr>
              <w:t xml:space="preserve">Mokinių nemokamo maitinimo organizavimas pagal atnaujintas higienos normas. </w:t>
            </w:r>
          </w:p>
        </w:tc>
        <w:tc>
          <w:tcPr>
            <w:tcW w:w="2136" w:type="dxa"/>
          </w:tcPr>
          <w:p w:rsidR="00EB0C29" w:rsidRDefault="00E375F5" w:rsidP="00C51363">
            <w:pPr>
              <w:rPr>
                <w:rFonts w:ascii="Times New Roman" w:hAnsi="Times New Roman"/>
                <w:sz w:val="24"/>
                <w:szCs w:val="24"/>
              </w:rPr>
            </w:pPr>
            <w:r>
              <w:rPr>
                <w:rFonts w:ascii="Times New Roman" w:hAnsi="Times New Roman"/>
                <w:sz w:val="24"/>
                <w:szCs w:val="24"/>
              </w:rPr>
              <w:t>R. Sliževski</w:t>
            </w:r>
          </w:p>
        </w:tc>
        <w:tc>
          <w:tcPr>
            <w:tcW w:w="1925" w:type="dxa"/>
          </w:tcPr>
          <w:p w:rsidR="00EB0C29" w:rsidRDefault="00EB0C29" w:rsidP="00C51363">
            <w:pPr>
              <w:rPr>
                <w:rFonts w:ascii="Times New Roman" w:hAnsi="Times New Roman"/>
                <w:sz w:val="24"/>
                <w:szCs w:val="24"/>
              </w:rPr>
            </w:pPr>
          </w:p>
        </w:tc>
      </w:tr>
      <w:tr w:rsidR="00EB0C29" w:rsidTr="000F0197">
        <w:trPr>
          <w:gridAfter w:val="1"/>
          <w:wAfter w:w="1903" w:type="dxa"/>
        </w:trPr>
        <w:tc>
          <w:tcPr>
            <w:tcW w:w="1514" w:type="dxa"/>
            <w:vMerge/>
          </w:tcPr>
          <w:p w:rsidR="00EB0C29" w:rsidRDefault="00EB0C29" w:rsidP="00C51363">
            <w:pPr>
              <w:rPr>
                <w:rFonts w:ascii="Times New Roman" w:hAnsi="Times New Roman"/>
                <w:sz w:val="24"/>
                <w:szCs w:val="24"/>
              </w:rPr>
            </w:pPr>
          </w:p>
        </w:tc>
        <w:tc>
          <w:tcPr>
            <w:tcW w:w="4325" w:type="dxa"/>
          </w:tcPr>
          <w:p w:rsidR="00EB0C29" w:rsidRDefault="0001230F" w:rsidP="00C51363">
            <w:pPr>
              <w:rPr>
                <w:rFonts w:ascii="Times New Roman" w:hAnsi="Times New Roman"/>
                <w:sz w:val="24"/>
                <w:szCs w:val="24"/>
              </w:rPr>
            </w:pPr>
            <w:r>
              <w:rPr>
                <w:rFonts w:ascii="Times New Roman" w:hAnsi="Times New Roman"/>
                <w:sz w:val="24"/>
                <w:szCs w:val="24"/>
              </w:rPr>
              <w:t>Mokykla be sienų: netradicinių pamokų stebėjimas.</w:t>
            </w:r>
          </w:p>
        </w:tc>
        <w:tc>
          <w:tcPr>
            <w:tcW w:w="2136" w:type="dxa"/>
          </w:tcPr>
          <w:p w:rsidR="00EB0C29" w:rsidRDefault="00E375F5" w:rsidP="00C51363">
            <w:pPr>
              <w:rPr>
                <w:rFonts w:ascii="Times New Roman" w:hAnsi="Times New Roman"/>
                <w:sz w:val="24"/>
                <w:szCs w:val="24"/>
              </w:rPr>
            </w:pPr>
            <w:r>
              <w:rPr>
                <w:rFonts w:ascii="Times New Roman" w:hAnsi="Times New Roman"/>
                <w:sz w:val="24"/>
                <w:szCs w:val="24"/>
              </w:rPr>
              <w:t>Direkcija</w:t>
            </w:r>
          </w:p>
        </w:tc>
        <w:tc>
          <w:tcPr>
            <w:tcW w:w="1925" w:type="dxa"/>
          </w:tcPr>
          <w:p w:rsidR="00EB0C29" w:rsidRDefault="00EB0C29" w:rsidP="00C51363">
            <w:pPr>
              <w:rPr>
                <w:rFonts w:ascii="Times New Roman" w:hAnsi="Times New Roman"/>
                <w:sz w:val="24"/>
                <w:szCs w:val="24"/>
              </w:rPr>
            </w:pPr>
          </w:p>
        </w:tc>
      </w:tr>
      <w:tr w:rsidR="00EB0C29" w:rsidTr="000F0197">
        <w:trPr>
          <w:gridAfter w:val="1"/>
          <w:wAfter w:w="1903" w:type="dxa"/>
        </w:trPr>
        <w:tc>
          <w:tcPr>
            <w:tcW w:w="1514" w:type="dxa"/>
            <w:vMerge/>
          </w:tcPr>
          <w:p w:rsidR="00EB0C29" w:rsidRDefault="00EB0C29" w:rsidP="00C51363">
            <w:pPr>
              <w:rPr>
                <w:rFonts w:ascii="Times New Roman" w:hAnsi="Times New Roman"/>
                <w:sz w:val="24"/>
                <w:szCs w:val="24"/>
              </w:rPr>
            </w:pPr>
          </w:p>
        </w:tc>
        <w:tc>
          <w:tcPr>
            <w:tcW w:w="4325" w:type="dxa"/>
          </w:tcPr>
          <w:p w:rsidR="00EB0C29" w:rsidRDefault="00EB0C29" w:rsidP="00C51363">
            <w:pPr>
              <w:rPr>
                <w:rFonts w:ascii="Times New Roman" w:hAnsi="Times New Roman"/>
                <w:sz w:val="24"/>
                <w:szCs w:val="24"/>
              </w:rPr>
            </w:pPr>
          </w:p>
        </w:tc>
        <w:tc>
          <w:tcPr>
            <w:tcW w:w="2136" w:type="dxa"/>
          </w:tcPr>
          <w:p w:rsidR="00EB0C29" w:rsidRDefault="00EB0C29" w:rsidP="00C51363">
            <w:pPr>
              <w:rPr>
                <w:rFonts w:ascii="Times New Roman" w:hAnsi="Times New Roman"/>
                <w:sz w:val="24"/>
                <w:szCs w:val="24"/>
              </w:rPr>
            </w:pPr>
          </w:p>
        </w:tc>
        <w:tc>
          <w:tcPr>
            <w:tcW w:w="1925" w:type="dxa"/>
          </w:tcPr>
          <w:p w:rsidR="00EB0C29" w:rsidRDefault="00EB0C29" w:rsidP="00C51363">
            <w:pPr>
              <w:rPr>
                <w:rFonts w:ascii="Times New Roman" w:hAnsi="Times New Roman"/>
                <w:sz w:val="24"/>
                <w:szCs w:val="24"/>
              </w:rPr>
            </w:pPr>
          </w:p>
        </w:tc>
      </w:tr>
      <w:tr w:rsidR="00EB0C29" w:rsidTr="000F0197">
        <w:trPr>
          <w:gridAfter w:val="1"/>
          <w:wAfter w:w="1903" w:type="dxa"/>
        </w:trPr>
        <w:tc>
          <w:tcPr>
            <w:tcW w:w="1514" w:type="dxa"/>
            <w:vMerge/>
          </w:tcPr>
          <w:p w:rsidR="00EB0C29" w:rsidRDefault="00EB0C29" w:rsidP="00C51363">
            <w:pPr>
              <w:rPr>
                <w:rFonts w:ascii="Times New Roman" w:hAnsi="Times New Roman"/>
                <w:sz w:val="24"/>
                <w:szCs w:val="24"/>
              </w:rPr>
            </w:pPr>
          </w:p>
        </w:tc>
        <w:tc>
          <w:tcPr>
            <w:tcW w:w="4325" w:type="dxa"/>
          </w:tcPr>
          <w:p w:rsidR="00EB0C29" w:rsidRDefault="00EB0C29" w:rsidP="00C51363">
            <w:pPr>
              <w:rPr>
                <w:rFonts w:ascii="Times New Roman" w:hAnsi="Times New Roman"/>
                <w:sz w:val="24"/>
                <w:szCs w:val="24"/>
              </w:rPr>
            </w:pPr>
          </w:p>
        </w:tc>
        <w:tc>
          <w:tcPr>
            <w:tcW w:w="2136" w:type="dxa"/>
          </w:tcPr>
          <w:p w:rsidR="00EB0C29" w:rsidRDefault="00EB0C29" w:rsidP="00C51363">
            <w:pPr>
              <w:rPr>
                <w:rFonts w:ascii="Times New Roman" w:hAnsi="Times New Roman"/>
                <w:sz w:val="24"/>
                <w:szCs w:val="24"/>
              </w:rPr>
            </w:pPr>
          </w:p>
        </w:tc>
        <w:tc>
          <w:tcPr>
            <w:tcW w:w="1925" w:type="dxa"/>
          </w:tcPr>
          <w:p w:rsidR="00EB0C29" w:rsidRDefault="00EB0C29" w:rsidP="00C51363">
            <w:pPr>
              <w:rPr>
                <w:rFonts w:ascii="Times New Roman" w:hAnsi="Times New Roman"/>
                <w:sz w:val="24"/>
                <w:szCs w:val="24"/>
              </w:rPr>
            </w:pPr>
          </w:p>
        </w:tc>
      </w:tr>
      <w:tr w:rsidR="00705629" w:rsidTr="000F0197">
        <w:trPr>
          <w:gridAfter w:val="1"/>
          <w:wAfter w:w="1903" w:type="dxa"/>
        </w:trPr>
        <w:tc>
          <w:tcPr>
            <w:tcW w:w="1514" w:type="dxa"/>
          </w:tcPr>
          <w:p w:rsidR="00705629" w:rsidRDefault="00EB0C29" w:rsidP="00C51363">
            <w:pPr>
              <w:rPr>
                <w:rFonts w:ascii="Times New Roman" w:hAnsi="Times New Roman"/>
                <w:sz w:val="24"/>
                <w:szCs w:val="24"/>
              </w:rPr>
            </w:pPr>
            <w:r>
              <w:rPr>
                <w:rFonts w:ascii="Times New Roman" w:hAnsi="Times New Roman"/>
                <w:sz w:val="24"/>
                <w:szCs w:val="24"/>
              </w:rPr>
              <w:t>Lapkritis</w:t>
            </w:r>
          </w:p>
        </w:tc>
        <w:tc>
          <w:tcPr>
            <w:tcW w:w="4325" w:type="dxa"/>
          </w:tcPr>
          <w:p w:rsidR="00705629" w:rsidRDefault="0001230F" w:rsidP="00C51363">
            <w:pPr>
              <w:rPr>
                <w:rFonts w:ascii="Times New Roman" w:hAnsi="Times New Roman"/>
                <w:sz w:val="24"/>
                <w:szCs w:val="24"/>
              </w:rPr>
            </w:pPr>
            <w:r>
              <w:rPr>
                <w:rFonts w:ascii="Times New Roman" w:hAnsi="Times New Roman"/>
                <w:sz w:val="24"/>
                <w:szCs w:val="24"/>
              </w:rPr>
              <w:t xml:space="preserve">Logopedo veiklos stebėjimas. </w:t>
            </w:r>
          </w:p>
        </w:tc>
        <w:tc>
          <w:tcPr>
            <w:tcW w:w="2136" w:type="dxa"/>
          </w:tcPr>
          <w:p w:rsidR="00705629" w:rsidRDefault="00E375F5" w:rsidP="000743FF">
            <w:pPr>
              <w:numPr>
                <w:ilvl w:val="0"/>
                <w:numId w:val="10"/>
              </w:numPr>
              <w:rPr>
                <w:rFonts w:ascii="Times New Roman" w:hAnsi="Times New Roman"/>
                <w:sz w:val="24"/>
                <w:szCs w:val="24"/>
              </w:rPr>
            </w:pPr>
            <w:r>
              <w:rPr>
                <w:rFonts w:ascii="Times New Roman" w:hAnsi="Times New Roman"/>
                <w:sz w:val="24"/>
                <w:szCs w:val="24"/>
              </w:rPr>
              <w:t>Jankevič</w:t>
            </w:r>
          </w:p>
        </w:tc>
        <w:tc>
          <w:tcPr>
            <w:tcW w:w="1925" w:type="dxa"/>
          </w:tcPr>
          <w:p w:rsidR="00705629" w:rsidRDefault="00705629" w:rsidP="00C51363">
            <w:pPr>
              <w:rPr>
                <w:rFonts w:ascii="Times New Roman" w:hAnsi="Times New Roman"/>
                <w:sz w:val="24"/>
                <w:szCs w:val="24"/>
              </w:rPr>
            </w:pPr>
          </w:p>
        </w:tc>
      </w:tr>
      <w:tr w:rsidR="00705629" w:rsidTr="000F0197">
        <w:trPr>
          <w:gridAfter w:val="1"/>
          <w:wAfter w:w="1903" w:type="dxa"/>
        </w:trPr>
        <w:tc>
          <w:tcPr>
            <w:tcW w:w="1514" w:type="dxa"/>
          </w:tcPr>
          <w:p w:rsidR="00705629" w:rsidRDefault="00705629" w:rsidP="00C51363">
            <w:pPr>
              <w:rPr>
                <w:rFonts w:ascii="Times New Roman" w:hAnsi="Times New Roman"/>
                <w:sz w:val="24"/>
                <w:szCs w:val="24"/>
              </w:rPr>
            </w:pPr>
          </w:p>
        </w:tc>
        <w:tc>
          <w:tcPr>
            <w:tcW w:w="4325" w:type="dxa"/>
          </w:tcPr>
          <w:p w:rsidR="00705629" w:rsidRDefault="0001230F" w:rsidP="00C51363">
            <w:pPr>
              <w:rPr>
                <w:rFonts w:ascii="Times New Roman" w:hAnsi="Times New Roman"/>
                <w:sz w:val="24"/>
                <w:szCs w:val="24"/>
              </w:rPr>
            </w:pPr>
            <w:r w:rsidRPr="0001230F">
              <w:rPr>
                <w:rFonts w:ascii="Times New Roman" w:hAnsi="Times New Roman"/>
                <w:sz w:val="24"/>
                <w:szCs w:val="24"/>
              </w:rPr>
              <w:t>IT panaudojimas įvairių dalykų pamokose.</w:t>
            </w:r>
          </w:p>
        </w:tc>
        <w:tc>
          <w:tcPr>
            <w:tcW w:w="2136" w:type="dxa"/>
          </w:tcPr>
          <w:p w:rsidR="00705629" w:rsidRDefault="00E375F5" w:rsidP="00C51363">
            <w:pPr>
              <w:rPr>
                <w:rFonts w:ascii="Times New Roman" w:hAnsi="Times New Roman"/>
                <w:sz w:val="24"/>
                <w:szCs w:val="24"/>
              </w:rPr>
            </w:pPr>
            <w:r>
              <w:rPr>
                <w:rFonts w:ascii="Times New Roman" w:hAnsi="Times New Roman"/>
                <w:sz w:val="24"/>
                <w:szCs w:val="24"/>
              </w:rPr>
              <w:t>Direkcija</w:t>
            </w:r>
          </w:p>
        </w:tc>
        <w:tc>
          <w:tcPr>
            <w:tcW w:w="1925" w:type="dxa"/>
          </w:tcPr>
          <w:p w:rsidR="00705629" w:rsidRDefault="00705629" w:rsidP="00C51363">
            <w:pPr>
              <w:rPr>
                <w:rFonts w:ascii="Times New Roman" w:hAnsi="Times New Roman"/>
                <w:sz w:val="24"/>
                <w:szCs w:val="24"/>
              </w:rPr>
            </w:pPr>
          </w:p>
        </w:tc>
      </w:tr>
      <w:tr w:rsidR="00705629" w:rsidTr="000F0197">
        <w:tc>
          <w:tcPr>
            <w:tcW w:w="1514" w:type="dxa"/>
          </w:tcPr>
          <w:p w:rsidR="00705629" w:rsidRDefault="00705629" w:rsidP="00C51363">
            <w:pPr>
              <w:rPr>
                <w:rFonts w:ascii="Times New Roman" w:hAnsi="Times New Roman"/>
                <w:sz w:val="24"/>
                <w:szCs w:val="24"/>
              </w:rPr>
            </w:pPr>
          </w:p>
        </w:tc>
        <w:tc>
          <w:tcPr>
            <w:tcW w:w="4325" w:type="dxa"/>
          </w:tcPr>
          <w:p w:rsidR="00705629" w:rsidRDefault="0001230F" w:rsidP="00513F1B">
            <w:pPr>
              <w:rPr>
                <w:rFonts w:ascii="Times New Roman" w:hAnsi="Times New Roman"/>
                <w:sz w:val="24"/>
                <w:szCs w:val="24"/>
              </w:rPr>
            </w:pPr>
            <w:r>
              <w:rPr>
                <w:rFonts w:ascii="Times New Roman" w:hAnsi="Times New Roman"/>
                <w:sz w:val="24"/>
                <w:szCs w:val="24"/>
              </w:rPr>
              <w:t xml:space="preserve">Vertinimas ir įsivertinimas įvairių dalykų pamokose. </w:t>
            </w:r>
          </w:p>
        </w:tc>
        <w:tc>
          <w:tcPr>
            <w:tcW w:w="2136" w:type="dxa"/>
          </w:tcPr>
          <w:p w:rsidR="00705629" w:rsidRDefault="00E375F5" w:rsidP="00513F1B">
            <w:pPr>
              <w:rPr>
                <w:rFonts w:ascii="Times New Roman" w:hAnsi="Times New Roman"/>
                <w:sz w:val="24"/>
                <w:szCs w:val="24"/>
              </w:rPr>
            </w:pPr>
            <w:r>
              <w:rPr>
                <w:rFonts w:ascii="Times New Roman" w:hAnsi="Times New Roman"/>
                <w:sz w:val="24"/>
                <w:szCs w:val="24"/>
              </w:rPr>
              <w:t>G. Paškevičienė</w:t>
            </w:r>
          </w:p>
          <w:p w:rsidR="00E375F5" w:rsidRDefault="00E375F5" w:rsidP="00513F1B">
            <w:pPr>
              <w:rPr>
                <w:rFonts w:ascii="Times New Roman" w:hAnsi="Times New Roman"/>
                <w:sz w:val="24"/>
                <w:szCs w:val="24"/>
              </w:rPr>
            </w:pPr>
            <w:r>
              <w:rPr>
                <w:rFonts w:ascii="Times New Roman" w:hAnsi="Times New Roman"/>
                <w:sz w:val="24"/>
                <w:szCs w:val="24"/>
              </w:rPr>
              <w:t>A. Jankevič</w:t>
            </w:r>
          </w:p>
        </w:tc>
        <w:tc>
          <w:tcPr>
            <w:tcW w:w="1925" w:type="dxa"/>
          </w:tcPr>
          <w:p w:rsidR="00705629" w:rsidRDefault="00705629" w:rsidP="00513F1B">
            <w:pPr>
              <w:rPr>
                <w:rFonts w:ascii="Times New Roman" w:hAnsi="Times New Roman"/>
                <w:sz w:val="24"/>
                <w:szCs w:val="24"/>
              </w:rPr>
            </w:pPr>
          </w:p>
        </w:tc>
        <w:tc>
          <w:tcPr>
            <w:tcW w:w="1903" w:type="dxa"/>
          </w:tcPr>
          <w:p w:rsidR="00705629" w:rsidRDefault="00705629" w:rsidP="00513F1B">
            <w:pPr>
              <w:rPr>
                <w:rFonts w:ascii="Times New Roman" w:hAnsi="Times New Roman"/>
                <w:sz w:val="24"/>
                <w:szCs w:val="24"/>
              </w:rPr>
            </w:pPr>
          </w:p>
        </w:tc>
      </w:tr>
      <w:tr w:rsidR="00705629" w:rsidTr="000F0197">
        <w:trPr>
          <w:gridAfter w:val="1"/>
          <w:wAfter w:w="1903" w:type="dxa"/>
        </w:trPr>
        <w:tc>
          <w:tcPr>
            <w:tcW w:w="1514" w:type="dxa"/>
          </w:tcPr>
          <w:p w:rsidR="00705629" w:rsidRDefault="00705629" w:rsidP="00C51363">
            <w:pPr>
              <w:rPr>
                <w:rFonts w:ascii="Times New Roman" w:hAnsi="Times New Roman"/>
                <w:sz w:val="24"/>
                <w:szCs w:val="24"/>
              </w:rPr>
            </w:pPr>
          </w:p>
        </w:tc>
        <w:tc>
          <w:tcPr>
            <w:tcW w:w="4325" w:type="dxa"/>
          </w:tcPr>
          <w:p w:rsidR="00705629" w:rsidRDefault="0001230F" w:rsidP="00C51363">
            <w:pPr>
              <w:rPr>
                <w:rFonts w:ascii="Times New Roman" w:hAnsi="Times New Roman"/>
                <w:sz w:val="24"/>
                <w:szCs w:val="24"/>
              </w:rPr>
            </w:pPr>
            <w:r>
              <w:rPr>
                <w:rFonts w:ascii="Times New Roman" w:hAnsi="Times New Roman"/>
                <w:sz w:val="24"/>
                <w:szCs w:val="24"/>
              </w:rPr>
              <w:t xml:space="preserve">Mokinių mokymosi krūvio reguliavimas: kontrolinių darbų parengimas, fiksavimas e-dienyne, namų darbų skyrimas ir apimtis, tikslingumas, vertinimas. </w:t>
            </w:r>
          </w:p>
        </w:tc>
        <w:tc>
          <w:tcPr>
            <w:tcW w:w="2136" w:type="dxa"/>
          </w:tcPr>
          <w:p w:rsidR="00E375F5" w:rsidRPr="00E375F5" w:rsidRDefault="00E375F5" w:rsidP="00E375F5">
            <w:pPr>
              <w:rPr>
                <w:rFonts w:ascii="Times New Roman" w:hAnsi="Times New Roman"/>
                <w:sz w:val="24"/>
                <w:szCs w:val="24"/>
              </w:rPr>
            </w:pPr>
            <w:r w:rsidRPr="00E375F5">
              <w:rPr>
                <w:rFonts w:ascii="Times New Roman" w:hAnsi="Times New Roman"/>
                <w:sz w:val="24"/>
                <w:szCs w:val="24"/>
              </w:rPr>
              <w:t>G. Paškevičienė</w:t>
            </w:r>
          </w:p>
          <w:p w:rsidR="00705629" w:rsidRDefault="00E375F5" w:rsidP="00E375F5">
            <w:pPr>
              <w:rPr>
                <w:rFonts w:ascii="Times New Roman" w:hAnsi="Times New Roman"/>
                <w:sz w:val="24"/>
                <w:szCs w:val="24"/>
              </w:rPr>
            </w:pPr>
            <w:r w:rsidRPr="00E375F5">
              <w:rPr>
                <w:rFonts w:ascii="Times New Roman" w:hAnsi="Times New Roman"/>
                <w:sz w:val="24"/>
                <w:szCs w:val="24"/>
              </w:rPr>
              <w:t>A. Jankevič</w:t>
            </w:r>
          </w:p>
        </w:tc>
        <w:tc>
          <w:tcPr>
            <w:tcW w:w="1925" w:type="dxa"/>
          </w:tcPr>
          <w:p w:rsidR="00705629" w:rsidRDefault="00705629" w:rsidP="00C51363">
            <w:pPr>
              <w:rPr>
                <w:rFonts w:ascii="Times New Roman" w:hAnsi="Times New Roman"/>
                <w:sz w:val="24"/>
                <w:szCs w:val="24"/>
              </w:rPr>
            </w:pPr>
          </w:p>
        </w:tc>
      </w:tr>
      <w:tr w:rsidR="00705629" w:rsidTr="000F0197">
        <w:trPr>
          <w:gridAfter w:val="1"/>
          <w:wAfter w:w="1903" w:type="dxa"/>
        </w:trPr>
        <w:tc>
          <w:tcPr>
            <w:tcW w:w="1514" w:type="dxa"/>
          </w:tcPr>
          <w:p w:rsidR="00705629" w:rsidRDefault="00705629" w:rsidP="00C51363">
            <w:pPr>
              <w:rPr>
                <w:rFonts w:ascii="Times New Roman" w:hAnsi="Times New Roman"/>
                <w:sz w:val="24"/>
                <w:szCs w:val="24"/>
              </w:rPr>
            </w:pPr>
          </w:p>
        </w:tc>
        <w:tc>
          <w:tcPr>
            <w:tcW w:w="4325" w:type="dxa"/>
          </w:tcPr>
          <w:p w:rsidR="00705629" w:rsidRDefault="00BB470D" w:rsidP="00C51363">
            <w:pPr>
              <w:rPr>
                <w:rFonts w:ascii="Times New Roman" w:hAnsi="Times New Roman"/>
                <w:sz w:val="24"/>
                <w:szCs w:val="24"/>
              </w:rPr>
            </w:pPr>
            <w:r>
              <w:rPr>
                <w:rFonts w:ascii="Times New Roman" w:hAnsi="Times New Roman"/>
                <w:sz w:val="24"/>
                <w:szCs w:val="24"/>
              </w:rPr>
              <w:t>Mokyklos renginių stebėjimas.</w:t>
            </w:r>
          </w:p>
        </w:tc>
        <w:tc>
          <w:tcPr>
            <w:tcW w:w="2136" w:type="dxa"/>
          </w:tcPr>
          <w:p w:rsidR="00705629" w:rsidRDefault="00E375F5" w:rsidP="00C51363">
            <w:pPr>
              <w:rPr>
                <w:rFonts w:ascii="Times New Roman" w:hAnsi="Times New Roman"/>
                <w:sz w:val="24"/>
                <w:szCs w:val="24"/>
              </w:rPr>
            </w:pPr>
            <w:r>
              <w:rPr>
                <w:rFonts w:ascii="Times New Roman" w:hAnsi="Times New Roman"/>
                <w:sz w:val="24"/>
                <w:szCs w:val="24"/>
              </w:rPr>
              <w:t>Direkcija</w:t>
            </w:r>
          </w:p>
        </w:tc>
        <w:tc>
          <w:tcPr>
            <w:tcW w:w="1925" w:type="dxa"/>
          </w:tcPr>
          <w:p w:rsidR="00705629" w:rsidRDefault="00705629" w:rsidP="00C51363">
            <w:pPr>
              <w:rPr>
                <w:rFonts w:ascii="Times New Roman" w:hAnsi="Times New Roman"/>
                <w:sz w:val="24"/>
                <w:szCs w:val="24"/>
              </w:rPr>
            </w:pPr>
          </w:p>
        </w:tc>
      </w:tr>
      <w:tr w:rsidR="00705629" w:rsidTr="000F0197">
        <w:trPr>
          <w:gridAfter w:val="1"/>
          <w:wAfter w:w="1903" w:type="dxa"/>
        </w:trPr>
        <w:tc>
          <w:tcPr>
            <w:tcW w:w="1514" w:type="dxa"/>
          </w:tcPr>
          <w:p w:rsidR="00705629" w:rsidRDefault="00705629" w:rsidP="00C51363">
            <w:pPr>
              <w:rPr>
                <w:rFonts w:ascii="Times New Roman" w:hAnsi="Times New Roman"/>
                <w:sz w:val="24"/>
                <w:szCs w:val="24"/>
              </w:rPr>
            </w:pPr>
          </w:p>
        </w:tc>
        <w:tc>
          <w:tcPr>
            <w:tcW w:w="4325" w:type="dxa"/>
          </w:tcPr>
          <w:p w:rsidR="00705629" w:rsidRDefault="00682E6C" w:rsidP="00C51363">
            <w:pPr>
              <w:rPr>
                <w:rFonts w:ascii="Times New Roman" w:hAnsi="Times New Roman"/>
                <w:sz w:val="24"/>
                <w:szCs w:val="24"/>
              </w:rPr>
            </w:pPr>
            <w:r>
              <w:rPr>
                <w:rFonts w:ascii="Times New Roman" w:hAnsi="Times New Roman"/>
                <w:sz w:val="24"/>
                <w:szCs w:val="24"/>
              </w:rPr>
              <w:t>Mokinių pamokų lankomumo stebėjimas.</w:t>
            </w:r>
          </w:p>
        </w:tc>
        <w:tc>
          <w:tcPr>
            <w:tcW w:w="2136" w:type="dxa"/>
          </w:tcPr>
          <w:p w:rsidR="00705629" w:rsidRDefault="00E375F5" w:rsidP="00C51363">
            <w:pPr>
              <w:rPr>
                <w:rFonts w:ascii="Times New Roman" w:hAnsi="Times New Roman"/>
                <w:sz w:val="24"/>
                <w:szCs w:val="24"/>
              </w:rPr>
            </w:pPr>
            <w:r>
              <w:rPr>
                <w:rFonts w:ascii="Times New Roman" w:hAnsi="Times New Roman"/>
                <w:sz w:val="24"/>
                <w:szCs w:val="24"/>
              </w:rPr>
              <w:t>Direkcija,              A. Kisielienė</w:t>
            </w:r>
          </w:p>
        </w:tc>
        <w:tc>
          <w:tcPr>
            <w:tcW w:w="1925" w:type="dxa"/>
          </w:tcPr>
          <w:p w:rsidR="00705629" w:rsidRDefault="00705629" w:rsidP="00C51363">
            <w:pPr>
              <w:rPr>
                <w:rFonts w:ascii="Times New Roman" w:hAnsi="Times New Roman"/>
                <w:sz w:val="24"/>
                <w:szCs w:val="24"/>
              </w:rPr>
            </w:pPr>
          </w:p>
        </w:tc>
      </w:tr>
      <w:tr w:rsidR="00705629" w:rsidTr="000F0197">
        <w:trPr>
          <w:gridAfter w:val="1"/>
          <w:wAfter w:w="1903" w:type="dxa"/>
        </w:trPr>
        <w:tc>
          <w:tcPr>
            <w:tcW w:w="1514" w:type="dxa"/>
          </w:tcPr>
          <w:p w:rsidR="00705629" w:rsidRDefault="00705629" w:rsidP="00C51363">
            <w:pPr>
              <w:rPr>
                <w:rFonts w:ascii="Times New Roman" w:hAnsi="Times New Roman"/>
                <w:sz w:val="24"/>
                <w:szCs w:val="24"/>
              </w:rPr>
            </w:pPr>
          </w:p>
        </w:tc>
        <w:tc>
          <w:tcPr>
            <w:tcW w:w="4325" w:type="dxa"/>
          </w:tcPr>
          <w:p w:rsidR="00705629" w:rsidRDefault="003D1CC9" w:rsidP="00C51363">
            <w:pPr>
              <w:rPr>
                <w:rFonts w:ascii="Times New Roman" w:hAnsi="Times New Roman"/>
                <w:sz w:val="24"/>
                <w:szCs w:val="24"/>
              </w:rPr>
            </w:pPr>
            <w:r>
              <w:rPr>
                <w:rFonts w:ascii="Times New Roman" w:hAnsi="Times New Roman"/>
                <w:sz w:val="24"/>
                <w:szCs w:val="24"/>
              </w:rPr>
              <w:t>Mokinių saviraiškos poreikių tenkinimas. ( apklausa).</w:t>
            </w:r>
          </w:p>
        </w:tc>
        <w:tc>
          <w:tcPr>
            <w:tcW w:w="2136" w:type="dxa"/>
          </w:tcPr>
          <w:p w:rsidR="00705629" w:rsidRDefault="003D1CC9" w:rsidP="00C51363">
            <w:pPr>
              <w:rPr>
                <w:rFonts w:ascii="Times New Roman" w:hAnsi="Times New Roman"/>
                <w:sz w:val="24"/>
                <w:szCs w:val="24"/>
              </w:rPr>
            </w:pPr>
            <w:r>
              <w:rPr>
                <w:rFonts w:ascii="Times New Roman" w:hAnsi="Times New Roman"/>
                <w:sz w:val="24"/>
                <w:szCs w:val="24"/>
              </w:rPr>
              <w:t>M. Juchnevič</w:t>
            </w:r>
          </w:p>
        </w:tc>
        <w:tc>
          <w:tcPr>
            <w:tcW w:w="1925" w:type="dxa"/>
          </w:tcPr>
          <w:p w:rsidR="00705629" w:rsidRDefault="00705629" w:rsidP="00C51363">
            <w:pPr>
              <w:rPr>
                <w:rFonts w:ascii="Times New Roman" w:hAnsi="Times New Roman"/>
                <w:sz w:val="24"/>
                <w:szCs w:val="24"/>
              </w:rPr>
            </w:pPr>
          </w:p>
        </w:tc>
      </w:tr>
      <w:tr w:rsidR="00705629" w:rsidTr="000F0197">
        <w:trPr>
          <w:gridAfter w:val="1"/>
          <w:wAfter w:w="1903" w:type="dxa"/>
        </w:trPr>
        <w:tc>
          <w:tcPr>
            <w:tcW w:w="1514" w:type="dxa"/>
          </w:tcPr>
          <w:p w:rsidR="00705629" w:rsidRDefault="0001230F" w:rsidP="00C51363">
            <w:pPr>
              <w:rPr>
                <w:rFonts w:ascii="Times New Roman" w:hAnsi="Times New Roman"/>
                <w:sz w:val="24"/>
                <w:szCs w:val="24"/>
              </w:rPr>
            </w:pPr>
            <w:r>
              <w:rPr>
                <w:rFonts w:ascii="Times New Roman" w:hAnsi="Times New Roman"/>
                <w:sz w:val="24"/>
                <w:szCs w:val="24"/>
              </w:rPr>
              <w:t>Gruodis</w:t>
            </w:r>
          </w:p>
        </w:tc>
        <w:tc>
          <w:tcPr>
            <w:tcW w:w="4325" w:type="dxa"/>
          </w:tcPr>
          <w:p w:rsidR="00BA535C" w:rsidRPr="00BA535C" w:rsidRDefault="00BA535C" w:rsidP="00BA535C">
            <w:pPr>
              <w:rPr>
                <w:rFonts w:ascii="Times New Roman" w:hAnsi="Times New Roman"/>
                <w:sz w:val="24"/>
                <w:szCs w:val="24"/>
              </w:rPr>
            </w:pPr>
            <w:r w:rsidRPr="00BA535C">
              <w:rPr>
                <w:rFonts w:ascii="Times New Roman" w:hAnsi="Times New Roman"/>
                <w:sz w:val="24"/>
                <w:szCs w:val="24"/>
              </w:rPr>
              <w:t>Skaitymo ir rašymo ugdymas per visų dalykų pamokas.</w:t>
            </w:r>
          </w:p>
          <w:p w:rsidR="00705629" w:rsidRDefault="00BA535C" w:rsidP="00BA535C">
            <w:pPr>
              <w:rPr>
                <w:rFonts w:ascii="Times New Roman" w:hAnsi="Times New Roman"/>
                <w:sz w:val="24"/>
                <w:szCs w:val="24"/>
              </w:rPr>
            </w:pPr>
            <w:r w:rsidRPr="00BA535C">
              <w:rPr>
                <w:rFonts w:ascii="Times New Roman" w:hAnsi="Times New Roman"/>
                <w:sz w:val="24"/>
                <w:szCs w:val="24"/>
              </w:rPr>
              <w:t>Pamokų stebėjimas</w:t>
            </w:r>
            <w:r>
              <w:rPr>
                <w:rFonts w:ascii="Times New Roman" w:hAnsi="Times New Roman"/>
                <w:sz w:val="24"/>
                <w:szCs w:val="24"/>
              </w:rPr>
              <w:t>.</w:t>
            </w:r>
          </w:p>
        </w:tc>
        <w:tc>
          <w:tcPr>
            <w:tcW w:w="2136" w:type="dxa"/>
          </w:tcPr>
          <w:p w:rsidR="00E375F5" w:rsidRPr="00E375F5" w:rsidRDefault="00E375F5" w:rsidP="00E375F5">
            <w:pPr>
              <w:rPr>
                <w:rFonts w:ascii="Times New Roman" w:hAnsi="Times New Roman"/>
                <w:sz w:val="24"/>
                <w:szCs w:val="24"/>
              </w:rPr>
            </w:pPr>
            <w:r w:rsidRPr="00E375F5">
              <w:rPr>
                <w:rFonts w:ascii="Times New Roman" w:hAnsi="Times New Roman"/>
                <w:sz w:val="24"/>
                <w:szCs w:val="24"/>
              </w:rPr>
              <w:t>G. Paškevičienė</w:t>
            </w:r>
          </w:p>
          <w:p w:rsidR="00705629" w:rsidRDefault="00E375F5" w:rsidP="00E375F5">
            <w:pPr>
              <w:rPr>
                <w:rFonts w:ascii="Times New Roman" w:hAnsi="Times New Roman"/>
                <w:sz w:val="24"/>
                <w:szCs w:val="24"/>
              </w:rPr>
            </w:pPr>
            <w:r w:rsidRPr="00E375F5">
              <w:rPr>
                <w:rFonts w:ascii="Times New Roman" w:hAnsi="Times New Roman"/>
                <w:sz w:val="24"/>
                <w:szCs w:val="24"/>
              </w:rPr>
              <w:t>A. Jankevič</w:t>
            </w:r>
          </w:p>
        </w:tc>
        <w:tc>
          <w:tcPr>
            <w:tcW w:w="1925" w:type="dxa"/>
          </w:tcPr>
          <w:p w:rsidR="00705629" w:rsidRDefault="00705629" w:rsidP="00C51363">
            <w:pPr>
              <w:rPr>
                <w:rFonts w:ascii="Times New Roman" w:hAnsi="Times New Roman"/>
                <w:sz w:val="24"/>
                <w:szCs w:val="24"/>
              </w:rPr>
            </w:pPr>
          </w:p>
        </w:tc>
      </w:tr>
      <w:tr w:rsidR="00705629" w:rsidTr="000F0197">
        <w:trPr>
          <w:gridAfter w:val="1"/>
          <w:wAfter w:w="1903" w:type="dxa"/>
        </w:trPr>
        <w:tc>
          <w:tcPr>
            <w:tcW w:w="1514" w:type="dxa"/>
          </w:tcPr>
          <w:p w:rsidR="00705629" w:rsidRDefault="00705629" w:rsidP="00C51363">
            <w:pPr>
              <w:rPr>
                <w:rFonts w:ascii="Times New Roman" w:hAnsi="Times New Roman"/>
                <w:sz w:val="24"/>
                <w:szCs w:val="24"/>
              </w:rPr>
            </w:pPr>
          </w:p>
        </w:tc>
        <w:tc>
          <w:tcPr>
            <w:tcW w:w="4325" w:type="dxa"/>
          </w:tcPr>
          <w:p w:rsidR="00705629" w:rsidRDefault="00BA535C" w:rsidP="00C51363">
            <w:pPr>
              <w:rPr>
                <w:rFonts w:ascii="Times New Roman" w:hAnsi="Times New Roman"/>
                <w:sz w:val="24"/>
                <w:szCs w:val="24"/>
              </w:rPr>
            </w:pPr>
            <w:r w:rsidRPr="00BA535C">
              <w:rPr>
                <w:rFonts w:ascii="Times New Roman" w:hAnsi="Times New Roman"/>
                <w:sz w:val="24"/>
                <w:szCs w:val="24"/>
              </w:rPr>
              <w:t xml:space="preserve"> Logopedo, soc. pedagogo ir kitų specialistų dokumentų ir veiklos analizė</w:t>
            </w:r>
          </w:p>
        </w:tc>
        <w:tc>
          <w:tcPr>
            <w:tcW w:w="2136" w:type="dxa"/>
          </w:tcPr>
          <w:p w:rsidR="00705629" w:rsidRDefault="00E375F5" w:rsidP="000743FF">
            <w:pPr>
              <w:numPr>
                <w:ilvl w:val="0"/>
                <w:numId w:val="11"/>
              </w:numPr>
              <w:rPr>
                <w:rFonts w:ascii="Times New Roman" w:hAnsi="Times New Roman"/>
                <w:sz w:val="24"/>
                <w:szCs w:val="24"/>
              </w:rPr>
            </w:pPr>
            <w:r>
              <w:rPr>
                <w:rFonts w:ascii="Times New Roman" w:hAnsi="Times New Roman"/>
                <w:sz w:val="24"/>
                <w:szCs w:val="24"/>
              </w:rPr>
              <w:t>Jankevič</w:t>
            </w:r>
          </w:p>
        </w:tc>
        <w:tc>
          <w:tcPr>
            <w:tcW w:w="1925" w:type="dxa"/>
          </w:tcPr>
          <w:p w:rsidR="00705629" w:rsidRDefault="00705629" w:rsidP="00C51363">
            <w:pPr>
              <w:rPr>
                <w:rFonts w:ascii="Times New Roman" w:hAnsi="Times New Roman"/>
                <w:sz w:val="24"/>
                <w:szCs w:val="24"/>
              </w:rPr>
            </w:pPr>
          </w:p>
        </w:tc>
      </w:tr>
      <w:tr w:rsidR="00705629" w:rsidTr="000F0197">
        <w:trPr>
          <w:gridAfter w:val="1"/>
          <w:wAfter w:w="1903" w:type="dxa"/>
        </w:trPr>
        <w:tc>
          <w:tcPr>
            <w:tcW w:w="1514" w:type="dxa"/>
          </w:tcPr>
          <w:p w:rsidR="00705629" w:rsidRDefault="00705629" w:rsidP="00C51363">
            <w:pPr>
              <w:rPr>
                <w:rFonts w:ascii="Times New Roman" w:hAnsi="Times New Roman"/>
                <w:sz w:val="24"/>
                <w:szCs w:val="24"/>
              </w:rPr>
            </w:pPr>
          </w:p>
        </w:tc>
        <w:tc>
          <w:tcPr>
            <w:tcW w:w="4325" w:type="dxa"/>
          </w:tcPr>
          <w:p w:rsidR="00705629" w:rsidRDefault="00E375F5" w:rsidP="00C51363">
            <w:pPr>
              <w:rPr>
                <w:rFonts w:ascii="Times New Roman" w:hAnsi="Times New Roman"/>
                <w:sz w:val="24"/>
                <w:szCs w:val="24"/>
              </w:rPr>
            </w:pPr>
            <w:r>
              <w:rPr>
                <w:rFonts w:ascii="Times New Roman" w:hAnsi="Times New Roman"/>
                <w:sz w:val="24"/>
                <w:szCs w:val="24"/>
              </w:rPr>
              <w:t xml:space="preserve">Neformaliojo ugdymo užsiėmimų, </w:t>
            </w:r>
            <w:r w:rsidR="00BB470D">
              <w:rPr>
                <w:rFonts w:ascii="Times New Roman" w:hAnsi="Times New Roman"/>
                <w:sz w:val="24"/>
                <w:szCs w:val="24"/>
              </w:rPr>
              <w:t xml:space="preserve">klasių valandėlių stebėjimas. </w:t>
            </w:r>
          </w:p>
        </w:tc>
        <w:tc>
          <w:tcPr>
            <w:tcW w:w="2136" w:type="dxa"/>
          </w:tcPr>
          <w:p w:rsidR="00705629" w:rsidRDefault="00E375F5" w:rsidP="000743FF">
            <w:pPr>
              <w:numPr>
                <w:ilvl w:val="0"/>
                <w:numId w:val="12"/>
              </w:numPr>
              <w:rPr>
                <w:rFonts w:ascii="Times New Roman" w:hAnsi="Times New Roman"/>
                <w:sz w:val="24"/>
                <w:szCs w:val="24"/>
              </w:rPr>
            </w:pPr>
            <w:r>
              <w:rPr>
                <w:rFonts w:ascii="Times New Roman" w:hAnsi="Times New Roman"/>
                <w:sz w:val="24"/>
                <w:szCs w:val="24"/>
              </w:rPr>
              <w:t>Jankevič</w:t>
            </w:r>
          </w:p>
          <w:p w:rsidR="00E375F5" w:rsidRDefault="00E375F5" w:rsidP="00E375F5">
            <w:pPr>
              <w:ind w:left="360"/>
              <w:rPr>
                <w:rFonts w:ascii="Times New Roman" w:hAnsi="Times New Roman"/>
                <w:sz w:val="24"/>
                <w:szCs w:val="24"/>
              </w:rPr>
            </w:pPr>
            <w:r>
              <w:rPr>
                <w:rFonts w:ascii="Times New Roman" w:hAnsi="Times New Roman"/>
                <w:sz w:val="24"/>
                <w:szCs w:val="24"/>
              </w:rPr>
              <w:t>G.Paškevičienė</w:t>
            </w:r>
          </w:p>
        </w:tc>
        <w:tc>
          <w:tcPr>
            <w:tcW w:w="1925" w:type="dxa"/>
          </w:tcPr>
          <w:p w:rsidR="00705629" w:rsidRDefault="00705629" w:rsidP="00C51363">
            <w:pPr>
              <w:rPr>
                <w:rFonts w:ascii="Times New Roman" w:hAnsi="Times New Roman"/>
                <w:sz w:val="24"/>
                <w:szCs w:val="24"/>
              </w:rPr>
            </w:pPr>
          </w:p>
        </w:tc>
      </w:tr>
      <w:tr w:rsidR="00705629" w:rsidTr="000F0197">
        <w:trPr>
          <w:gridAfter w:val="1"/>
          <w:wAfter w:w="1903" w:type="dxa"/>
        </w:trPr>
        <w:tc>
          <w:tcPr>
            <w:tcW w:w="1514" w:type="dxa"/>
          </w:tcPr>
          <w:p w:rsidR="00705629" w:rsidRDefault="00705629" w:rsidP="00C51363">
            <w:pPr>
              <w:rPr>
                <w:rFonts w:ascii="Times New Roman" w:hAnsi="Times New Roman"/>
                <w:sz w:val="24"/>
                <w:szCs w:val="24"/>
              </w:rPr>
            </w:pPr>
          </w:p>
        </w:tc>
        <w:tc>
          <w:tcPr>
            <w:tcW w:w="4325" w:type="dxa"/>
          </w:tcPr>
          <w:p w:rsidR="00705629" w:rsidRDefault="00BB470D" w:rsidP="00C51363">
            <w:pPr>
              <w:rPr>
                <w:rFonts w:ascii="Times New Roman" w:hAnsi="Times New Roman"/>
                <w:sz w:val="24"/>
                <w:szCs w:val="24"/>
              </w:rPr>
            </w:pPr>
            <w:r>
              <w:rPr>
                <w:rFonts w:ascii="Times New Roman" w:hAnsi="Times New Roman"/>
                <w:sz w:val="24"/>
                <w:szCs w:val="24"/>
              </w:rPr>
              <w:t>Mokyklos renginių stebėjimas.</w:t>
            </w:r>
          </w:p>
        </w:tc>
        <w:tc>
          <w:tcPr>
            <w:tcW w:w="2136" w:type="dxa"/>
          </w:tcPr>
          <w:p w:rsidR="00705629" w:rsidRDefault="00E375F5" w:rsidP="00C51363">
            <w:pPr>
              <w:rPr>
                <w:rFonts w:ascii="Times New Roman" w:hAnsi="Times New Roman"/>
                <w:sz w:val="24"/>
                <w:szCs w:val="24"/>
              </w:rPr>
            </w:pPr>
            <w:r>
              <w:rPr>
                <w:rFonts w:ascii="Times New Roman" w:hAnsi="Times New Roman"/>
                <w:sz w:val="24"/>
                <w:szCs w:val="24"/>
              </w:rPr>
              <w:t>Direkcija</w:t>
            </w:r>
          </w:p>
        </w:tc>
        <w:tc>
          <w:tcPr>
            <w:tcW w:w="1925" w:type="dxa"/>
          </w:tcPr>
          <w:p w:rsidR="00705629" w:rsidRDefault="00705629" w:rsidP="00C51363">
            <w:pPr>
              <w:rPr>
                <w:rFonts w:ascii="Times New Roman" w:hAnsi="Times New Roman"/>
                <w:sz w:val="24"/>
                <w:szCs w:val="24"/>
              </w:rPr>
            </w:pPr>
          </w:p>
        </w:tc>
      </w:tr>
      <w:tr w:rsidR="00705629" w:rsidTr="000F0197">
        <w:trPr>
          <w:gridAfter w:val="1"/>
          <w:wAfter w:w="1903" w:type="dxa"/>
        </w:trPr>
        <w:tc>
          <w:tcPr>
            <w:tcW w:w="1514" w:type="dxa"/>
          </w:tcPr>
          <w:p w:rsidR="00705629" w:rsidRDefault="00705629" w:rsidP="00C51363">
            <w:pPr>
              <w:rPr>
                <w:rFonts w:ascii="Times New Roman" w:hAnsi="Times New Roman"/>
                <w:sz w:val="24"/>
                <w:szCs w:val="24"/>
              </w:rPr>
            </w:pPr>
          </w:p>
        </w:tc>
        <w:tc>
          <w:tcPr>
            <w:tcW w:w="4325" w:type="dxa"/>
          </w:tcPr>
          <w:p w:rsidR="00705629" w:rsidRDefault="00682E6C" w:rsidP="00C51363">
            <w:pPr>
              <w:rPr>
                <w:rFonts w:ascii="Times New Roman" w:hAnsi="Times New Roman"/>
                <w:sz w:val="24"/>
                <w:szCs w:val="24"/>
              </w:rPr>
            </w:pPr>
            <w:r>
              <w:rPr>
                <w:rFonts w:ascii="Times New Roman" w:hAnsi="Times New Roman"/>
                <w:sz w:val="24"/>
                <w:szCs w:val="24"/>
              </w:rPr>
              <w:t xml:space="preserve">Veiklos tobulinimo plano vykdymas. ( po </w:t>
            </w:r>
            <w:r>
              <w:rPr>
                <w:rFonts w:ascii="Times New Roman" w:hAnsi="Times New Roman"/>
                <w:sz w:val="24"/>
                <w:szCs w:val="24"/>
              </w:rPr>
              <w:lastRenderedPageBreak/>
              <w:t>išorės vertinimo).</w:t>
            </w:r>
          </w:p>
        </w:tc>
        <w:tc>
          <w:tcPr>
            <w:tcW w:w="2136" w:type="dxa"/>
          </w:tcPr>
          <w:p w:rsidR="00705629" w:rsidRDefault="00E375F5" w:rsidP="00C51363">
            <w:pPr>
              <w:rPr>
                <w:rFonts w:ascii="Times New Roman" w:hAnsi="Times New Roman"/>
                <w:sz w:val="24"/>
                <w:szCs w:val="24"/>
              </w:rPr>
            </w:pPr>
            <w:r>
              <w:rPr>
                <w:rFonts w:ascii="Times New Roman" w:hAnsi="Times New Roman"/>
                <w:sz w:val="24"/>
                <w:szCs w:val="24"/>
              </w:rPr>
              <w:lastRenderedPageBreak/>
              <w:t>R. Sliževski</w:t>
            </w:r>
          </w:p>
        </w:tc>
        <w:tc>
          <w:tcPr>
            <w:tcW w:w="1925" w:type="dxa"/>
          </w:tcPr>
          <w:p w:rsidR="00705629" w:rsidRDefault="00705629" w:rsidP="00C51363">
            <w:pPr>
              <w:rPr>
                <w:rFonts w:ascii="Times New Roman" w:hAnsi="Times New Roman"/>
                <w:sz w:val="24"/>
                <w:szCs w:val="24"/>
              </w:rPr>
            </w:pPr>
          </w:p>
        </w:tc>
      </w:tr>
      <w:tr w:rsidR="00705629" w:rsidTr="000F0197">
        <w:trPr>
          <w:gridAfter w:val="1"/>
          <w:wAfter w:w="1903" w:type="dxa"/>
        </w:trPr>
        <w:tc>
          <w:tcPr>
            <w:tcW w:w="1514" w:type="dxa"/>
          </w:tcPr>
          <w:p w:rsidR="00705629" w:rsidRDefault="00705629" w:rsidP="00C51363">
            <w:pPr>
              <w:rPr>
                <w:rFonts w:ascii="Times New Roman" w:hAnsi="Times New Roman"/>
                <w:sz w:val="24"/>
                <w:szCs w:val="24"/>
              </w:rPr>
            </w:pPr>
          </w:p>
        </w:tc>
        <w:tc>
          <w:tcPr>
            <w:tcW w:w="4325" w:type="dxa"/>
          </w:tcPr>
          <w:p w:rsidR="00705629" w:rsidRDefault="00705629" w:rsidP="00C51363">
            <w:pPr>
              <w:rPr>
                <w:rFonts w:ascii="Times New Roman" w:hAnsi="Times New Roman"/>
                <w:sz w:val="24"/>
                <w:szCs w:val="24"/>
              </w:rPr>
            </w:pPr>
          </w:p>
        </w:tc>
        <w:tc>
          <w:tcPr>
            <w:tcW w:w="2136" w:type="dxa"/>
          </w:tcPr>
          <w:p w:rsidR="00705629" w:rsidRDefault="00705629" w:rsidP="00C51363">
            <w:pPr>
              <w:rPr>
                <w:rFonts w:ascii="Times New Roman" w:hAnsi="Times New Roman"/>
                <w:sz w:val="24"/>
                <w:szCs w:val="24"/>
              </w:rPr>
            </w:pPr>
          </w:p>
        </w:tc>
        <w:tc>
          <w:tcPr>
            <w:tcW w:w="1925" w:type="dxa"/>
          </w:tcPr>
          <w:p w:rsidR="00705629" w:rsidRDefault="00705629" w:rsidP="00C51363">
            <w:pPr>
              <w:rPr>
                <w:rFonts w:ascii="Times New Roman" w:hAnsi="Times New Roman"/>
                <w:sz w:val="24"/>
                <w:szCs w:val="24"/>
              </w:rPr>
            </w:pPr>
          </w:p>
        </w:tc>
      </w:tr>
      <w:tr w:rsidR="00705629" w:rsidTr="000F0197">
        <w:trPr>
          <w:gridAfter w:val="1"/>
          <w:wAfter w:w="1903" w:type="dxa"/>
        </w:trPr>
        <w:tc>
          <w:tcPr>
            <w:tcW w:w="1514" w:type="dxa"/>
          </w:tcPr>
          <w:p w:rsidR="00705629" w:rsidRDefault="00BA535C" w:rsidP="00C51363">
            <w:pPr>
              <w:rPr>
                <w:rFonts w:ascii="Times New Roman" w:hAnsi="Times New Roman"/>
                <w:sz w:val="24"/>
                <w:szCs w:val="24"/>
              </w:rPr>
            </w:pPr>
            <w:r>
              <w:rPr>
                <w:rFonts w:ascii="Times New Roman" w:hAnsi="Times New Roman"/>
                <w:sz w:val="24"/>
                <w:szCs w:val="24"/>
              </w:rPr>
              <w:t>Sausis</w:t>
            </w:r>
          </w:p>
        </w:tc>
        <w:tc>
          <w:tcPr>
            <w:tcW w:w="4325" w:type="dxa"/>
          </w:tcPr>
          <w:p w:rsidR="00705629" w:rsidRDefault="00705629" w:rsidP="00C51363">
            <w:pPr>
              <w:rPr>
                <w:rFonts w:ascii="Times New Roman" w:hAnsi="Times New Roman"/>
                <w:sz w:val="24"/>
                <w:szCs w:val="24"/>
              </w:rPr>
            </w:pPr>
          </w:p>
        </w:tc>
        <w:tc>
          <w:tcPr>
            <w:tcW w:w="2136" w:type="dxa"/>
          </w:tcPr>
          <w:p w:rsidR="00705629" w:rsidRDefault="00705629" w:rsidP="00C51363">
            <w:pPr>
              <w:rPr>
                <w:rFonts w:ascii="Times New Roman" w:hAnsi="Times New Roman"/>
                <w:sz w:val="24"/>
                <w:szCs w:val="24"/>
              </w:rPr>
            </w:pPr>
          </w:p>
        </w:tc>
        <w:tc>
          <w:tcPr>
            <w:tcW w:w="1925" w:type="dxa"/>
          </w:tcPr>
          <w:p w:rsidR="00705629" w:rsidRDefault="00705629" w:rsidP="00C51363">
            <w:pPr>
              <w:rPr>
                <w:rFonts w:ascii="Times New Roman" w:hAnsi="Times New Roman"/>
                <w:sz w:val="24"/>
                <w:szCs w:val="24"/>
              </w:rPr>
            </w:pPr>
          </w:p>
        </w:tc>
      </w:tr>
      <w:tr w:rsidR="00705629" w:rsidTr="000F0197">
        <w:trPr>
          <w:gridAfter w:val="1"/>
          <w:wAfter w:w="1903" w:type="dxa"/>
        </w:trPr>
        <w:tc>
          <w:tcPr>
            <w:tcW w:w="1514" w:type="dxa"/>
          </w:tcPr>
          <w:p w:rsidR="00705629" w:rsidRDefault="00705629" w:rsidP="00C51363">
            <w:pPr>
              <w:rPr>
                <w:rFonts w:ascii="Times New Roman" w:hAnsi="Times New Roman"/>
                <w:sz w:val="24"/>
                <w:szCs w:val="24"/>
              </w:rPr>
            </w:pPr>
          </w:p>
        </w:tc>
        <w:tc>
          <w:tcPr>
            <w:tcW w:w="4325" w:type="dxa"/>
          </w:tcPr>
          <w:p w:rsidR="00705629" w:rsidRDefault="00F237DB" w:rsidP="00C51363">
            <w:pPr>
              <w:rPr>
                <w:rFonts w:ascii="Times New Roman" w:hAnsi="Times New Roman"/>
                <w:sz w:val="24"/>
                <w:szCs w:val="24"/>
              </w:rPr>
            </w:pPr>
            <w:r w:rsidRPr="00F237DB">
              <w:rPr>
                <w:rFonts w:ascii="Times New Roman" w:hAnsi="Times New Roman"/>
                <w:sz w:val="24"/>
                <w:szCs w:val="24"/>
              </w:rPr>
              <w:t xml:space="preserve">1. </w:t>
            </w:r>
            <w:r>
              <w:rPr>
                <w:rFonts w:ascii="Times New Roman" w:hAnsi="Times New Roman"/>
                <w:sz w:val="24"/>
                <w:szCs w:val="24"/>
              </w:rPr>
              <w:t>I-o pusmečio  m</w:t>
            </w:r>
            <w:r w:rsidRPr="00F237DB">
              <w:rPr>
                <w:rFonts w:ascii="Times New Roman" w:hAnsi="Times New Roman"/>
                <w:sz w:val="24"/>
                <w:szCs w:val="24"/>
              </w:rPr>
              <w:t>okinių mokymosi pasiekimų ir lankomumo analizė</w:t>
            </w:r>
            <w:r>
              <w:rPr>
                <w:rFonts w:ascii="Times New Roman" w:hAnsi="Times New Roman"/>
                <w:sz w:val="24"/>
                <w:szCs w:val="24"/>
              </w:rPr>
              <w:t xml:space="preserve">. </w:t>
            </w:r>
          </w:p>
        </w:tc>
        <w:tc>
          <w:tcPr>
            <w:tcW w:w="2136" w:type="dxa"/>
          </w:tcPr>
          <w:p w:rsidR="00705629" w:rsidRDefault="00E375F5" w:rsidP="00C51363">
            <w:pPr>
              <w:rPr>
                <w:rFonts w:ascii="Times New Roman" w:hAnsi="Times New Roman"/>
                <w:sz w:val="24"/>
                <w:szCs w:val="24"/>
              </w:rPr>
            </w:pPr>
            <w:r>
              <w:rPr>
                <w:rFonts w:ascii="Times New Roman" w:hAnsi="Times New Roman"/>
                <w:sz w:val="24"/>
                <w:szCs w:val="24"/>
              </w:rPr>
              <w:t>G. Paškevičienė</w:t>
            </w:r>
          </w:p>
          <w:p w:rsidR="00E375F5" w:rsidRDefault="00E375F5" w:rsidP="00C51363">
            <w:pPr>
              <w:rPr>
                <w:rFonts w:ascii="Times New Roman" w:hAnsi="Times New Roman"/>
                <w:sz w:val="24"/>
                <w:szCs w:val="24"/>
              </w:rPr>
            </w:pPr>
            <w:r>
              <w:rPr>
                <w:rFonts w:ascii="Times New Roman" w:hAnsi="Times New Roman"/>
                <w:sz w:val="24"/>
                <w:szCs w:val="24"/>
              </w:rPr>
              <w:t>A. Jankevič</w:t>
            </w:r>
          </w:p>
        </w:tc>
        <w:tc>
          <w:tcPr>
            <w:tcW w:w="1925" w:type="dxa"/>
          </w:tcPr>
          <w:p w:rsidR="00705629" w:rsidRDefault="00705629" w:rsidP="00C51363">
            <w:pPr>
              <w:rPr>
                <w:rFonts w:ascii="Times New Roman" w:hAnsi="Times New Roman"/>
                <w:sz w:val="24"/>
                <w:szCs w:val="24"/>
              </w:rPr>
            </w:pPr>
          </w:p>
        </w:tc>
      </w:tr>
      <w:tr w:rsidR="00705629" w:rsidTr="000F0197">
        <w:trPr>
          <w:gridAfter w:val="1"/>
          <w:wAfter w:w="1903" w:type="dxa"/>
        </w:trPr>
        <w:tc>
          <w:tcPr>
            <w:tcW w:w="1514" w:type="dxa"/>
          </w:tcPr>
          <w:p w:rsidR="00705629" w:rsidRDefault="00705629" w:rsidP="00C51363">
            <w:pPr>
              <w:rPr>
                <w:rFonts w:ascii="Times New Roman" w:hAnsi="Times New Roman"/>
                <w:sz w:val="24"/>
                <w:szCs w:val="24"/>
              </w:rPr>
            </w:pPr>
          </w:p>
        </w:tc>
        <w:tc>
          <w:tcPr>
            <w:tcW w:w="4325" w:type="dxa"/>
          </w:tcPr>
          <w:p w:rsidR="00705629" w:rsidRDefault="00875D43" w:rsidP="00BB470D">
            <w:pPr>
              <w:rPr>
                <w:rFonts w:ascii="Times New Roman" w:hAnsi="Times New Roman"/>
                <w:sz w:val="24"/>
                <w:szCs w:val="24"/>
              </w:rPr>
            </w:pPr>
            <w:r w:rsidRPr="00875D43">
              <w:rPr>
                <w:rFonts w:ascii="Times New Roman" w:hAnsi="Times New Roman"/>
                <w:sz w:val="24"/>
                <w:szCs w:val="24"/>
              </w:rPr>
              <w:t>G</w:t>
            </w:r>
            <w:r w:rsidR="00BB470D">
              <w:rPr>
                <w:rFonts w:ascii="Times New Roman" w:hAnsi="Times New Roman"/>
                <w:sz w:val="24"/>
                <w:szCs w:val="24"/>
              </w:rPr>
              <w:t>ebėjimų ugdymas naudojantis 1-4</w:t>
            </w:r>
            <w:r w:rsidRPr="00875D43">
              <w:rPr>
                <w:rFonts w:ascii="Times New Roman" w:hAnsi="Times New Roman"/>
                <w:sz w:val="24"/>
                <w:szCs w:val="24"/>
              </w:rPr>
              <w:t xml:space="preserve"> klasių mokymo priemonėmis ir įranga, įsigytomis projekto „Mokyklų aprūpinimas  gamtos ir technologinių mokslų priemonėmis“</w:t>
            </w:r>
          </w:p>
        </w:tc>
        <w:tc>
          <w:tcPr>
            <w:tcW w:w="2136" w:type="dxa"/>
          </w:tcPr>
          <w:p w:rsidR="00705629" w:rsidRDefault="00C75B0F" w:rsidP="000743FF">
            <w:pPr>
              <w:numPr>
                <w:ilvl w:val="0"/>
                <w:numId w:val="13"/>
              </w:numPr>
              <w:rPr>
                <w:rFonts w:ascii="Times New Roman" w:hAnsi="Times New Roman"/>
                <w:sz w:val="24"/>
                <w:szCs w:val="24"/>
              </w:rPr>
            </w:pPr>
            <w:r>
              <w:rPr>
                <w:rFonts w:ascii="Times New Roman" w:hAnsi="Times New Roman"/>
                <w:sz w:val="24"/>
                <w:szCs w:val="24"/>
              </w:rPr>
              <w:t>J</w:t>
            </w:r>
            <w:r w:rsidR="00E375F5">
              <w:rPr>
                <w:rFonts w:ascii="Times New Roman" w:hAnsi="Times New Roman"/>
                <w:sz w:val="24"/>
                <w:szCs w:val="24"/>
              </w:rPr>
              <w:t>ankevič</w:t>
            </w:r>
          </w:p>
        </w:tc>
        <w:tc>
          <w:tcPr>
            <w:tcW w:w="1925" w:type="dxa"/>
          </w:tcPr>
          <w:p w:rsidR="00705629" w:rsidRDefault="00705629" w:rsidP="00C51363">
            <w:pPr>
              <w:rPr>
                <w:rFonts w:ascii="Times New Roman" w:hAnsi="Times New Roman"/>
                <w:sz w:val="24"/>
                <w:szCs w:val="24"/>
              </w:rPr>
            </w:pPr>
          </w:p>
        </w:tc>
      </w:tr>
      <w:tr w:rsidR="00705629" w:rsidTr="000F0197">
        <w:trPr>
          <w:gridAfter w:val="1"/>
          <w:wAfter w:w="1903" w:type="dxa"/>
        </w:trPr>
        <w:tc>
          <w:tcPr>
            <w:tcW w:w="1514" w:type="dxa"/>
          </w:tcPr>
          <w:p w:rsidR="00705629" w:rsidRDefault="00705629" w:rsidP="00C51363">
            <w:pPr>
              <w:rPr>
                <w:rFonts w:ascii="Times New Roman" w:hAnsi="Times New Roman"/>
                <w:sz w:val="24"/>
                <w:szCs w:val="24"/>
              </w:rPr>
            </w:pPr>
          </w:p>
        </w:tc>
        <w:tc>
          <w:tcPr>
            <w:tcW w:w="4325" w:type="dxa"/>
          </w:tcPr>
          <w:p w:rsidR="00705629" w:rsidRDefault="0052675D" w:rsidP="00C51363">
            <w:pPr>
              <w:rPr>
                <w:rFonts w:ascii="Times New Roman" w:hAnsi="Times New Roman"/>
                <w:sz w:val="24"/>
                <w:szCs w:val="24"/>
              </w:rPr>
            </w:pPr>
            <w:r>
              <w:rPr>
                <w:rFonts w:ascii="Times New Roman" w:hAnsi="Times New Roman"/>
                <w:sz w:val="24"/>
                <w:szCs w:val="24"/>
              </w:rPr>
              <w:t>VGK veiklos analizė.</w:t>
            </w:r>
          </w:p>
        </w:tc>
        <w:tc>
          <w:tcPr>
            <w:tcW w:w="2136" w:type="dxa"/>
          </w:tcPr>
          <w:p w:rsidR="00705629" w:rsidRDefault="00C75B0F" w:rsidP="000743FF">
            <w:pPr>
              <w:numPr>
                <w:ilvl w:val="0"/>
                <w:numId w:val="14"/>
              </w:numPr>
              <w:rPr>
                <w:rFonts w:ascii="Times New Roman" w:hAnsi="Times New Roman"/>
                <w:sz w:val="24"/>
                <w:szCs w:val="24"/>
              </w:rPr>
            </w:pPr>
            <w:r>
              <w:rPr>
                <w:rFonts w:ascii="Times New Roman" w:hAnsi="Times New Roman"/>
                <w:sz w:val="24"/>
                <w:szCs w:val="24"/>
              </w:rPr>
              <w:t>Jankevič</w:t>
            </w:r>
          </w:p>
        </w:tc>
        <w:tc>
          <w:tcPr>
            <w:tcW w:w="1925" w:type="dxa"/>
          </w:tcPr>
          <w:p w:rsidR="00705629" w:rsidRDefault="00705629" w:rsidP="00C51363">
            <w:pPr>
              <w:rPr>
                <w:rFonts w:ascii="Times New Roman" w:hAnsi="Times New Roman"/>
                <w:sz w:val="24"/>
                <w:szCs w:val="24"/>
              </w:rPr>
            </w:pPr>
          </w:p>
        </w:tc>
      </w:tr>
      <w:tr w:rsidR="00705629" w:rsidTr="000F0197">
        <w:trPr>
          <w:gridAfter w:val="1"/>
          <w:wAfter w:w="1903" w:type="dxa"/>
        </w:trPr>
        <w:tc>
          <w:tcPr>
            <w:tcW w:w="1514" w:type="dxa"/>
          </w:tcPr>
          <w:p w:rsidR="00705629" w:rsidRDefault="00705629" w:rsidP="00C51363">
            <w:pPr>
              <w:rPr>
                <w:rFonts w:ascii="Times New Roman" w:hAnsi="Times New Roman"/>
                <w:sz w:val="24"/>
                <w:szCs w:val="24"/>
              </w:rPr>
            </w:pPr>
          </w:p>
        </w:tc>
        <w:tc>
          <w:tcPr>
            <w:tcW w:w="4325" w:type="dxa"/>
          </w:tcPr>
          <w:p w:rsidR="00705629" w:rsidRDefault="0052675D" w:rsidP="00C51363">
            <w:pPr>
              <w:rPr>
                <w:rFonts w:ascii="Times New Roman" w:hAnsi="Times New Roman"/>
                <w:sz w:val="24"/>
                <w:szCs w:val="24"/>
              </w:rPr>
            </w:pPr>
            <w:r>
              <w:rPr>
                <w:rFonts w:ascii="Times New Roman" w:hAnsi="Times New Roman"/>
                <w:sz w:val="24"/>
                <w:szCs w:val="24"/>
              </w:rPr>
              <w:t>Dalykinių olimpiadų organizavimas mokykloje</w:t>
            </w:r>
          </w:p>
        </w:tc>
        <w:tc>
          <w:tcPr>
            <w:tcW w:w="2136" w:type="dxa"/>
          </w:tcPr>
          <w:p w:rsidR="00C75B0F" w:rsidRPr="00C75B0F" w:rsidRDefault="00C75B0F" w:rsidP="00C75B0F">
            <w:pPr>
              <w:rPr>
                <w:rFonts w:ascii="Times New Roman" w:hAnsi="Times New Roman"/>
                <w:sz w:val="24"/>
                <w:szCs w:val="24"/>
              </w:rPr>
            </w:pPr>
            <w:r w:rsidRPr="00C75B0F">
              <w:rPr>
                <w:rFonts w:ascii="Times New Roman" w:hAnsi="Times New Roman"/>
                <w:sz w:val="24"/>
                <w:szCs w:val="24"/>
              </w:rPr>
              <w:t>G. Paškevičienė</w:t>
            </w:r>
          </w:p>
          <w:p w:rsidR="00705629" w:rsidRDefault="00C75B0F" w:rsidP="00C75B0F">
            <w:pPr>
              <w:rPr>
                <w:rFonts w:ascii="Times New Roman" w:hAnsi="Times New Roman"/>
                <w:sz w:val="24"/>
                <w:szCs w:val="24"/>
              </w:rPr>
            </w:pPr>
            <w:r w:rsidRPr="00C75B0F">
              <w:rPr>
                <w:rFonts w:ascii="Times New Roman" w:hAnsi="Times New Roman"/>
                <w:sz w:val="24"/>
                <w:szCs w:val="24"/>
              </w:rPr>
              <w:t>A. Jankevič</w:t>
            </w:r>
          </w:p>
        </w:tc>
        <w:tc>
          <w:tcPr>
            <w:tcW w:w="1925" w:type="dxa"/>
          </w:tcPr>
          <w:p w:rsidR="00705629" w:rsidRDefault="00705629" w:rsidP="00C51363">
            <w:pPr>
              <w:rPr>
                <w:rFonts w:ascii="Times New Roman" w:hAnsi="Times New Roman"/>
                <w:sz w:val="24"/>
                <w:szCs w:val="24"/>
              </w:rPr>
            </w:pPr>
          </w:p>
        </w:tc>
      </w:tr>
      <w:tr w:rsidR="00705629" w:rsidTr="000F0197">
        <w:trPr>
          <w:gridAfter w:val="1"/>
          <w:wAfter w:w="1903" w:type="dxa"/>
        </w:trPr>
        <w:tc>
          <w:tcPr>
            <w:tcW w:w="1514" w:type="dxa"/>
          </w:tcPr>
          <w:p w:rsidR="00705629" w:rsidRDefault="00705629" w:rsidP="00C51363">
            <w:pPr>
              <w:rPr>
                <w:rFonts w:ascii="Times New Roman" w:hAnsi="Times New Roman"/>
                <w:sz w:val="24"/>
                <w:szCs w:val="24"/>
              </w:rPr>
            </w:pPr>
          </w:p>
        </w:tc>
        <w:tc>
          <w:tcPr>
            <w:tcW w:w="4325" w:type="dxa"/>
          </w:tcPr>
          <w:p w:rsidR="00705629" w:rsidRDefault="003D1CC9" w:rsidP="00C51363">
            <w:pPr>
              <w:rPr>
                <w:rFonts w:ascii="Times New Roman" w:hAnsi="Times New Roman"/>
                <w:sz w:val="24"/>
                <w:szCs w:val="24"/>
              </w:rPr>
            </w:pPr>
            <w:r>
              <w:rPr>
                <w:rFonts w:ascii="Times New Roman" w:hAnsi="Times New Roman"/>
                <w:sz w:val="24"/>
                <w:szCs w:val="24"/>
              </w:rPr>
              <w:t xml:space="preserve">Brandos egzaminų pasirinkimas. </w:t>
            </w:r>
          </w:p>
        </w:tc>
        <w:tc>
          <w:tcPr>
            <w:tcW w:w="2136" w:type="dxa"/>
          </w:tcPr>
          <w:p w:rsidR="00705629" w:rsidRDefault="003D1CC9" w:rsidP="00C51363">
            <w:pPr>
              <w:rPr>
                <w:rFonts w:ascii="Times New Roman" w:hAnsi="Times New Roman"/>
                <w:sz w:val="24"/>
                <w:szCs w:val="24"/>
              </w:rPr>
            </w:pPr>
            <w:r>
              <w:rPr>
                <w:rFonts w:ascii="Times New Roman" w:hAnsi="Times New Roman"/>
                <w:sz w:val="24"/>
                <w:szCs w:val="24"/>
              </w:rPr>
              <w:t>G. Paškevičienė</w:t>
            </w:r>
          </w:p>
        </w:tc>
        <w:tc>
          <w:tcPr>
            <w:tcW w:w="1925" w:type="dxa"/>
          </w:tcPr>
          <w:p w:rsidR="00705629" w:rsidRDefault="00705629" w:rsidP="00C51363">
            <w:pPr>
              <w:rPr>
                <w:rFonts w:ascii="Times New Roman" w:hAnsi="Times New Roman"/>
                <w:sz w:val="24"/>
                <w:szCs w:val="24"/>
              </w:rPr>
            </w:pPr>
          </w:p>
        </w:tc>
      </w:tr>
      <w:tr w:rsidR="00705629" w:rsidTr="000F0197">
        <w:trPr>
          <w:gridAfter w:val="1"/>
          <w:wAfter w:w="1903" w:type="dxa"/>
        </w:trPr>
        <w:tc>
          <w:tcPr>
            <w:tcW w:w="1514" w:type="dxa"/>
          </w:tcPr>
          <w:p w:rsidR="00705629" w:rsidRDefault="00705629" w:rsidP="00C51363">
            <w:pPr>
              <w:rPr>
                <w:rFonts w:ascii="Times New Roman" w:hAnsi="Times New Roman"/>
                <w:sz w:val="24"/>
                <w:szCs w:val="24"/>
              </w:rPr>
            </w:pPr>
          </w:p>
        </w:tc>
        <w:tc>
          <w:tcPr>
            <w:tcW w:w="4325" w:type="dxa"/>
          </w:tcPr>
          <w:p w:rsidR="00705629" w:rsidRDefault="00705629" w:rsidP="00C51363">
            <w:pPr>
              <w:rPr>
                <w:rFonts w:ascii="Times New Roman" w:hAnsi="Times New Roman"/>
                <w:sz w:val="24"/>
                <w:szCs w:val="24"/>
              </w:rPr>
            </w:pPr>
          </w:p>
        </w:tc>
        <w:tc>
          <w:tcPr>
            <w:tcW w:w="2136" w:type="dxa"/>
          </w:tcPr>
          <w:p w:rsidR="00705629" w:rsidRDefault="00705629" w:rsidP="00C51363">
            <w:pPr>
              <w:rPr>
                <w:rFonts w:ascii="Times New Roman" w:hAnsi="Times New Roman"/>
                <w:sz w:val="24"/>
                <w:szCs w:val="24"/>
              </w:rPr>
            </w:pPr>
          </w:p>
        </w:tc>
        <w:tc>
          <w:tcPr>
            <w:tcW w:w="1925" w:type="dxa"/>
          </w:tcPr>
          <w:p w:rsidR="00705629" w:rsidRDefault="00705629" w:rsidP="00C51363">
            <w:pPr>
              <w:rPr>
                <w:rFonts w:ascii="Times New Roman" w:hAnsi="Times New Roman"/>
                <w:sz w:val="24"/>
                <w:szCs w:val="24"/>
              </w:rPr>
            </w:pPr>
          </w:p>
        </w:tc>
      </w:tr>
      <w:tr w:rsidR="00705629" w:rsidTr="000F0197">
        <w:trPr>
          <w:gridAfter w:val="1"/>
          <w:wAfter w:w="1903" w:type="dxa"/>
        </w:trPr>
        <w:tc>
          <w:tcPr>
            <w:tcW w:w="1514" w:type="dxa"/>
          </w:tcPr>
          <w:p w:rsidR="00705629" w:rsidRDefault="00BA535C" w:rsidP="00C51363">
            <w:pPr>
              <w:rPr>
                <w:rFonts w:ascii="Times New Roman" w:hAnsi="Times New Roman"/>
                <w:sz w:val="24"/>
                <w:szCs w:val="24"/>
              </w:rPr>
            </w:pPr>
            <w:r>
              <w:rPr>
                <w:rFonts w:ascii="Times New Roman" w:hAnsi="Times New Roman"/>
                <w:sz w:val="24"/>
                <w:szCs w:val="24"/>
              </w:rPr>
              <w:t>Vasaris</w:t>
            </w:r>
          </w:p>
        </w:tc>
        <w:tc>
          <w:tcPr>
            <w:tcW w:w="4325" w:type="dxa"/>
          </w:tcPr>
          <w:p w:rsidR="00705629" w:rsidRDefault="00705629" w:rsidP="00C51363">
            <w:pPr>
              <w:rPr>
                <w:rFonts w:ascii="Times New Roman" w:hAnsi="Times New Roman"/>
                <w:sz w:val="24"/>
                <w:szCs w:val="24"/>
              </w:rPr>
            </w:pPr>
          </w:p>
        </w:tc>
        <w:tc>
          <w:tcPr>
            <w:tcW w:w="2136" w:type="dxa"/>
          </w:tcPr>
          <w:p w:rsidR="00705629" w:rsidRDefault="00705629" w:rsidP="00C51363">
            <w:pPr>
              <w:rPr>
                <w:rFonts w:ascii="Times New Roman" w:hAnsi="Times New Roman"/>
                <w:sz w:val="24"/>
                <w:szCs w:val="24"/>
              </w:rPr>
            </w:pPr>
          </w:p>
        </w:tc>
        <w:tc>
          <w:tcPr>
            <w:tcW w:w="1925" w:type="dxa"/>
          </w:tcPr>
          <w:p w:rsidR="00705629" w:rsidRDefault="00705629" w:rsidP="00C51363">
            <w:pPr>
              <w:rPr>
                <w:rFonts w:ascii="Times New Roman" w:hAnsi="Times New Roman"/>
                <w:sz w:val="24"/>
                <w:szCs w:val="24"/>
              </w:rPr>
            </w:pPr>
          </w:p>
        </w:tc>
      </w:tr>
      <w:tr w:rsidR="00705629" w:rsidTr="000F0197">
        <w:trPr>
          <w:gridAfter w:val="1"/>
          <w:wAfter w:w="1903" w:type="dxa"/>
        </w:trPr>
        <w:tc>
          <w:tcPr>
            <w:tcW w:w="1514" w:type="dxa"/>
          </w:tcPr>
          <w:p w:rsidR="00705629" w:rsidRDefault="00705629" w:rsidP="00C51363">
            <w:pPr>
              <w:rPr>
                <w:rFonts w:ascii="Times New Roman" w:hAnsi="Times New Roman"/>
                <w:sz w:val="24"/>
                <w:szCs w:val="24"/>
              </w:rPr>
            </w:pPr>
          </w:p>
        </w:tc>
        <w:tc>
          <w:tcPr>
            <w:tcW w:w="4325" w:type="dxa"/>
          </w:tcPr>
          <w:p w:rsidR="00705629" w:rsidRDefault="00BB470D" w:rsidP="00C51363">
            <w:pPr>
              <w:rPr>
                <w:rFonts w:ascii="Times New Roman" w:hAnsi="Times New Roman"/>
                <w:sz w:val="24"/>
                <w:szCs w:val="24"/>
              </w:rPr>
            </w:pPr>
            <w:r w:rsidRPr="00BB470D">
              <w:rPr>
                <w:rFonts w:ascii="Times New Roman" w:hAnsi="Times New Roman"/>
                <w:sz w:val="24"/>
                <w:szCs w:val="24"/>
              </w:rPr>
              <w:t>G</w:t>
            </w:r>
            <w:r>
              <w:rPr>
                <w:rFonts w:ascii="Times New Roman" w:hAnsi="Times New Roman"/>
                <w:sz w:val="24"/>
                <w:szCs w:val="24"/>
              </w:rPr>
              <w:t xml:space="preserve">ebėjimų ugdymas naudojantis </w:t>
            </w:r>
            <w:r w:rsidRPr="00BB470D">
              <w:rPr>
                <w:rFonts w:ascii="Times New Roman" w:hAnsi="Times New Roman"/>
                <w:sz w:val="24"/>
                <w:szCs w:val="24"/>
              </w:rPr>
              <w:t xml:space="preserve"> 5-8  klasių mokymo priemonėmis ir įranga, įsigytomis projekto „Mokyklų aprūpinimas  gamtos ir technologinių mokslų priemonėmis“</w:t>
            </w:r>
          </w:p>
        </w:tc>
        <w:tc>
          <w:tcPr>
            <w:tcW w:w="2136" w:type="dxa"/>
          </w:tcPr>
          <w:p w:rsidR="00705629" w:rsidRDefault="00C75B0F" w:rsidP="00C51363">
            <w:pPr>
              <w:rPr>
                <w:rFonts w:ascii="Times New Roman" w:hAnsi="Times New Roman"/>
                <w:sz w:val="24"/>
                <w:szCs w:val="24"/>
              </w:rPr>
            </w:pPr>
            <w:r>
              <w:rPr>
                <w:rFonts w:ascii="Times New Roman" w:hAnsi="Times New Roman"/>
                <w:sz w:val="24"/>
                <w:szCs w:val="24"/>
              </w:rPr>
              <w:t>R. Sliževski</w:t>
            </w:r>
          </w:p>
        </w:tc>
        <w:tc>
          <w:tcPr>
            <w:tcW w:w="1925" w:type="dxa"/>
          </w:tcPr>
          <w:p w:rsidR="00705629" w:rsidRDefault="00705629" w:rsidP="00C51363">
            <w:pPr>
              <w:rPr>
                <w:rFonts w:ascii="Times New Roman" w:hAnsi="Times New Roman"/>
                <w:sz w:val="24"/>
                <w:szCs w:val="24"/>
              </w:rPr>
            </w:pPr>
          </w:p>
        </w:tc>
      </w:tr>
      <w:tr w:rsidR="00705629" w:rsidTr="000F0197">
        <w:trPr>
          <w:gridAfter w:val="1"/>
          <w:wAfter w:w="1903" w:type="dxa"/>
        </w:trPr>
        <w:tc>
          <w:tcPr>
            <w:tcW w:w="1514" w:type="dxa"/>
          </w:tcPr>
          <w:p w:rsidR="00705629" w:rsidRDefault="00705629" w:rsidP="00C51363">
            <w:pPr>
              <w:rPr>
                <w:rFonts w:ascii="Times New Roman" w:hAnsi="Times New Roman"/>
                <w:sz w:val="24"/>
                <w:szCs w:val="24"/>
              </w:rPr>
            </w:pPr>
          </w:p>
        </w:tc>
        <w:tc>
          <w:tcPr>
            <w:tcW w:w="4325" w:type="dxa"/>
          </w:tcPr>
          <w:p w:rsidR="00705629" w:rsidRDefault="0052675D" w:rsidP="00C51363">
            <w:pPr>
              <w:rPr>
                <w:rFonts w:ascii="Times New Roman" w:hAnsi="Times New Roman"/>
                <w:sz w:val="24"/>
                <w:szCs w:val="24"/>
              </w:rPr>
            </w:pPr>
            <w:r>
              <w:rPr>
                <w:rFonts w:ascii="Times New Roman" w:hAnsi="Times New Roman"/>
                <w:sz w:val="24"/>
                <w:szCs w:val="24"/>
              </w:rPr>
              <w:t xml:space="preserve">Bandomųjų brandos egzaminų organizavimas. Rezultatų analizė. </w:t>
            </w:r>
          </w:p>
        </w:tc>
        <w:tc>
          <w:tcPr>
            <w:tcW w:w="2136" w:type="dxa"/>
          </w:tcPr>
          <w:p w:rsidR="00705629" w:rsidRDefault="00C75B0F" w:rsidP="00C51363">
            <w:pPr>
              <w:rPr>
                <w:rFonts w:ascii="Times New Roman" w:hAnsi="Times New Roman"/>
                <w:sz w:val="24"/>
                <w:szCs w:val="24"/>
              </w:rPr>
            </w:pPr>
            <w:r>
              <w:rPr>
                <w:rFonts w:ascii="Times New Roman" w:hAnsi="Times New Roman"/>
                <w:sz w:val="24"/>
                <w:szCs w:val="24"/>
              </w:rPr>
              <w:t>G. Paškevičienė</w:t>
            </w:r>
          </w:p>
        </w:tc>
        <w:tc>
          <w:tcPr>
            <w:tcW w:w="1925" w:type="dxa"/>
          </w:tcPr>
          <w:p w:rsidR="00705629" w:rsidRDefault="00705629" w:rsidP="00C51363">
            <w:pPr>
              <w:rPr>
                <w:rFonts w:ascii="Times New Roman" w:hAnsi="Times New Roman"/>
                <w:sz w:val="24"/>
                <w:szCs w:val="24"/>
              </w:rPr>
            </w:pPr>
          </w:p>
        </w:tc>
      </w:tr>
      <w:tr w:rsidR="00705629" w:rsidTr="000F0197">
        <w:trPr>
          <w:gridAfter w:val="1"/>
          <w:wAfter w:w="1903" w:type="dxa"/>
        </w:trPr>
        <w:tc>
          <w:tcPr>
            <w:tcW w:w="1514" w:type="dxa"/>
          </w:tcPr>
          <w:p w:rsidR="00705629" w:rsidRDefault="00705629" w:rsidP="00C51363">
            <w:pPr>
              <w:rPr>
                <w:rFonts w:ascii="Times New Roman" w:hAnsi="Times New Roman"/>
                <w:sz w:val="24"/>
                <w:szCs w:val="24"/>
              </w:rPr>
            </w:pPr>
          </w:p>
        </w:tc>
        <w:tc>
          <w:tcPr>
            <w:tcW w:w="4325" w:type="dxa"/>
          </w:tcPr>
          <w:p w:rsidR="00705629" w:rsidRDefault="00C75B0F" w:rsidP="00C51363">
            <w:pPr>
              <w:rPr>
                <w:rFonts w:ascii="Times New Roman" w:hAnsi="Times New Roman"/>
                <w:sz w:val="24"/>
                <w:szCs w:val="24"/>
              </w:rPr>
            </w:pPr>
            <w:r>
              <w:rPr>
                <w:rFonts w:ascii="Times New Roman" w:hAnsi="Times New Roman"/>
                <w:sz w:val="24"/>
                <w:szCs w:val="24"/>
              </w:rPr>
              <w:t>Klasių vadovų veiklos stebėjimas</w:t>
            </w:r>
            <w:r w:rsidR="003A7EB7">
              <w:rPr>
                <w:rFonts w:ascii="Times New Roman" w:hAnsi="Times New Roman"/>
                <w:sz w:val="24"/>
                <w:szCs w:val="24"/>
              </w:rPr>
              <w:t xml:space="preserve"> ( darbas su mokiniais, jų tėvais)</w:t>
            </w:r>
            <w:r>
              <w:rPr>
                <w:rFonts w:ascii="Times New Roman" w:hAnsi="Times New Roman"/>
                <w:sz w:val="24"/>
                <w:szCs w:val="24"/>
              </w:rPr>
              <w:t>. Veiklos ir planų atitikimas.</w:t>
            </w:r>
            <w:r w:rsidR="003A7EB7">
              <w:rPr>
                <w:rFonts w:ascii="Times New Roman" w:hAnsi="Times New Roman"/>
                <w:sz w:val="24"/>
                <w:szCs w:val="24"/>
              </w:rPr>
              <w:t xml:space="preserve"> </w:t>
            </w:r>
          </w:p>
        </w:tc>
        <w:tc>
          <w:tcPr>
            <w:tcW w:w="2136" w:type="dxa"/>
          </w:tcPr>
          <w:p w:rsidR="00705629" w:rsidRDefault="00705629" w:rsidP="00C51363">
            <w:pPr>
              <w:rPr>
                <w:rFonts w:ascii="Times New Roman" w:hAnsi="Times New Roman"/>
                <w:sz w:val="24"/>
                <w:szCs w:val="24"/>
              </w:rPr>
            </w:pPr>
          </w:p>
        </w:tc>
        <w:tc>
          <w:tcPr>
            <w:tcW w:w="1925" w:type="dxa"/>
          </w:tcPr>
          <w:p w:rsidR="00705629" w:rsidRDefault="00705629" w:rsidP="00C51363">
            <w:pPr>
              <w:rPr>
                <w:rFonts w:ascii="Times New Roman" w:hAnsi="Times New Roman"/>
                <w:sz w:val="24"/>
                <w:szCs w:val="24"/>
              </w:rPr>
            </w:pPr>
          </w:p>
        </w:tc>
      </w:tr>
      <w:tr w:rsidR="00705629" w:rsidTr="000F0197">
        <w:trPr>
          <w:gridAfter w:val="1"/>
          <w:wAfter w:w="1903" w:type="dxa"/>
        </w:trPr>
        <w:tc>
          <w:tcPr>
            <w:tcW w:w="1514" w:type="dxa"/>
          </w:tcPr>
          <w:p w:rsidR="00705629" w:rsidRDefault="00705629" w:rsidP="00C51363">
            <w:pPr>
              <w:rPr>
                <w:rFonts w:ascii="Times New Roman" w:hAnsi="Times New Roman"/>
                <w:sz w:val="24"/>
                <w:szCs w:val="24"/>
              </w:rPr>
            </w:pPr>
          </w:p>
        </w:tc>
        <w:tc>
          <w:tcPr>
            <w:tcW w:w="4325" w:type="dxa"/>
          </w:tcPr>
          <w:p w:rsidR="00705629" w:rsidRDefault="00C75B0F" w:rsidP="00C51363">
            <w:pPr>
              <w:rPr>
                <w:rFonts w:ascii="Times New Roman" w:hAnsi="Times New Roman"/>
                <w:sz w:val="24"/>
                <w:szCs w:val="24"/>
              </w:rPr>
            </w:pPr>
            <w:r>
              <w:rPr>
                <w:rFonts w:ascii="Times New Roman" w:hAnsi="Times New Roman"/>
                <w:sz w:val="24"/>
                <w:szCs w:val="24"/>
              </w:rPr>
              <w:t xml:space="preserve">Mokytojų dalykininkų </w:t>
            </w:r>
            <w:r w:rsidR="003A7EB7">
              <w:rPr>
                <w:rFonts w:ascii="Times New Roman" w:hAnsi="Times New Roman"/>
                <w:sz w:val="24"/>
                <w:szCs w:val="24"/>
              </w:rPr>
              <w:t>konsultacijų mokiniams nauda.</w:t>
            </w:r>
          </w:p>
        </w:tc>
        <w:tc>
          <w:tcPr>
            <w:tcW w:w="2136" w:type="dxa"/>
          </w:tcPr>
          <w:p w:rsidR="00705629" w:rsidRDefault="00705629" w:rsidP="00C51363">
            <w:pPr>
              <w:rPr>
                <w:rFonts w:ascii="Times New Roman" w:hAnsi="Times New Roman"/>
                <w:sz w:val="24"/>
                <w:szCs w:val="24"/>
              </w:rPr>
            </w:pPr>
          </w:p>
        </w:tc>
        <w:tc>
          <w:tcPr>
            <w:tcW w:w="1925" w:type="dxa"/>
          </w:tcPr>
          <w:p w:rsidR="00705629" w:rsidRDefault="00705629" w:rsidP="00C51363">
            <w:pPr>
              <w:rPr>
                <w:rFonts w:ascii="Times New Roman" w:hAnsi="Times New Roman"/>
                <w:sz w:val="24"/>
                <w:szCs w:val="24"/>
              </w:rPr>
            </w:pPr>
          </w:p>
        </w:tc>
      </w:tr>
      <w:tr w:rsidR="00705629" w:rsidTr="000F0197">
        <w:trPr>
          <w:gridAfter w:val="1"/>
          <w:wAfter w:w="1903" w:type="dxa"/>
        </w:trPr>
        <w:tc>
          <w:tcPr>
            <w:tcW w:w="1514" w:type="dxa"/>
          </w:tcPr>
          <w:p w:rsidR="00705629" w:rsidRDefault="00705629" w:rsidP="00C51363">
            <w:pPr>
              <w:rPr>
                <w:rFonts w:ascii="Times New Roman" w:hAnsi="Times New Roman"/>
                <w:sz w:val="24"/>
                <w:szCs w:val="24"/>
              </w:rPr>
            </w:pPr>
          </w:p>
        </w:tc>
        <w:tc>
          <w:tcPr>
            <w:tcW w:w="4325" w:type="dxa"/>
          </w:tcPr>
          <w:p w:rsidR="00705629" w:rsidRDefault="00705629" w:rsidP="00C51363">
            <w:pPr>
              <w:rPr>
                <w:rFonts w:ascii="Times New Roman" w:hAnsi="Times New Roman"/>
                <w:sz w:val="24"/>
                <w:szCs w:val="24"/>
              </w:rPr>
            </w:pPr>
          </w:p>
        </w:tc>
        <w:tc>
          <w:tcPr>
            <w:tcW w:w="2136" w:type="dxa"/>
          </w:tcPr>
          <w:p w:rsidR="00705629" w:rsidRDefault="00705629" w:rsidP="00C51363">
            <w:pPr>
              <w:rPr>
                <w:rFonts w:ascii="Times New Roman" w:hAnsi="Times New Roman"/>
                <w:sz w:val="24"/>
                <w:szCs w:val="24"/>
              </w:rPr>
            </w:pPr>
          </w:p>
        </w:tc>
        <w:tc>
          <w:tcPr>
            <w:tcW w:w="1925" w:type="dxa"/>
          </w:tcPr>
          <w:p w:rsidR="00705629" w:rsidRDefault="00705629" w:rsidP="00C51363">
            <w:pPr>
              <w:rPr>
                <w:rFonts w:ascii="Times New Roman" w:hAnsi="Times New Roman"/>
                <w:sz w:val="24"/>
                <w:szCs w:val="24"/>
              </w:rPr>
            </w:pPr>
          </w:p>
        </w:tc>
      </w:tr>
      <w:tr w:rsidR="00BA535C" w:rsidTr="000F0197">
        <w:trPr>
          <w:gridAfter w:val="1"/>
          <w:wAfter w:w="1903" w:type="dxa"/>
        </w:trPr>
        <w:tc>
          <w:tcPr>
            <w:tcW w:w="1514" w:type="dxa"/>
          </w:tcPr>
          <w:p w:rsidR="00BA535C" w:rsidRDefault="000F0197" w:rsidP="00C51363">
            <w:pPr>
              <w:rPr>
                <w:rFonts w:ascii="Times New Roman" w:hAnsi="Times New Roman"/>
                <w:sz w:val="24"/>
                <w:szCs w:val="24"/>
              </w:rPr>
            </w:pPr>
            <w:r>
              <w:rPr>
                <w:rFonts w:ascii="Times New Roman" w:hAnsi="Times New Roman"/>
                <w:sz w:val="24"/>
                <w:szCs w:val="24"/>
              </w:rPr>
              <w:t xml:space="preserve"> </w:t>
            </w:r>
            <w:r w:rsidR="00BA535C">
              <w:rPr>
                <w:rFonts w:ascii="Times New Roman" w:hAnsi="Times New Roman"/>
                <w:sz w:val="24"/>
                <w:szCs w:val="24"/>
              </w:rPr>
              <w:t>Kovas</w:t>
            </w:r>
          </w:p>
        </w:tc>
        <w:tc>
          <w:tcPr>
            <w:tcW w:w="4325" w:type="dxa"/>
          </w:tcPr>
          <w:p w:rsidR="00BA535C" w:rsidRDefault="003D1CC9" w:rsidP="00C51363">
            <w:pPr>
              <w:rPr>
                <w:rFonts w:ascii="Times New Roman" w:hAnsi="Times New Roman"/>
                <w:sz w:val="24"/>
                <w:szCs w:val="24"/>
              </w:rPr>
            </w:pPr>
            <w:r>
              <w:rPr>
                <w:rFonts w:ascii="Times New Roman" w:hAnsi="Times New Roman"/>
                <w:sz w:val="24"/>
                <w:szCs w:val="24"/>
              </w:rPr>
              <w:t>Mokinių saviraiškos poreikių tenkinimas. Grįžtamoji kontrolė.</w:t>
            </w:r>
          </w:p>
        </w:tc>
        <w:tc>
          <w:tcPr>
            <w:tcW w:w="2136" w:type="dxa"/>
          </w:tcPr>
          <w:p w:rsidR="00BA535C" w:rsidRDefault="00BA535C" w:rsidP="00C51363">
            <w:pPr>
              <w:rPr>
                <w:rFonts w:ascii="Times New Roman" w:hAnsi="Times New Roman"/>
                <w:sz w:val="24"/>
                <w:szCs w:val="24"/>
              </w:rPr>
            </w:pPr>
          </w:p>
        </w:tc>
        <w:tc>
          <w:tcPr>
            <w:tcW w:w="1925" w:type="dxa"/>
          </w:tcPr>
          <w:p w:rsidR="00BA535C" w:rsidRDefault="00BA535C" w:rsidP="00C51363">
            <w:pPr>
              <w:rPr>
                <w:rFonts w:ascii="Times New Roman" w:hAnsi="Times New Roman"/>
                <w:sz w:val="24"/>
                <w:szCs w:val="24"/>
              </w:rPr>
            </w:pPr>
          </w:p>
        </w:tc>
      </w:tr>
      <w:tr w:rsidR="00BA535C" w:rsidTr="000F0197">
        <w:trPr>
          <w:gridAfter w:val="1"/>
          <w:wAfter w:w="1903" w:type="dxa"/>
        </w:trPr>
        <w:tc>
          <w:tcPr>
            <w:tcW w:w="1514" w:type="dxa"/>
          </w:tcPr>
          <w:p w:rsidR="00BA535C" w:rsidRDefault="00BA535C" w:rsidP="00C51363">
            <w:pPr>
              <w:rPr>
                <w:rFonts w:ascii="Times New Roman" w:hAnsi="Times New Roman"/>
                <w:sz w:val="24"/>
                <w:szCs w:val="24"/>
              </w:rPr>
            </w:pPr>
          </w:p>
        </w:tc>
        <w:tc>
          <w:tcPr>
            <w:tcW w:w="4325" w:type="dxa"/>
          </w:tcPr>
          <w:p w:rsidR="00BA535C" w:rsidRDefault="003D1CC9" w:rsidP="00C51363">
            <w:pPr>
              <w:rPr>
                <w:rFonts w:ascii="Times New Roman" w:hAnsi="Times New Roman"/>
                <w:sz w:val="24"/>
                <w:szCs w:val="24"/>
              </w:rPr>
            </w:pPr>
            <w:r>
              <w:rPr>
                <w:rFonts w:ascii="Times New Roman" w:hAnsi="Times New Roman"/>
                <w:sz w:val="24"/>
                <w:szCs w:val="24"/>
              </w:rPr>
              <w:t xml:space="preserve">Mokinių individualios pažangos stebėjimas ir fiksavimas per įvairių dalykų pamokas. </w:t>
            </w:r>
          </w:p>
        </w:tc>
        <w:tc>
          <w:tcPr>
            <w:tcW w:w="2136" w:type="dxa"/>
          </w:tcPr>
          <w:p w:rsidR="00BA535C" w:rsidRDefault="003D1CC9" w:rsidP="00C51363">
            <w:pPr>
              <w:rPr>
                <w:rFonts w:ascii="Times New Roman" w:hAnsi="Times New Roman"/>
                <w:sz w:val="24"/>
                <w:szCs w:val="24"/>
              </w:rPr>
            </w:pPr>
            <w:r>
              <w:rPr>
                <w:rFonts w:ascii="Times New Roman" w:hAnsi="Times New Roman"/>
                <w:sz w:val="24"/>
                <w:szCs w:val="24"/>
              </w:rPr>
              <w:t>Direkcija</w:t>
            </w:r>
          </w:p>
        </w:tc>
        <w:tc>
          <w:tcPr>
            <w:tcW w:w="1925" w:type="dxa"/>
          </w:tcPr>
          <w:p w:rsidR="00BA535C" w:rsidRDefault="00BA535C" w:rsidP="00C51363">
            <w:pPr>
              <w:rPr>
                <w:rFonts w:ascii="Times New Roman" w:hAnsi="Times New Roman"/>
                <w:sz w:val="24"/>
                <w:szCs w:val="24"/>
              </w:rPr>
            </w:pPr>
          </w:p>
        </w:tc>
      </w:tr>
      <w:tr w:rsidR="00BA535C" w:rsidTr="000F0197">
        <w:trPr>
          <w:gridAfter w:val="1"/>
          <w:wAfter w:w="1903" w:type="dxa"/>
        </w:trPr>
        <w:tc>
          <w:tcPr>
            <w:tcW w:w="1514" w:type="dxa"/>
          </w:tcPr>
          <w:p w:rsidR="00BA535C" w:rsidRDefault="00BA535C" w:rsidP="00C51363">
            <w:pPr>
              <w:rPr>
                <w:rFonts w:ascii="Times New Roman" w:hAnsi="Times New Roman"/>
                <w:sz w:val="24"/>
                <w:szCs w:val="24"/>
              </w:rPr>
            </w:pPr>
          </w:p>
        </w:tc>
        <w:tc>
          <w:tcPr>
            <w:tcW w:w="4325" w:type="dxa"/>
          </w:tcPr>
          <w:p w:rsidR="00BA535C" w:rsidRDefault="00096F13" w:rsidP="00C51363">
            <w:pPr>
              <w:rPr>
                <w:rFonts w:ascii="Times New Roman" w:hAnsi="Times New Roman"/>
                <w:sz w:val="24"/>
                <w:szCs w:val="24"/>
              </w:rPr>
            </w:pPr>
            <w:r>
              <w:rPr>
                <w:rFonts w:ascii="Times New Roman" w:hAnsi="Times New Roman"/>
                <w:sz w:val="24"/>
                <w:szCs w:val="24"/>
              </w:rPr>
              <w:t>Gebėjimų ugdymas naudojantis 5-8</w:t>
            </w:r>
            <w:r w:rsidRPr="00096F13">
              <w:rPr>
                <w:rFonts w:ascii="Times New Roman" w:hAnsi="Times New Roman"/>
                <w:sz w:val="24"/>
                <w:szCs w:val="24"/>
              </w:rPr>
              <w:t xml:space="preserve"> klasių mokymo priemonėmis ir įranga, įsigytomis projekto „Mokyklų aprūpinimas  gamtos ir technologinių mokslų priemonėmis“</w:t>
            </w:r>
          </w:p>
        </w:tc>
        <w:tc>
          <w:tcPr>
            <w:tcW w:w="2136" w:type="dxa"/>
          </w:tcPr>
          <w:p w:rsidR="00BA535C" w:rsidRDefault="00BA535C" w:rsidP="00C51363">
            <w:pPr>
              <w:rPr>
                <w:rFonts w:ascii="Times New Roman" w:hAnsi="Times New Roman"/>
                <w:sz w:val="24"/>
                <w:szCs w:val="24"/>
              </w:rPr>
            </w:pPr>
          </w:p>
        </w:tc>
        <w:tc>
          <w:tcPr>
            <w:tcW w:w="1925" w:type="dxa"/>
          </w:tcPr>
          <w:p w:rsidR="00BA535C" w:rsidRDefault="00BA535C" w:rsidP="00C51363">
            <w:pPr>
              <w:rPr>
                <w:rFonts w:ascii="Times New Roman" w:hAnsi="Times New Roman"/>
                <w:sz w:val="24"/>
                <w:szCs w:val="24"/>
              </w:rPr>
            </w:pPr>
          </w:p>
        </w:tc>
      </w:tr>
      <w:tr w:rsidR="00BA535C" w:rsidTr="000F0197">
        <w:trPr>
          <w:gridAfter w:val="1"/>
          <w:wAfter w:w="1903" w:type="dxa"/>
        </w:trPr>
        <w:tc>
          <w:tcPr>
            <w:tcW w:w="1514" w:type="dxa"/>
          </w:tcPr>
          <w:p w:rsidR="00BA535C" w:rsidRDefault="00BA535C" w:rsidP="00C51363">
            <w:pPr>
              <w:rPr>
                <w:rFonts w:ascii="Times New Roman" w:hAnsi="Times New Roman"/>
                <w:sz w:val="24"/>
                <w:szCs w:val="24"/>
              </w:rPr>
            </w:pPr>
          </w:p>
        </w:tc>
        <w:tc>
          <w:tcPr>
            <w:tcW w:w="4325" w:type="dxa"/>
          </w:tcPr>
          <w:p w:rsidR="00BA535C" w:rsidRDefault="00BA535C" w:rsidP="00C51363">
            <w:pPr>
              <w:rPr>
                <w:rFonts w:ascii="Times New Roman" w:hAnsi="Times New Roman"/>
                <w:sz w:val="24"/>
                <w:szCs w:val="24"/>
              </w:rPr>
            </w:pPr>
          </w:p>
        </w:tc>
        <w:tc>
          <w:tcPr>
            <w:tcW w:w="2136" w:type="dxa"/>
          </w:tcPr>
          <w:p w:rsidR="00BA535C" w:rsidRDefault="00BA535C" w:rsidP="00C51363">
            <w:pPr>
              <w:rPr>
                <w:rFonts w:ascii="Times New Roman" w:hAnsi="Times New Roman"/>
                <w:sz w:val="24"/>
                <w:szCs w:val="24"/>
              </w:rPr>
            </w:pPr>
          </w:p>
        </w:tc>
        <w:tc>
          <w:tcPr>
            <w:tcW w:w="1925" w:type="dxa"/>
          </w:tcPr>
          <w:p w:rsidR="00BA535C" w:rsidRDefault="00BA535C" w:rsidP="00C51363">
            <w:pPr>
              <w:rPr>
                <w:rFonts w:ascii="Times New Roman" w:hAnsi="Times New Roman"/>
                <w:sz w:val="24"/>
                <w:szCs w:val="24"/>
              </w:rPr>
            </w:pPr>
          </w:p>
        </w:tc>
      </w:tr>
      <w:tr w:rsidR="00BA535C" w:rsidTr="000F0197">
        <w:trPr>
          <w:gridAfter w:val="1"/>
          <w:wAfter w:w="1903" w:type="dxa"/>
        </w:trPr>
        <w:tc>
          <w:tcPr>
            <w:tcW w:w="1514" w:type="dxa"/>
          </w:tcPr>
          <w:p w:rsidR="00BA535C" w:rsidRDefault="00BA535C" w:rsidP="00C51363">
            <w:pPr>
              <w:rPr>
                <w:rFonts w:ascii="Times New Roman" w:hAnsi="Times New Roman"/>
                <w:sz w:val="24"/>
                <w:szCs w:val="24"/>
              </w:rPr>
            </w:pPr>
          </w:p>
        </w:tc>
        <w:tc>
          <w:tcPr>
            <w:tcW w:w="4325" w:type="dxa"/>
          </w:tcPr>
          <w:p w:rsidR="00BA535C" w:rsidRDefault="00BA535C" w:rsidP="00C51363">
            <w:pPr>
              <w:rPr>
                <w:rFonts w:ascii="Times New Roman" w:hAnsi="Times New Roman"/>
                <w:sz w:val="24"/>
                <w:szCs w:val="24"/>
              </w:rPr>
            </w:pPr>
          </w:p>
        </w:tc>
        <w:tc>
          <w:tcPr>
            <w:tcW w:w="2136" w:type="dxa"/>
          </w:tcPr>
          <w:p w:rsidR="00BA535C" w:rsidRDefault="00BA535C" w:rsidP="00C51363">
            <w:pPr>
              <w:rPr>
                <w:rFonts w:ascii="Times New Roman" w:hAnsi="Times New Roman"/>
                <w:sz w:val="24"/>
                <w:szCs w:val="24"/>
              </w:rPr>
            </w:pPr>
          </w:p>
        </w:tc>
        <w:tc>
          <w:tcPr>
            <w:tcW w:w="1925" w:type="dxa"/>
          </w:tcPr>
          <w:p w:rsidR="00BA535C" w:rsidRDefault="00BA535C" w:rsidP="00C51363">
            <w:pPr>
              <w:rPr>
                <w:rFonts w:ascii="Times New Roman" w:hAnsi="Times New Roman"/>
                <w:sz w:val="24"/>
                <w:szCs w:val="24"/>
              </w:rPr>
            </w:pPr>
          </w:p>
        </w:tc>
      </w:tr>
      <w:tr w:rsidR="00BA535C" w:rsidTr="000F0197">
        <w:trPr>
          <w:gridAfter w:val="1"/>
          <w:wAfter w:w="1903" w:type="dxa"/>
        </w:trPr>
        <w:tc>
          <w:tcPr>
            <w:tcW w:w="1514" w:type="dxa"/>
          </w:tcPr>
          <w:p w:rsidR="00BA535C" w:rsidRDefault="00BA535C" w:rsidP="00C51363">
            <w:pPr>
              <w:rPr>
                <w:rFonts w:ascii="Times New Roman" w:hAnsi="Times New Roman"/>
                <w:sz w:val="24"/>
                <w:szCs w:val="24"/>
              </w:rPr>
            </w:pPr>
            <w:r>
              <w:rPr>
                <w:rFonts w:ascii="Times New Roman" w:hAnsi="Times New Roman"/>
                <w:sz w:val="24"/>
                <w:szCs w:val="24"/>
              </w:rPr>
              <w:t>Balandis</w:t>
            </w:r>
          </w:p>
        </w:tc>
        <w:tc>
          <w:tcPr>
            <w:tcW w:w="4325" w:type="dxa"/>
          </w:tcPr>
          <w:p w:rsidR="00BA535C" w:rsidRDefault="0052675D" w:rsidP="00C51363">
            <w:pPr>
              <w:rPr>
                <w:rFonts w:ascii="Times New Roman" w:hAnsi="Times New Roman"/>
                <w:sz w:val="24"/>
                <w:szCs w:val="24"/>
              </w:rPr>
            </w:pPr>
            <w:r>
              <w:rPr>
                <w:rFonts w:ascii="Times New Roman" w:hAnsi="Times New Roman"/>
                <w:sz w:val="24"/>
                <w:szCs w:val="24"/>
              </w:rPr>
              <w:t>Vidaus įsivertinimo organizavimas ir priežiūra.</w:t>
            </w:r>
          </w:p>
        </w:tc>
        <w:tc>
          <w:tcPr>
            <w:tcW w:w="2136" w:type="dxa"/>
          </w:tcPr>
          <w:p w:rsidR="00BA535C" w:rsidRDefault="00BA535C" w:rsidP="00C51363">
            <w:pPr>
              <w:rPr>
                <w:rFonts w:ascii="Times New Roman" w:hAnsi="Times New Roman"/>
                <w:sz w:val="24"/>
                <w:szCs w:val="24"/>
              </w:rPr>
            </w:pPr>
          </w:p>
        </w:tc>
        <w:tc>
          <w:tcPr>
            <w:tcW w:w="1925" w:type="dxa"/>
          </w:tcPr>
          <w:p w:rsidR="00BA535C" w:rsidRDefault="00BA535C" w:rsidP="00C51363">
            <w:pPr>
              <w:rPr>
                <w:rFonts w:ascii="Times New Roman" w:hAnsi="Times New Roman"/>
                <w:sz w:val="24"/>
                <w:szCs w:val="24"/>
              </w:rPr>
            </w:pPr>
          </w:p>
        </w:tc>
      </w:tr>
      <w:tr w:rsidR="00BA535C" w:rsidTr="000F0197">
        <w:trPr>
          <w:gridAfter w:val="1"/>
          <w:wAfter w:w="1903" w:type="dxa"/>
        </w:trPr>
        <w:tc>
          <w:tcPr>
            <w:tcW w:w="1514" w:type="dxa"/>
          </w:tcPr>
          <w:p w:rsidR="00BA535C" w:rsidRDefault="00BA535C" w:rsidP="00C51363">
            <w:pPr>
              <w:rPr>
                <w:rFonts w:ascii="Times New Roman" w:hAnsi="Times New Roman"/>
                <w:sz w:val="24"/>
                <w:szCs w:val="24"/>
              </w:rPr>
            </w:pPr>
          </w:p>
        </w:tc>
        <w:tc>
          <w:tcPr>
            <w:tcW w:w="4325" w:type="dxa"/>
          </w:tcPr>
          <w:p w:rsidR="00BA535C" w:rsidRDefault="0052675D" w:rsidP="00C51363">
            <w:pPr>
              <w:rPr>
                <w:rFonts w:ascii="Times New Roman" w:hAnsi="Times New Roman"/>
                <w:sz w:val="24"/>
                <w:szCs w:val="24"/>
              </w:rPr>
            </w:pPr>
            <w:r>
              <w:rPr>
                <w:rFonts w:ascii="Times New Roman" w:hAnsi="Times New Roman"/>
                <w:sz w:val="24"/>
                <w:szCs w:val="24"/>
              </w:rPr>
              <w:t xml:space="preserve">NMPP organizavimas. </w:t>
            </w:r>
          </w:p>
        </w:tc>
        <w:tc>
          <w:tcPr>
            <w:tcW w:w="2136" w:type="dxa"/>
          </w:tcPr>
          <w:p w:rsidR="00BA535C" w:rsidRDefault="00BA535C" w:rsidP="00C51363">
            <w:pPr>
              <w:rPr>
                <w:rFonts w:ascii="Times New Roman" w:hAnsi="Times New Roman"/>
                <w:sz w:val="24"/>
                <w:szCs w:val="24"/>
              </w:rPr>
            </w:pPr>
          </w:p>
        </w:tc>
        <w:tc>
          <w:tcPr>
            <w:tcW w:w="1925" w:type="dxa"/>
          </w:tcPr>
          <w:p w:rsidR="00BA535C" w:rsidRDefault="00BA535C" w:rsidP="00C51363">
            <w:pPr>
              <w:rPr>
                <w:rFonts w:ascii="Times New Roman" w:hAnsi="Times New Roman"/>
                <w:sz w:val="24"/>
                <w:szCs w:val="24"/>
              </w:rPr>
            </w:pPr>
          </w:p>
        </w:tc>
      </w:tr>
      <w:tr w:rsidR="00BA535C" w:rsidTr="000F0197">
        <w:trPr>
          <w:gridAfter w:val="1"/>
          <w:wAfter w:w="1903" w:type="dxa"/>
        </w:trPr>
        <w:tc>
          <w:tcPr>
            <w:tcW w:w="1514" w:type="dxa"/>
          </w:tcPr>
          <w:p w:rsidR="00BA535C" w:rsidRDefault="00BA535C" w:rsidP="00C51363">
            <w:pPr>
              <w:rPr>
                <w:rFonts w:ascii="Times New Roman" w:hAnsi="Times New Roman"/>
                <w:sz w:val="24"/>
                <w:szCs w:val="24"/>
              </w:rPr>
            </w:pPr>
          </w:p>
        </w:tc>
        <w:tc>
          <w:tcPr>
            <w:tcW w:w="4325" w:type="dxa"/>
          </w:tcPr>
          <w:p w:rsidR="00BA535C" w:rsidRDefault="003A7EB7" w:rsidP="00C51363">
            <w:pPr>
              <w:rPr>
                <w:rFonts w:ascii="Times New Roman" w:hAnsi="Times New Roman"/>
                <w:sz w:val="24"/>
                <w:szCs w:val="24"/>
              </w:rPr>
            </w:pPr>
            <w:r>
              <w:rPr>
                <w:rFonts w:ascii="Times New Roman" w:hAnsi="Times New Roman"/>
                <w:sz w:val="24"/>
                <w:szCs w:val="24"/>
              </w:rPr>
              <w:t>Rajoninių, šalies olimpiadų, konkursų, varžybų rezultatų analizė. Perspektyvos kitiems mokslo metams.</w:t>
            </w:r>
          </w:p>
        </w:tc>
        <w:tc>
          <w:tcPr>
            <w:tcW w:w="2136" w:type="dxa"/>
          </w:tcPr>
          <w:p w:rsidR="00BA535C" w:rsidRDefault="00BA535C" w:rsidP="00C51363">
            <w:pPr>
              <w:rPr>
                <w:rFonts w:ascii="Times New Roman" w:hAnsi="Times New Roman"/>
                <w:sz w:val="24"/>
                <w:szCs w:val="24"/>
              </w:rPr>
            </w:pPr>
          </w:p>
        </w:tc>
        <w:tc>
          <w:tcPr>
            <w:tcW w:w="1925" w:type="dxa"/>
          </w:tcPr>
          <w:p w:rsidR="00BA535C" w:rsidRDefault="00BA535C" w:rsidP="00C51363">
            <w:pPr>
              <w:rPr>
                <w:rFonts w:ascii="Times New Roman" w:hAnsi="Times New Roman"/>
                <w:sz w:val="24"/>
                <w:szCs w:val="24"/>
              </w:rPr>
            </w:pPr>
          </w:p>
        </w:tc>
      </w:tr>
      <w:tr w:rsidR="00BA535C" w:rsidTr="000F0197">
        <w:trPr>
          <w:gridAfter w:val="1"/>
          <w:wAfter w:w="1903" w:type="dxa"/>
        </w:trPr>
        <w:tc>
          <w:tcPr>
            <w:tcW w:w="1514" w:type="dxa"/>
          </w:tcPr>
          <w:p w:rsidR="00BA535C" w:rsidRDefault="00BA535C" w:rsidP="00C51363">
            <w:pPr>
              <w:rPr>
                <w:rFonts w:ascii="Times New Roman" w:hAnsi="Times New Roman"/>
                <w:sz w:val="24"/>
                <w:szCs w:val="24"/>
              </w:rPr>
            </w:pPr>
          </w:p>
        </w:tc>
        <w:tc>
          <w:tcPr>
            <w:tcW w:w="4325" w:type="dxa"/>
          </w:tcPr>
          <w:p w:rsidR="00BA535C" w:rsidRDefault="008816F1" w:rsidP="00C51363">
            <w:pPr>
              <w:rPr>
                <w:rFonts w:ascii="Times New Roman" w:hAnsi="Times New Roman"/>
                <w:sz w:val="24"/>
                <w:szCs w:val="24"/>
              </w:rPr>
            </w:pPr>
            <w:r>
              <w:rPr>
                <w:rFonts w:ascii="Times New Roman" w:hAnsi="Times New Roman"/>
                <w:sz w:val="24"/>
                <w:szCs w:val="24"/>
              </w:rPr>
              <w:t>Įvairių dalykų pamokų stebėjimas.</w:t>
            </w:r>
          </w:p>
        </w:tc>
        <w:tc>
          <w:tcPr>
            <w:tcW w:w="2136" w:type="dxa"/>
          </w:tcPr>
          <w:p w:rsidR="00BA535C" w:rsidRDefault="00BA535C" w:rsidP="00C51363">
            <w:pPr>
              <w:rPr>
                <w:rFonts w:ascii="Times New Roman" w:hAnsi="Times New Roman"/>
                <w:sz w:val="24"/>
                <w:szCs w:val="24"/>
              </w:rPr>
            </w:pPr>
          </w:p>
        </w:tc>
        <w:tc>
          <w:tcPr>
            <w:tcW w:w="1925" w:type="dxa"/>
          </w:tcPr>
          <w:p w:rsidR="00BA535C" w:rsidRDefault="00BA535C" w:rsidP="00C51363">
            <w:pPr>
              <w:rPr>
                <w:rFonts w:ascii="Times New Roman" w:hAnsi="Times New Roman"/>
                <w:sz w:val="24"/>
                <w:szCs w:val="24"/>
              </w:rPr>
            </w:pPr>
          </w:p>
        </w:tc>
      </w:tr>
      <w:tr w:rsidR="00BA535C" w:rsidTr="000F0197">
        <w:trPr>
          <w:gridAfter w:val="1"/>
          <w:wAfter w:w="1903" w:type="dxa"/>
        </w:trPr>
        <w:tc>
          <w:tcPr>
            <w:tcW w:w="1514" w:type="dxa"/>
          </w:tcPr>
          <w:p w:rsidR="00BA535C" w:rsidRDefault="00BA535C" w:rsidP="00C51363">
            <w:pPr>
              <w:rPr>
                <w:rFonts w:ascii="Times New Roman" w:hAnsi="Times New Roman"/>
                <w:sz w:val="24"/>
                <w:szCs w:val="24"/>
              </w:rPr>
            </w:pPr>
          </w:p>
        </w:tc>
        <w:tc>
          <w:tcPr>
            <w:tcW w:w="4325" w:type="dxa"/>
          </w:tcPr>
          <w:p w:rsidR="00BA535C" w:rsidRDefault="00BA535C" w:rsidP="00C51363">
            <w:pPr>
              <w:rPr>
                <w:rFonts w:ascii="Times New Roman" w:hAnsi="Times New Roman"/>
                <w:sz w:val="24"/>
                <w:szCs w:val="24"/>
              </w:rPr>
            </w:pPr>
          </w:p>
        </w:tc>
        <w:tc>
          <w:tcPr>
            <w:tcW w:w="2136" w:type="dxa"/>
          </w:tcPr>
          <w:p w:rsidR="00BA535C" w:rsidRDefault="00BA535C" w:rsidP="00C51363">
            <w:pPr>
              <w:rPr>
                <w:rFonts w:ascii="Times New Roman" w:hAnsi="Times New Roman"/>
                <w:sz w:val="24"/>
                <w:szCs w:val="24"/>
              </w:rPr>
            </w:pPr>
          </w:p>
        </w:tc>
        <w:tc>
          <w:tcPr>
            <w:tcW w:w="1925" w:type="dxa"/>
          </w:tcPr>
          <w:p w:rsidR="00BA535C" w:rsidRDefault="00BA535C" w:rsidP="00C51363">
            <w:pPr>
              <w:rPr>
                <w:rFonts w:ascii="Times New Roman" w:hAnsi="Times New Roman"/>
                <w:sz w:val="24"/>
                <w:szCs w:val="24"/>
              </w:rPr>
            </w:pPr>
          </w:p>
        </w:tc>
      </w:tr>
      <w:tr w:rsidR="00BA535C" w:rsidTr="000F0197">
        <w:trPr>
          <w:gridAfter w:val="1"/>
          <w:wAfter w:w="1903" w:type="dxa"/>
        </w:trPr>
        <w:tc>
          <w:tcPr>
            <w:tcW w:w="1514" w:type="dxa"/>
          </w:tcPr>
          <w:p w:rsidR="00BA535C" w:rsidRDefault="00BA535C" w:rsidP="00C51363">
            <w:pPr>
              <w:rPr>
                <w:rFonts w:ascii="Times New Roman" w:hAnsi="Times New Roman"/>
                <w:sz w:val="24"/>
                <w:szCs w:val="24"/>
              </w:rPr>
            </w:pPr>
            <w:r>
              <w:rPr>
                <w:rFonts w:ascii="Times New Roman" w:hAnsi="Times New Roman"/>
                <w:sz w:val="24"/>
                <w:szCs w:val="24"/>
              </w:rPr>
              <w:lastRenderedPageBreak/>
              <w:t>Gegužė</w:t>
            </w:r>
          </w:p>
        </w:tc>
        <w:tc>
          <w:tcPr>
            <w:tcW w:w="4325" w:type="dxa"/>
          </w:tcPr>
          <w:p w:rsidR="00BA535C" w:rsidRDefault="00682E6C" w:rsidP="00C51363">
            <w:pPr>
              <w:rPr>
                <w:rFonts w:ascii="Times New Roman" w:hAnsi="Times New Roman"/>
                <w:sz w:val="24"/>
                <w:szCs w:val="24"/>
              </w:rPr>
            </w:pPr>
            <w:r>
              <w:rPr>
                <w:rFonts w:ascii="Times New Roman" w:hAnsi="Times New Roman"/>
                <w:sz w:val="24"/>
                <w:szCs w:val="24"/>
              </w:rPr>
              <w:t xml:space="preserve">NMPP organizavimas . Rezultatų analizė ir aptarimas metodinėse grupėse. </w:t>
            </w:r>
          </w:p>
        </w:tc>
        <w:tc>
          <w:tcPr>
            <w:tcW w:w="2136" w:type="dxa"/>
          </w:tcPr>
          <w:p w:rsidR="00BA535C" w:rsidRDefault="00BA535C" w:rsidP="00C51363">
            <w:pPr>
              <w:rPr>
                <w:rFonts w:ascii="Times New Roman" w:hAnsi="Times New Roman"/>
                <w:sz w:val="24"/>
                <w:szCs w:val="24"/>
              </w:rPr>
            </w:pPr>
          </w:p>
        </w:tc>
        <w:tc>
          <w:tcPr>
            <w:tcW w:w="1925" w:type="dxa"/>
          </w:tcPr>
          <w:p w:rsidR="00BA535C" w:rsidRDefault="00BA535C" w:rsidP="00C51363">
            <w:pPr>
              <w:rPr>
                <w:rFonts w:ascii="Times New Roman" w:hAnsi="Times New Roman"/>
                <w:sz w:val="24"/>
                <w:szCs w:val="24"/>
              </w:rPr>
            </w:pPr>
          </w:p>
        </w:tc>
      </w:tr>
      <w:tr w:rsidR="00BA535C" w:rsidTr="000F0197">
        <w:trPr>
          <w:gridAfter w:val="1"/>
          <w:wAfter w:w="1903" w:type="dxa"/>
        </w:trPr>
        <w:tc>
          <w:tcPr>
            <w:tcW w:w="1514" w:type="dxa"/>
          </w:tcPr>
          <w:p w:rsidR="00BA535C" w:rsidRDefault="00BA535C" w:rsidP="00C51363">
            <w:pPr>
              <w:rPr>
                <w:rFonts w:ascii="Times New Roman" w:hAnsi="Times New Roman"/>
                <w:sz w:val="24"/>
                <w:szCs w:val="24"/>
              </w:rPr>
            </w:pPr>
          </w:p>
        </w:tc>
        <w:tc>
          <w:tcPr>
            <w:tcW w:w="4325" w:type="dxa"/>
          </w:tcPr>
          <w:p w:rsidR="00BA535C" w:rsidRDefault="003A7EB7" w:rsidP="00C51363">
            <w:pPr>
              <w:rPr>
                <w:rFonts w:ascii="Times New Roman" w:hAnsi="Times New Roman"/>
                <w:sz w:val="24"/>
                <w:szCs w:val="24"/>
              </w:rPr>
            </w:pPr>
            <w:r>
              <w:rPr>
                <w:rFonts w:ascii="Times New Roman" w:hAnsi="Times New Roman"/>
                <w:sz w:val="24"/>
                <w:szCs w:val="24"/>
              </w:rPr>
              <w:t>Mokyklos veiklos įsivertinimo rezultatų analizė.</w:t>
            </w:r>
          </w:p>
        </w:tc>
        <w:tc>
          <w:tcPr>
            <w:tcW w:w="2136" w:type="dxa"/>
          </w:tcPr>
          <w:p w:rsidR="00BA535C" w:rsidRDefault="00BA535C" w:rsidP="00C51363">
            <w:pPr>
              <w:rPr>
                <w:rFonts w:ascii="Times New Roman" w:hAnsi="Times New Roman"/>
                <w:sz w:val="24"/>
                <w:szCs w:val="24"/>
              </w:rPr>
            </w:pPr>
          </w:p>
        </w:tc>
        <w:tc>
          <w:tcPr>
            <w:tcW w:w="1925" w:type="dxa"/>
          </w:tcPr>
          <w:p w:rsidR="00BA535C" w:rsidRDefault="00BA535C" w:rsidP="00C51363">
            <w:pPr>
              <w:rPr>
                <w:rFonts w:ascii="Times New Roman" w:hAnsi="Times New Roman"/>
                <w:sz w:val="24"/>
                <w:szCs w:val="24"/>
              </w:rPr>
            </w:pPr>
          </w:p>
        </w:tc>
      </w:tr>
      <w:tr w:rsidR="00BA535C" w:rsidTr="000F0197">
        <w:trPr>
          <w:gridAfter w:val="1"/>
          <w:wAfter w:w="1903" w:type="dxa"/>
        </w:trPr>
        <w:tc>
          <w:tcPr>
            <w:tcW w:w="1514" w:type="dxa"/>
          </w:tcPr>
          <w:p w:rsidR="00BA535C" w:rsidRDefault="00BA535C" w:rsidP="00C51363">
            <w:pPr>
              <w:rPr>
                <w:rFonts w:ascii="Times New Roman" w:hAnsi="Times New Roman"/>
                <w:sz w:val="24"/>
                <w:szCs w:val="24"/>
              </w:rPr>
            </w:pPr>
          </w:p>
        </w:tc>
        <w:tc>
          <w:tcPr>
            <w:tcW w:w="4325" w:type="dxa"/>
          </w:tcPr>
          <w:p w:rsidR="00BA535C" w:rsidRDefault="004623E0" w:rsidP="00C51363">
            <w:pPr>
              <w:rPr>
                <w:rFonts w:ascii="Times New Roman" w:hAnsi="Times New Roman"/>
                <w:sz w:val="24"/>
                <w:szCs w:val="24"/>
              </w:rPr>
            </w:pPr>
            <w:r w:rsidRPr="004623E0">
              <w:rPr>
                <w:rFonts w:ascii="Times New Roman" w:hAnsi="Times New Roman"/>
                <w:sz w:val="24"/>
                <w:szCs w:val="24"/>
              </w:rPr>
              <w:t>PUPP ir brandos egzaminų organizavimas ir priežiūra</w:t>
            </w:r>
          </w:p>
        </w:tc>
        <w:tc>
          <w:tcPr>
            <w:tcW w:w="2136" w:type="dxa"/>
          </w:tcPr>
          <w:p w:rsidR="00BA535C" w:rsidRDefault="00BA535C" w:rsidP="00C51363">
            <w:pPr>
              <w:rPr>
                <w:rFonts w:ascii="Times New Roman" w:hAnsi="Times New Roman"/>
                <w:sz w:val="24"/>
                <w:szCs w:val="24"/>
              </w:rPr>
            </w:pPr>
          </w:p>
        </w:tc>
        <w:tc>
          <w:tcPr>
            <w:tcW w:w="1925" w:type="dxa"/>
          </w:tcPr>
          <w:p w:rsidR="00BA535C" w:rsidRDefault="00BA535C" w:rsidP="00C51363">
            <w:pPr>
              <w:rPr>
                <w:rFonts w:ascii="Times New Roman" w:hAnsi="Times New Roman"/>
                <w:sz w:val="24"/>
                <w:szCs w:val="24"/>
              </w:rPr>
            </w:pPr>
          </w:p>
        </w:tc>
      </w:tr>
      <w:tr w:rsidR="00BA535C" w:rsidTr="000F0197">
        <w:trPr>
          <w:gridAfter w:val="1"/>
          <w:wAfter w:w="1903" w:type="dxa"/>
        </w:trPr>
        <w:tc>
          <w:tcPr>
            <w:tcW w:w="1514" w:type="dxa"/>
          </w:tcPr>
          <w:p w:rsidR="00BA535C" w:rsidRDefault="00BA535C" w:rsidP="00C51363">
            <w:pPr>
              <w:rPr>
                <w:rFonts w:ascii="Times New Roman" w:hAnsi="Times New Roman"/>
                <w:sz w:val="24"/>
                <w:szCs w:val="24"/>
              </w:rPr>
            </w:pPr>
          </w:p>
        </w:tc>
        <w:tc>
          <w:tcPr>
            <w:tcW w:w="4325" w:type="dxa"/>
          </w:tcPr>
          <w:p w:rsidR="00BA535C" w:rsidRDefault="00BA535C" w:rsidP="00C51363">
            <w:pPr>
              <w:rPr>
                <w:rFonts w:ascii="Times New Roman" w:hAnsi="Times New Roman"/>
                <w:sz w:val="24"/>
                <w:szCs w:val="24"/>
              </w:rPr>
            </w:pPr>
          </w:p>
        </w:tc>
        <w:tc>
          <w:tcPr>
            <w:tcW w:w="2136" w:type="dxa"/>
          </w:tcPr>
          <w:p w:rsidR="00BA535C" w:rsidRDefault="00BA535C" w:rsidP="00C51363">
            <w:pPr>
              <w:rPr>
                <w:rFonts w:ascii="Times New Roman" w:hAnsi="Times New Roman"/>
                <w:sz w:val="24"/>
                <w:szCs w:val="24"/>
              </w:rPr>
            </w:pPr>
          </w:p>
        </w:tc>
        <w:tc>
          <w:tcPr>
            <w:tcW w:w="1925" w:type="dxa"/>
          </w:tcPr>
          <w:p w:rsidR="00BA535C" w:rsidRDefault="00BA535C" w:rsidP="00C51363">
            <w:pPr>
              <w:rPr>
                <w:rFonts w:ascii="Times New Roman" w:hAnsi="Times New Roman"/>
                <w:sz w:val="24"/>
                <w:szCs w:val="24"/>
              </w:rPr>
            </w:pPr>
          </w:p>
        </w:tc>
      </w:tr>
      <w:tr w:rsidR="00BA535C" w:rsidTr="000F0197">
        <w:trPr>
          <w:gridAfter w:val="1"/>
          <w:wAfter w:w="1903" w:type="dxa"/>
        </w:trPr>
        <w:tc>
          <w:tcPr>
            <w:tcW w:w="1514" w:type="dxa"/>
          </w:tcPr>
          <w:p w:rsidR="00BA535C" w:rsidRDefault="00BA535C" w:rsidP="00C51363">
            <w:pPr>
              <w:rPr>
                <w:rFonts w:ascii="Times New Roman" w:hAnsi="Times New Roman"/>
                <w:sz w:val="24"/>
                <w:szCs w:val="24"/>
              </w:rPr>
            </w:pPr>
            <w:r>
              <w:rPr>
                <w:rFonts w:ascii="Times New Roman" w:hAnsi="Times New Roman"/>
                <w:sz w:val="24"/>
                <w:szCs w:val="24"/>
              </w:rPr>
              <w:t>Birželis</w:t>
            </w:r>
          </w:p>
        </w:tc>
        <w:tc>
          <w:tcPr>
            <w:tcW w:w="4325" w:type="dxa"/>
          </w:tcPr>
          <w:p w:rsidR="00BA535C" w:rsidRDefault="00BA535C" w:rsidP="00C51363">
            <w:pPr>
              <w:rPr>
                <w:rFonts w:ascii="Times New Roman" w:hAnsi="Times New Roman"/>
                <w:sz w:val="24"/>
                <w:szCs w:val="24"/>
              </w:rPr>
            </w:pPr>
          </w:p>
        </w:tc>
        <w:tc>
          <w:tcPr>
            <w:tcW w:w="2136" w:type="dxa"/>
          </w:tcPr>
          <w:p w:rsidR="00BA535C" w:rsidRDefault="00BA535C" w:rsidP="00C51363">
            <w:pPr>
              <w:rPr>
                <w:rFonts w:ascii="Times New Roman" w:hAnsi="Times New Roman"/>
                <w:sz w:val="24"/>
                <w:szCs w:val="24"/>
              </w:rPr>
            </w:pPr>
          </w:p>
        </w:tc>
        <w:tc>
          <w:tcPr>
            <w:tcW w:w="1925" w:type="dxa"/>
          </w:tcPr>
          <w:p w:rsidR="00BA535C" w:rsidRDefault="00BA535C" w:rsidP="00C51363">
            <w:pPr>
              <w:rPr>
                <w:rFonts w:ascii="Times New Roman" w:hAnsi="Times New Roman"/>
                <w:sz w:val="24"/>
                <w:szCs w:val="24"/>
              </w:rPr>
            </w:pPr>
          </w:p>
        </w:tc>
      </w:tr>
      <w:tr w:rsidR="00BA535C" w:rsidTr="000F0197">
        <w:trPr>
          <w:gridAfter w:val="1"/>
          <w:wAfter w:w="1903" w:type="dxa"/>
        </w:trPr>
        <w:tc>
          <w:tcPr>
            <w:tcW w:w="1514" w:type="dxa"/>
          </w:tcPr>
          <w:p w:rsidR="00BA535C" w:rsidRDefault="00BA535C" w:rsidP="00C51363">
            <w:pPr>
              <w:rPr>
                <w:rFonts w:ascii="Times New Roman" w:hAnsi="Times New Roman"/>
                <w:sz w:val="24"/>
                <w:szCs w:val="24"/>
              </w:rPr>
            </w:pPr>
          </w:p>
        </w:tc>
        <w:tc>
          <w:tcPr>
            <w:tcW w:w="4325" w:type="dxa"/>
          </w:tcPr>
          <w:p w:rsidR="00BA535C" w:rsidRDefault="004623E0" w:rsidP="00C51363">
            <w:pPr>
              <w:rPr>
                <w:rFonts w:ascii="Times New Roman" w:hAnsi="Times New Roman"/>
                <w:sz w:val="24"/>
                <w:szCs w:val="24"/>
              </w:rPr>
            </w:pPr>
            <w:r>
              <w:rPr>
                <w:rFonts w:ascii="Times New Roman" w:hAnsi="Times New Roman"/>
                <w:sz w:val="24"/>
                <w:szCs w:val="24"/>
              </w:rPr>
              <w:t>PUPP ir brandos egzaminų organizavimas ir priežiūra</w:t>
            </w:r>
          </w:p>
        </w:tc>
        <w:tc>
          <w:tcPr>
            <w:tcW w:w="2136" w:type="dxa"/>
          </w:tcPr>
          <w:p w:rsidR="00BA535C" w:rsidRDefault="003A7EB7" w:rsidP="00C51363">
            <w:pPr>
              <w:rPr>
                <w:rFonts w:ascii="Times New Roman" w:hAnsi="Times New Roman"/>
                <w:sz w:val="24"/>
                <w:szCs w:val="24"/>
              </w:rPr>
            </w:pPr>
            <w:r>
              <w:rPr>
                <w:rFonts w:ascii="Times New Roman" w:hAnsi="Times New Roman"/>
                <w:sz w:val="24"/>
                <w:szCs w:val="24"/>
              </w:rPr>
              <w:t>Direkcija ( pagal kuruojamus dalykus)</w:t>
            </w:r>
          </w:p>
        </w:tc>
        <w:tc>
          <w:tcPr>
            <w:tcW w:w="1925" w:type="dxa"/>
          </w:tcPr>
          <w:p w:rsidR="00BA535C" w:rsidRDefault="00BA535C" w:rsidP="00C51363">
            <w:pPr>
              <w:rPr>
                <w:rFonts w:ascii="Times New Roman" w:hAnsi="Times New Roman"/>
                <w:sz w:val="24"/>
                <w:szCs w:val="24"/>
              </w:rPr>
            </w:pPr>
          </w:p>
        </w:tc>
      </w:tr>
      <w:tr w:rsidR="00BA535C" w:rsidTr="000F0197">
        <w:trPr>
          <w:gridAfter w:val="1"/>
          <w:wAfter w:w="1903" w:type="dxa"/>
        </w:trPr>
        <w:tc>
          <w:tcPr>
            <w:tcW w:w="1514" w:type="dxa"/>
          </w:tcPr>
          <w:p w:rsidR="00BA535C" w:rsidRDefault="00BA535C" w:rsidP="00C51363">
            <w:pPr>
              <w:rPr>
                <w:rFonts w:ascii="Times New Roman" w:hAnsi="Times New Roman"/>
                <w:sz w:val="24"/>
                <w:szCs w:val="24"/>
              </w:rPr>
            </w:pPr>
          </w:p>
        </w:tc>
        <w:tc>
          <w:tcPr>
            <w:tcW w:w="4325" w:type="dxa"/>
          </w:tcPr>
          <w:p w:rsidR="00BA535C" w:rsidRDefault="004623E0" w:rsidP="00C51363">
            <w:pPr>
              <w:rPr>
                <w:rFonts w:ascii="Times New Roman" w:hAnsi="Times New Roman"/>
                <w:sz w:val="24"/>
                <w:szCs w:val="24"/>
              </w:rPr>
            </w:pPr>
            <w:r w:rsidRPr="004623E0">
              <w:rPr>
                <w:rFonts w:ascii="Times New Roman" w:hAnsi="Times New Roman"/>
                <w:sz w:val="24"/>
                <w:szCs w:val="24"/>
              </w:rPr>
              <w:t>PUPP rezultatų analizė.</w:t>
            </w:r>
          </w:p>
        </w:tc>
        <w:tc>
          <w:tcPr>
            <w:tcW w:w="2136" w:type="dxa"/>
          </w:tcPr>
          <w:p w:rsidR="00BA535C" w:rsidRDefault="00096F13" w:rsidP="00C51363">
            <w:pPr>
              <w:rPr>
                <w:rFonts w:ascii="Times New Roman" w:hAnsi="Times New Roman"/>
                <w:sz w:val="24"/>
                <w:szCs w:val="24"/>
              </w:rPr>
            </w:pPr>
            <w:r>
              <w:rPr>
                <w:rFonts w:ascii="Times New Roman" w:hAnsi="Times New Roman"/>
                <w:sz w:val="24"/>
                <w:szCs w:val="24"/>
              </w:rPr>
              <w:t>Direkcija</w:t>
            </w:r>
          </w:p>
        </w:tc>
        <w:tc>
          <w:tcPr>
            <w:tcW w:w="1925" w:type="dxa"/>
          </w:tcPr>
          <w:p w:rsidR="00BA535C" w:rsidRDefault="00BA535C" w:rsidP="00C51363">
            <w:pPr>
              <w:rPr>
                <w:rFonts w:ascii="Times New Roman" w:hAnsi="Times New Roman"/>
                <w:sz w:val="24"/>
                <w:szCs w:val="24"/>
              </w:rPr>
            </w:pPr>
          </w:p>
        </w:tc>
      </w:tr>
      <w:tr w:rsidR="00BA535C" w:rsidTr="000F0197">
        <w:trPr>
          <w:gridAfter w:val="1"/>
          <w:wAfter w:w="1903" w:type="dxa"/>
        </w:trPr>
        <w:tc>
          <w:tcPr>
            <w:tcW w:w="1514" w:type="dxa"/>
          </w:tcPr>
          <w:p w:rsidR="00BA535C" w:rsidRDefault="00BA535C" w:rsidP="00C51363">
            <w:pPr>
              <w:rPr>
                <w:rFonts w:ascii="Times New Roman" w:hAnsi="Times New Roman"/>
                <w:sz w:val="24"/>
                <w:szCs w:val="24"/>
              </w:rPr>
            </w:pPr>
          </w:p>
        </w:tc>
        <w:tc>
          <w:tcPr>
            <w:tcW w:w="4325" w:type="dxa"/>
          </w:tcPr>
          <w:p w:rsidR="00BA535C" w:rsidRDefault="004623E0" w:rsidP="00C51363">
            <w:pPr>
              <w:rPr>
                <w:rFonts w:ascii="Times New Roman" w:hAnsi="Times New Roman"/>
                <w:sz w:val="24"/>
                <w:szCs w:val="24"/>
              </w:rPr>
            </w:pPr>
            <w:r w:rsidRPr="004623E0">
              <w:rPr>
                <w:rFonts w:ascii="Times New Roman" w:hAnsi="Times New Roman"/>
                <w:sz w:val="24"/>
                <w:szCs w:val="24"/>
              </w:rPr>
              <w:t xml:space="preserve">Mokytojų veiklos aptarimas </w:t>
            </w:r>
            <w:r>
              <w:rPr>
                <w:rFonts w:ascii="Times New Roman" w:hAnsi="Times New Roman"/>
                <w:sz w:val="24"/>
                <w:szCs w:val="24"/>
              </w:rPr>
              <w:t xml:space="preserve">ir planavimas kitiems mokslo metams </w:t>
            </w:r>
            <w:r w:rsidRPr="004623E0">
              <w:rPr>
                <w:rFonts w:ascii="Times New Roman" w:hAnsi="Times New Roman"/>
                <w:sz w:val="24"/>
                <w:szCs w:val="24"/>
              </w:rPr>
              <w:t>( su kiekvienu mokytoju).</w:t>
            </w:r>
          </w:p>
        </w:tc>
        <w:tc>
          <w:tcPr>
            <w:tcW w:w="2136" w:type="dxa"/>
          </w:tcPr>
          <w:p w:rsidR="00BA535C" w:rsidRDefault="00BA535C" w:rsidP="00C51363">
            <w:pPr>
              <w:rPr>
                <w:rFonts w:ascii="Times New Roman" w:hAnsi="Times New Roman"/>
                <w:sz w:val="24"/>
                <w:szCs w:val="24"/>
              </w:rPr>
            </w:pPr>
          </w:p>
        </w:tc>
        <w:tc>
          <w:tcPr>
            <w:tcW w:w="1925" w:type="dxa"/>
          </w:tcPr>
          <w:p w:rsidR="00BA535C" w:rsidRDefault="00BA535C" w:rsidP="00C51363">
            <w:pPr>
              <w:rPr>
                <w:rFonts w:ascii="Times New Roman" w:hAnsi="Times New Roman"/>
                <w:sz w:val="24"/>
                <w:szCs w:val="24"/>
              </w:rPr>
            </w:pPr>
          </w:p>
        </w:tc>
      </w:tr>
      <w:tr w:rsidR="00BA535C" w:rsidTr="000F0197">
        <w:trPr>
          <w:gridAfter w:val="1"/>
          <w:wAfter w:w="1903" w:type="dxa"/>
        </w:trPr>
        <w:tc>
          <w:tcPr>
            <w:tcW w:w="1514" w:type="dxa"/>
          </w:tcPr>
          <w:p w:rsidR="00BA535C" w:rsidRDefault="00BA535C" w:rsidP="00C51363">
            <w:pPr>
              <w:rPr>
                <w:rFonts w:ascii="Times New Roman" w:hAnsi="Times New Roman"/>
                <w:sz w:val="24"/>
                <w:szCs w:val="24"/>
              </w:rPr>
            </w:pPr>
          </w:p>
        </w:tc>
        <w:tc>
          <w:tcPr>
            <w:tcW w:w="4325" w:type="dxa"/>
          </w:tcPr>
          <w:p w:rsidR="00BA535C" w:rsidRDefault="00BA535C" w:rsidP="00C51363">
            <w:pPr>
              <w:rPr>
                <w:rFonts w:ascii="Times New Roman" w:hAnsi="Times New Roman"/>
                <w:sz w:val="24"/>
                <w:szCs w:val="24"/>
              </w:rPr>
            </w:pPr>
          </w:p>
        </w:tc>
        <w:tc>
          <w:tcPr>
            <w:tcW w:w="2136" w:type="dxa"/>
          </w:tcPr>
          <w:p w:rsidR="00BA535C" w:rsidRDefault="00BA535C" w:rsidP="00C51363">
            <w:pPr>
              <w:rPr>
                <w:rFonts w:ascii="Times New Roman" w:hAnsi="Times New Roman"/>
                <w:sz w:val="24"/>
                <w:szCs w:val="24"/>
              </w:rPr>
            </w:pPr>
          </w:p>
        </w:tc>
        <w:tc>
          <w:tcPr>
            <w:tcW w:w="1925" w:type="dxa"/>
          </w:tcPr>
          <w:p w:rsidR="00BA535C" w:rsidRDefault="00BA535C" w:rsidP="00C51363">
            <w:pPr>
              <w:rPr>
                <w:rFonts w:ascii="Times New Roman" w:hAnsi="Times New Roman"/>
                <w:sz w:val="24"/>
                <w:szCs w:val="24"/>
              </w:rPr>
            </w:pPr>
          </w:p>
        </w:tc>
      </w:tr>
    </w:tbl>
    <w:p w:rsidR="00E419AE" w:rsidRDefault="00E419AE" w:rsidP="00C51363">
      <w:pPr>
        <w:rPr>
          <w:rFonts w:ascii="Times New Roman" w:hAnsi="Times New Roman"/>
          <w:sz w:val="24"/>
          <w:szCs w:val="24"/>
        </w:rPr>
      </w:pPr>
    </w:p>
    <w:p w:rsidR="00513F1B" w:rsidRPr="00513F1B" w:rsidRDefault="007C7C75" w:rsidP="00513F1B">
      <w:pPr>
        <w:jc w:val="center"/>
        <w:rPr>
          <w:rFonts w:ascii="Times New Roman" w:hAnsi="Times New Roman"/>
          <w:b/>
          <w:sz w:val="24"/>
          <w:szCs w:val="24"/>
        </w:rPr>
      </w:pPr>
      <w:r>
        <w:rPr>
          <w:rFonts w:ascii="Times New Roman" w:hAnsi="Times New Roman"/>
          <w:b/>
          <w:sz w:val="24"/>
          <w:szCs w:val="24"/>
        </w:rPr>
        <w:t xml:space="preserve">VII. </w:t>
      </w:r>
      <w:r w:rsidR="00513F1B" w:rsidRPr="00513F1B">
        <w:rPr>
          <w:rFonts w:ascii="Times New Roman" w:hAnsi="Times New Roman"/>
          <w:b/>
          <w:sz w:val="24"/>
          <w:szCs w:val="24"/>
        </w:rPr>
        <w:t xml:space="preserve">METODINĖS TARYBOS VEIKLOS PLANAS </w:t>
      </w:r>
    </w:p>
    <w:p w:rsidR="00513F1B" w:rsidRPr="00513F1B" w:rsidRDefault="00513F1B" w:rsidP="00513F1B">
      <w:pPr>
        <w:ind w:firstLine="1296"/>
        <w:jc w:val="both"/>
        <w:rPr>
          <w:rFonts w:ascii="Times New Roman" w:hAnsi="Times New Roman"/>
          <w:sz w:val="24"/>
          <w:szCs w:val="24"/>
        </w:rPr>
      </w:pPr>
      <w:r w:rsidRPr="00513F1B">
        <w:rPr>
          <w:rFonts w:ascii="Times New Roman" w:hAnsi="Times New Roman"/>
          <w:sz w:val="24"/>
          <w:szCs w:val="24"/>
        </w:rPr>
        <w:t>Eišiškių gimnazijos metodinės tarybos veiklos planas parengtas vadovaujantis gimnazijos strateginiu 2017-2020 m. veiklos planu ir gimnazijos 2018-2019 mokslo metų ugdymo planu, gimnazijos veiklos vidaus įsivertinimo rezultatais (2018 m. ), išorės audito rezultatais (2018 m.), bendruomenės apklausų, tyrimų rezultatais.</w:t>
      </w:r>
    </w:p>
    <w:p w:rsidR="00513F1B" w:rsidRPr="00513F1B" w:rsidRDefault="00513F1B" w:rsidP="00513F1B">
      <w:pPr>
        <w:ind w:firstLine="1296"/>
        <w:jc w:val="both"/>
        <w:rPr>
          <w:rFonts w:ascii="Times New Roman" w:hAnsi="Times New Roman"/>
          <w:sz w:val="24"/>
          <w:szCs w:val="24"/>
        </w:rPr>
      </w:pPr>
      <w:r w:rsidRPr="00513F1B">
        <w:rPr>
          <w:rFonts w:ascii="Times New Roman" w:hAnsi="Times New Roman"/>
          <w:sz w:val="24"/>
          <w:szCs w:val="24"/>
        </w:rPr>
        <w:t>Eišiškių gimnazijos metodinės tarybos misija telkti  mokytojus bendriems gimnazijos tikslams pasiekti, skatinti nuolatinį mokytojų profesinės kompetencijos augimą, koordinuoti metodinių grupių veiklą. Taryba teikia siūlymus ir rekomendacijas dėl mokyklos metodinės veiklos strategijos ir taktikos, ugdymo turinio kaitos, ugdymo proceso planavimo ir organizavimo. Metodinė taryba palaiko kolegialius ryšius su mokyklos administracija ir mokyklos savivaldos institucijomis, bendradarbiauja su dalykų mokytojų metodinėmis grupėmis, analizuoja ir vertina metodinius darbus.</w:t>
      </w:r>
    </w:p>
    <w:p w:rsidR="00513F1B" w:rsidRPr="00513F1B" w:rsidRDefault="00513F1B" w:rsidP="00513F1B">
      <w:pPr>
        <w:jc w:val="center"/>
        <w:rPr>
          <w:rFonts w:ascii="Times New Roman" w:hAnsi="Times New Roman"/>
          <w:b/>
          <w:sz w:val="24"/>
          <w:szCs w:val="24"/>
        </w:rPr>
      </w:pPr>
      <w:r w:rsidRPr="00513F1B">
        <w:rPr>
          <w:rFonts w:ascii="Times New Roman" w:hAnsi="Times New Roman"/>
          <w:b/>
          <w:sz w:val="24"/>
          <w:szCs w:val="24"/>
        </w:rPr>
        <w:t>METODINĖS TARYBOS VEIKLA</w:t>
      </w:r>
    </w:p>
    <w:tbl>
      <w:tblPr>
        <w:tblStyle w:val="Lentelstinklelis1"/>
        <w:tblW w:w="10500" w:type="dxa"/>
        <w:tblInd w:w="-612" w:type="dxa"/>
        <w:tblLayout w:type="fixed"/>
        <w:tblLook w:val="01E0" w:firstRow="1" w:lastRow="1" w:firstColumn="1" w:lastColumn="1" w:noHBand="0" w:noVBand="0"/>
      </w:tblPr>
      <w:tblGrid>
        <w:gridCol w:w="834"/>
        <w:gridCol w:w="109"/>
        <w:gridCol w:w="76"/>
        <w:gridCol w:w="2850"/>
        <w:gridCol w:w="1710"/>
        <w:gridCol w:w="15"/>
        <w:gridCol w:w="1875"/>
        <w:gridCol w:w="1800"/>
        <w:gridCol w:w="1231"/>
      </w:tblGrid>
      <w:tr w:rsidR="00513F1B" w:rsidRPr="00513F1B" w:rsidTr="00513F1B">
        <w:tc>
          <w:tcPr>
            <w:tcW w:w="834"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Eil. Nr.</w:t>
            </w:r>
          </w:p>
        </w:tc>
        <w:tc>
          <w:tcPr>
            <w:tcW w:w="3035" w:type="dxa"/>
            <w:gridSpan w:val="3"/>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Priemonės pavadinimas</w:t>
            </w:r>
          </w:p>
        </w:tc>
        <w:tc>
          <w:tcPr>
            <w:tcW w:w="171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 xml:space="preserve">Vykdytojas </w:t>
            </w:r>
          </w:p>
        </w:tc>
        <w:tc>
          <w:tcPr>
            <w:tcW w:w="1890"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Darbo pradžia ir pabaiga</w:t>
            </w:r>
          </w:p>
        </w:tc>
        <w:tc>
          <w:tcPr>
            <w:tcW w:w="180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Laukiamas rezultatas</w:t>
            </w:r>
          </w:p>
        </w:tc>
        <w:tc>
          <w:tcPr>
            <w:tcW w:w="1231" w:type="dxa"/>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p>
          <w:p w:rsidR="00513F1B" w:rsidRPr="00513F1B" w:rsidRDefault="00513F1B" w:rsidP="00513F1B">
            <w:pPr>
              <w:rPr>
                <w:rFonts w:ascii="Times New Roman" w:hAnsi="Times New Roman"/>
                <w:sz w:val="24"/>
                <w:szCs w:val="24"/>
              </w:rPr>
            </w:pPr>
            <w:r w:rsidRPr="00513F1B">
              <w:rPr>
                <w:rFonts w:ascii="Times New Roman" w:hAnsi="Times New Roman"/>
                <w:sz w:val="24"/>
                <w:szCs w:val="24"/>
              </w:rPr>
              <w:t>Pastabos</w:t>
            </w:r>
          </w:p>
        </w:tc>
      </w:tr>
      <w:tr w:rsidR="00513F1B" w:rsidRPr="00513F1B" w:rsidTr="00513F1B">
        <w:trPr>
          <w:trHeight w:val="465"/>
        </w:trPr>
        <w:tc>
          <w:tcPr>
            <w:tcW w:w="10500" w:type="dxa"/>
            <w:gridSpan w:val="9"/>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r w:rsidRPr="00513F1B">
              <w:rPr>
                <w:rFonts w:ascii="Times New Roman" w:hAnsi="Times New Roman"/>
                <w:b/>
                <w:sz w:val="24"/>
                <w:szCs w:val="24"/>
              </w:rPr>
              <w:t>1 tikslas</w:t>
            </w:r>
            <w:r w:rsidRPr="00513F1B">
              <w:rPr>
                <w:rFonts w:ascii="Times New Roman" w:hAnsi="Times New Roman"/>
                <w:sz w:val="24"/>
                <w:szCs w:val="24"/>
              </w:rPr>
              <w:t xml:space="preserve">. </w:t>
            </w:r>
            <w:r w:rsidRPr="00513F1B">
              <w:rPr>
                <w:rFonts w:ascii="Times New Roman" w:hAnsi="Times New Roman"/>
                <w:b/>
                <w:sz w:val="24"/>
                <w:szCs w:val="24"/>
              </w:rPr>
              <w:t>Telkti pedagogų kolektyvą siekiant visapusiško mokymo proceso dalyvių poreikių tenkinimo.</w:t>
            </w:r>
          </w:p>
          <w:p w:rsidR="00513F1B" w:rsidRPr="00513F1B" w:rsidRDefault="00513F1B" w:rsidP="00513F1B">
            <w:pPr>
              <w:rPr>
                <w:rFonts w:ascii="Times New Roman" w:hAnsi="Times New Roman"/>
                <w:sz w:val="24"/>
                <w:szCs w:val="24"/>
              </w:rPr>
            </w:pPr>
          </w:p>
        </w:tc>
      </w:tr>
      <w:tr w:rsidR="00513F1B" w:rsidRPr="00513F1B" w:rsidTr="00513F1B">
        <w:trPr>
          <w:trHeight w:val="570"/>
        </w:trPr>
        <w:tc>
          <w:tcPr>
            <w:tcW w:w="10500" w:type="dxa"/>
            <w:gridSpan w:val="9"/>
            <w:tcBorders>
              <w:top w:val="single" w:sz="4" w:space="0" w:color="auto"/>
              <w:left w:val="single" w:sz="4" w:space="0" w:color="auto"/>
              <w:bottom w:val="single" w:sz="4" w:space="0" w:color="auto"/>
              <w:right w:val="single" w:sz="4" w:space="0" w:color="auto"/>
            </w:tcBorders>
            <w:hideMark/>
          </w:tcPr>
          <w:p w:rsidR="00513F1B" w:rsidRPr="00513F1B" w:rsidRDefault="00513F1B" w:rsidP="000743FF">
            <w:pPr>
              <w:numPr>
                <w:ilvl w:val="1"/>
                <w:numId w:val="6"/>
              </w:numPr>
              <w:contextualSpacing/>
              <w:rPr>
                <w:rFonts w:ascii="Times New Roman" w:hAnsi="Times New Roman"/>
                <w:b/>
                <w:sz w:val="24"/>
                <w:szCs w:val="24"/>
              </w:rPr>
            </w:pPr>
            <w:r w:rsidRPr="00513F1B">
              <w:rPr>
                <w:rFonts w:ascii="Times New Roman" w:hAnsi="Times New Roman"/>
                <w:b/>
                <w:sz w:val="24"/>
                <w:szCs w:val="24"/>
              </w:rPr>
              <w:t>Uždavinys. Parengti ir suderinti veiklos dokumentus</w:t>
            </w:r>
          </w:p>
        </w:tc>
      </w:tr>
      <w:tr w:rsidR="00513F1B" w:rsidRPr="00513F1B" w:rsidTr="0052675D">
        <w:trPr>
          <w:trHeight w:val="1849"/>
        </w:trPr>
        <w:tc>
          <w:tcPr>
            <w:tcW w:w="943" w:type="dxa"/>
            <w:gridSpan w:val="2"/>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1.</w:t>
            </w:r>
          </w:p>
          <w:p w:rsidR="00513F1B" w:rsidRPr="00513F1B" w:rsidRDefault="00513F1B" w:rsidP="00513F1B">
            <w:pPr>
              <w:rPr>
                <w:rFonts w:ascii="Times New Roman" w:hAnsi="Times New Roman"/>
                <w:sz w:val="24"/>
                <w:szCs w:val="24"/>
              </w:rPr>
            </w:pPr>
          </w:p>
          <w:p w:rsidR="00513F1B" w:rsidRPr="00513F1B" w:rsidRDefault="00513F1B" w:rsidP="00513F1B">
            <w:pPr>
              <w:rPr>
                <w:rFonts w:ascii="Times New Roman" w:hAnsi="Times New Roman"/>
                <w:sz w:val="24"/>
                <w:szCs w:val="24"/>
              </w:rPr>
            </w:pPr>
          </w:p>
          <w:p w:rsidR="00513F1B" w:rsidRPr="00513F1B" w:rsidRDefault="00513F1B" w:rsidP="00513F1B">
            <w:pPr>
              <w:rPr>
                <w:rFonts w:ascii="Times New Roman" w:hAnsi="Times New Roman"/>
                <w:sz w:val="24"/>
                <w:szCs w:val="24"/>
              </w:rPr>
            </w:pPr>
          </w:p>
        </w:tc>
        <w:tc>
          <w:tcPr>
            <w:tcW w:w="2926" w:type="dxa"/>
            <w:gridSpan w:val="2"/>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Metodinės tarybos veiklos plano aptarimas ir tvirtinimas</w:t>
            </w:r>
          </w:p>
          <w:p w:rsidR="00513F1B" w:rsidRPr="00513F1B" w:rsidRDefault="00513F1B" w:rsidP="00513F1B">
            <w:pPr>
              <w:rPr>
                <w:rFonts w:ascii="Times New Roman" w:hAnsi="Times New Roman"/>
                <w:sz w:val="24"/>
                <w:szCs w:val="24"/>
              </w:rPr>
            </w:pPr>
          </w:p>
          <w:p w:rsidR="00513F1B" w:rsidRPr="00513F1B" w:rsidRDefault="00513F1B" w:rsidP="00513F1B">
            <w:pPr>
              <w:rPr>
                <w:rFonts w:ascii="Times New Roman" w:hAnsi="Times New Roman"/>
                <w:sz w:val="24"/>
                <w:szCs w:val="24"/>
              </w:rPr>
            </w:pPr>
          </w:p>
        </w:tc>
        <w:tc>
          <w:tcPr>
            <w:tcW w:w="1725" w:type="dxa"/>
            <w:gridSpan w:val="2"/>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 xml:space="preserve">Metodinės tarybos pirmininkė </w:t>
            </w:r>
          </w:p>
          <w:p w:rsidR="00513F1B" w:rsidRPr="00513F1B" w:rsidRDefault="00513F1B" w:rsidP="00513F1B">
            <w:pPr>
              <w:rPr>
                <w:rFonts w:ascii="Times New Roman" w:hAnsi="Times New Roman"/>
                <w:sz w:val="24"/>
                <w:szCs w:val="24"/>
              </w:rPr>
            </w:pPr>
          </w:p>
          <w:p w:rsidR="00513F1B" w:rsidRPr="00513F1B" w:rsidRDefault="00513F1B" w:rsidP="00513F1B">
            <w:pPr>
              <w:rPr>
                <w:rFonts w:ascii="Times New Roman" w:hAnsi="Times New Roman"/>
                <w:sz w:val="24"/>
                <w:szCs w:val="24"/>
              </w:rPr>
            </w:pPr>
          </w:p>
        </w:tc>
        <w:tc>
          <w:tcPr>
            <w:tcW w:w="1875" w:type="dxa"/>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2018 m. rugsėjo mėn.</w:t>
            </w:r>
          </w:p>
          <w:p w:rsidR="00513F1B" w:rsidRPr="00513F1B" w:rsidRDefault="00513F1B" w:rsidP="00513F1B">
            <w:pPr>
              <w:rPr>
                <w:rFonts w:ascii="Times New Roman" w:hAnsi="Times New Roman"/>
                <w:sz w:val="24"/>
                <w:szCs w:val="24"/>
              </w:rPr>
            </w:pPr>
          </w:p>
          <w:p w:rsidR="00513F1B" w:rsidRPr="00513F1B" w:rsidRDefault="00513F1B" w:rsidP="00513F1B">
            <w:pPr>
              <w:rPr>
                <w:rFonts w:ascii="Times New Roman" w:hAnsi="Times New Roman"/>
                <w:sz w:val="24"/>
                <w:szCs w:val="24"/>
              </w:rPr>
            </w:pPr>
          </w:p>
          <w:p w:rsidR="00513F1B" w:rsidRPr="00513F1B" w:rsidRDefault="00513F1B" w:rsidP="00513F1B">
            <w:pPr>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Aptartas ir patvirtintas gimnazijos metodinės tarybos veiklos planas</w:t>
            </w:r>
          </w:p>
        </w:tc>
        <w:tc>
          <w:tcPr>
            <w:tcW w:w="1231" w:type="dxa"/>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p>
          <w:p w:rsidR="00513F1B" w:rsidRPr="00513F1B" w:rsidRDefault="00513F1B" w:rsidP="00513F1B">
            <w:pPr>
              <w:rPr>
                <w:rFonts w:ascii="Times New Roman" w:hAnsi="Times New Roman"/>
                <w:sz w:val="24"/>
                <w:szCs w:val="24"/>
              </w:rPr>
            </w:pPr>
          </w:p>
          <w:p w:rsidR="00513F1B" w:rsidRPr="00513F1B" w:rsidRDefault="00513F1B" w:rsidP="00513F1B">
            <w:pPr>
              <w:rPr>
                <w:rFonts w:ascii="Times New Roman" w:hAnsi="Times New Roman"/>
                <w:sz w:val="24"/>
                <w:szCs w:val="24"/>
              </w:rPr>
            </w:pPr>
          </w:p>
          <w:p w:rsidR="00513F1B" w:rsidRPr="00513F1B" w:rsidRDefault="00513F1B" w:rsidP="00513F1B">
            <w:pPr>
              <w:rPr>
                <w:rFonts w:ascii="Times New Roman" w:hAnsi="Times New Roman"/>
                <w:sz w:val="24"/>
                <w:szCs w:val="24"/>
              </w:rPr>
            </w:pPr>
          </w:p>
          <w:p w:rsidR="00513F1B" w:rsidRPr="00513F1B" w:rsidRDefault="00513F1B" w:rsidP="00513F1B">
            <w:pPr>
              <w:rPr>
                <w:rFonts w:ascii="Times New Roman" w:hAnsi="Times New Roman"/>
                <w:sz w:val="24"/>
                <w:szCs w:val="24"/>
              </w:rPr>
            </w:pPr>
          </w:p>
        </w:tc>
      </w:tr>
      <w:tr w:rsidR="00513F1B" w:rsidRPr="00513F1B" w:rsidTr="00E624BB">
        <w:trPr>
          <w:trHeight w:val="1455"/>
        </w:trPr>
        <w:tc>
          <w:tcPr>
            <w:tcW w:w="943"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lastRenderedPageBreak/>
              <w:t>2.</w:t>
            </w:r>
          </w:p>
        </w:tc>
        <w:tc>
          <w:tcPr>
            <w:tcW w:w="2926"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Metodinių grupių veiklos planų aptarimas ir tvirtinimas</w:t>
            </w:r>
          </w:p>
        </w:tc>
        <w:tc>
          <w:tcPr>
            <w:tcW w:w="1725"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Metodinių grupių pirmininkai</w:t>
            </w:r>
          </w:p>
        </w:tc>
        <w:tc>
          <w:tcPr>
            <w:tcW w:w="1875"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2018 m. rugsėjo mėn.</w:t>
            </w:r>
          </w:p>
        </w:tc>
        <w:tc>
          <w:tcPr>
            <w:tcW w:w="180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Aptarti ir patvirtinti metodinių grupių veiklos planai</w:t>
            </w:r>
          </w:p>
        </w:tc>
        <w:tc>
          <w:tcPr>
            <w:tcW w:w="1231" w:type="dxa"/>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p>
        </w:tc>
      </w:tr>
      <w:tr w:rsidR="00513F1B" w:rsidRPr="00513F1B" w:rsidTr="00513F1B">
        <w:trPr>
          <w:trHeight w:val="645"/>
        </w:trPr>
        <w:tc>
          <w:tcPr>
            <w:tcW w:w="943"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3.</w:t>
            </w:r>
          </w:p>
        </w:tc>
        <w:tc>
          <w:tcPr>
            <w:tcW w:w="2926"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Naujų mokymo priemonių, programų aprobavimas. Teminių planų derinimas ir tvirtinimas.</w:t>
            </w:r>
          </w:p>
        </w:tc>
        <w:tc>
          <w:tcPr>
            <w:tcW w:w="1725"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 xml:space="preserve">Metodinių grupių pirmininkai </w:t>
            </w:r>
          </w:p>
        </w:tc>
        <w:tc>
          <w:tcPr>
            <w:tcW w:w="1875"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 xml:space="preserve">2018 m. rugsėjo mėn. </w:t>
            </w:r>
          </w:p>
        </w:tc>
        <w:tc>
          <w:tcPr>
            <w:tcW w:w="1800" w:type="dxa"/>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Aptartos naujos mokymo priemonės, pateiktos rekomendacijos. Aprobuoti mokytojų teminiai planai ir individualios programos.</w:t>
            </w:r>
          </w:p>
          <w:p w:rsidR="00513F1B" w:rsidRPr="00513F1B" w:rsidRDefault="00513F1B" w:rsidP="00513F1B">
            <w:pPr>
              <w:rPr>
                <w:rFonts w:ascii="Times New Roman" w:hAnsi="Times New Roman"/>
                <w:sz w:val="24"/>
                <w:szCs w:val="24"/>
              </w:rPr>
            </w:pPr>
          </w:p>
        </w:tc>
        <w:tc>
          <w:tcPr>
            <w:tcW w:w="1231" w:type="dxa"/>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p>
        </w:tc>
      </w:tr>
      <w:tr w:rsidR="00513F1B" w:rsidRPr="00513F1B" w:rsidTr="00513F1B">
        <w:trPr>
          <w:trHeight w:val="255"/>
        </w:trPr>
        <w:tc>
          <w:tcPr>
            <w:tcW w:w="10500" w:type="dxa"/>
            <w:gridSpan w:val="9"/>
            <w:tcBorders>
              <w:top w:val="single" w:sz="4" w:space="0" w:color="auto"/>
              <w:left w:val="single" w:sz="4" w:space="0" w:color="auto"/>
              <w:bottom w:val="single" w:sz="4" w:space="0" w:color="auto"/>
              <w:right w:val="single" w:sz="4" w:space="0" w:color="auto"/>
            </w:tcBorders>
            <w:hideMark/>
          </w:tcPr>
          <w:p w:rsidR="00513F1B" w:rsidRPr="00513F1B" w:rsidRDefault="00513F1B" w:rsidP="000743FF">
            <w:pPr>
              <w:numPr>
                <w:ilvl w:val="1"/>
                <w:numId w:val="6"/>
              </w:numPr>
              <w:contextualSpacing/>
              <w:rPr>
                <w:rFonts w:ascii="Times New Roman" w:hAnsi="Times New Roman"/>
                <w:b/>
                <w:sz w:val="24"/>
                <w:szCs w:val="24"/>
              </w:rPr>
            </w:pPr>
            <w:r w:rsidRPr="00513F1B">
              <w:rPr>
                <w:rFonts w:ascii="Times New Roman" w:hAnsi="Times New Roman"/>
                <w:b/>
                <w:sz w:val="24"/>
                <w:szCs w:val="24"/>
              </w:rPr>
              <w:t>uždavinys . Tobulinti vertinimo sistemą ir vertinimo informacijos panaudojimą ugdymui(si) planuoti ir koreguoti</w:t>
            </w:r>
          </w:p>
        </w:tc>
      </w:tr>
      <w:tr w:rsidR="00513F1B" w:rsidRPr="00513F1B" w:rsidTr="00513F1B">
        <w:trPr>
          <w:trHeight w:val="825"/>
        </w:trPr>
        <w:tc>
          <w:tcPr>
            <w:tcW w:w="943" w:type="dxa"/>
            <w:gridSpan w:val="2"/>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1.</w:t>
            </w:r>
          </w:p>
          <w:p w:rsidR="00513F1B" w:rsidRPr="00513F1B" w:rsidRDefault="00513F1B" w:rsidP="00513F1B">
            <w:pPr>
              <w:rPr>
                <w:rFonts w:ascii="Times New Roman" w:hAnsi="Times New Roman"/>
                <w:sz w:val="24"/>
                <w:szCs w:val="24"/>
              </w:rPr>
            </w:pPr>
          </w:p>
          <w:p w:rsidR="00513F1B" w:rsidRPr="00513F1B" w:rsidRDefault="00513F1B" w:rsidP="00513F1B">
            <w:pPr>
              <w:rPr>
                <w:rFonts w:ascii="Times New Roman" w:hAnsi="Times New Roman"/>
                <w:b/>
                <w:sz w:val="24"/>
                <w:szCs w:val="24"/>
              </w:rPr>
            </w:pPr>
          </w:p>
        </w:tc>
        <w:tc>
          <w:tcPr>
            <w:tcW w:w="2926" w:type="dxa"/>
            <w:gridSpan w:val="2"/>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Dalykų kaupiamojo vertinimo tvarkų tobulinimas aiškumo, naudingumo aspektu</w:t>
            </w:r>
          </w:p>
          <w:p w:rsidR="00513F1B" w:rsidRPr="00513F1B" w:rsidRDefault="00513F1B" w:rsidP="00513F1B">
            <w:pPr>
              <w:rPr>
                <w:rFonts w:ascii="Times New Roman" w:hAnsi="Times New Roman"/>
                <w:b/>
                <w:sz w:val="24"/>
                <w:szCs w:val="24"/>
              </w:rPr>
            </w:pPr>
          </w:p>
          <w:p w:rsidR="00513F1B" w:rsidRPr="00513F1B" w:rsidRDefault="00513F1B" w:rsidP="00513F1B">
            <w:pPr>
              <w:rPr>
                <w:rFonts w:ascii="Times New Roman" w:hAnsi="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Metodinių grupių pirmininkai, metodinė taryba</w:t>
            </w:r>
          </w:p>
          <w:p w:rsidR="00513F1B" w:rsidRPr="00513F1B" w:rsidRDefault="00513F1B" w:rsidP="00513F1B">
            <w:pPr>
              <w:rPr>
                <w:rFonts w:ascii="Times New Roman" w:hAnsi="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2018 m. spalio mėn.</w:t>
            </w:r>
          </w:p>
          <w:p w:rsidR="00513F1B" w:rsidRPr="00513F1B" w:rsidRDefault="00513F1B" w:rsidP="00513F1B">
            <w:pPr>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Aptartos dalykų kaupiamojo vertinimo tobulinimo galimybės. Svarstyta kaupiamojo vertinimo tvarka aiškumo ir naudingumo aspektais.</w:t>
            </w:r>
          </w:p>
        </w:tc>
        <w:tc>
          <w:tcPr>
            <w:tcW w:w="1231" w:type="dxa"/>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p>
        </w:tc>
      </w:tr>
      <w:tr w:rsidR="00513F1B" w:rsidRPr="00513F1B" w:rsidTr="00513F1B">
        <w:trPr>
          <w:trHeight w:val="2640"/>
        </w:trPr>
        <w:tc>
          <w:tcPr>
            <w:tcW w:w="943"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2.</w:t>
            </w:r>
          </w:p>
        </w:tc>
        <w:tc>
          <w:tcPr>
            <w:tcW w:w="2926"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Atvirojo stalo diskusija ,,Vertinimo ir įsivertinimo galimybių panaudojimas“</w:t>
            </w:r>
          </w:p>
        </w:tc>
        <w:tc>
          <w:tcPr>
            <w:tcW w:w="171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Metodinių grupių pirmininkai</w:t>
            </w:r>
          </w:p>
        </w:tc>
        <w:tc>
          <w:tcPr>
            <w:tcW w:w="1890"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2018 m.gruodžio mėn.</w:t>
            </w:r>
          </w:p>
        </w:tc>
        <w:tc>
          <w:tcPr>
            <w:tcW w:w="180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Diskutuota vertinimo ir įsivertinimo klausimais. Išsiaiškintos kylančios problemos, sutarta dėl tobulinimo galimybių.</w:t>
            </w:r>
          </w:p>
        </w:tc>
        <w:tc>
          <w:tcPr>
            <w:tcW w:w="1231" w:type="dxa"/>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p>
        </w:tc>
      </w:tr>
      <w:tr w:rsidR="00513F1B" w:rsidRPr="00513F1B" w:rsidTr="00513F1B">
        <w:trPr>
          <w:trHeight w:val="3060"/>
        </w:trPr>
        <w:tc>
          <w:tcPr>
            <w:tcW w:w="943"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3.</w:t>
            </w:r>
          </w:p>
        </w:tc>
        <w:tc>
          <w:tcPr>
            <w:tcW w:w="2926"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Mobilių metodinių grupių sudarymas adaptacinio laikotarpio sunkumams įveikti</w:t>
            </w:r>
          </w:p>
        </w:tc>
        <w:tc>
          <w:tcPr>
            <w:tcW w:w="171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Klasių vadovų metodinės grupės pirmininkas</w:t>
            </w:r>
          </w:p>
        </w:tc>
        <w:tc>
          <w:tcPr>
            <w:tcW w:w="1890"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2018 m. rugsėjo mėn.</w:t>
            </w:r>
          </w:p>
        </w:tc>
        <w:tc>
          <w:tcPr>
            <w:tcW w:w="180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Sudarytos mobilios metodinės grupės, kurios įvertins adaptacinio laikotarpio sunkumus ir pateiks pasiūlymus</w:t>
            </w:r>
          </w:p>
        </w:tc>
        <w:tc>
          <w:tcPr>
            <w:tcW w:w="1231" w:type="dxa"/>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p>
        </w:tc>
      </w:tr>
      <w:tr w:rsidR="00513F1B" w:rsidRPr="00513F1B" w:rsidTr="00E624BB">
        <w:trPr>
          <w:trHeight w:val="3100"/>
        </w:trPr>
        <w:tc>
          <w:tcPr>
            <w:tcW w:w="943"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lastRenderedPageBreak/>
              <w:t>4.</w:t>
            </w:r>
          </w:p>
        </w:tc>
        <w:tc>
          <w:tcPr>
            <w:tcW w:w="2926"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Gerosios patirties sklaida</w:t>
            </w:r>
          </w:p>
        </w:tc>
        <w:tc>
          <w:tcPr>
            <w:tcW w:w="171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Metodinių grupių pirmininkai, metodinė taryba</w:t>
            </w:r>
          </w:p>
        </w:tc>
        <w:tc>
          <w:tcPr>
            <w:tcW w:w="1890"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Mokslo metai</w:t>
            </w:r>
          </w:p>
        </w:tc>
        <w:tc>
          <w:tcPr>
            <w:tcW w:w="180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 xml:space="preserve">Sudaryti atvirų pamokų grafikai, vedamos ir stebimos pamokos, bendradarbiaujant sprendžiamos ugdymo proceso problemos. </w:t>
            </w:r>
          </w:p>
        </w:tc>
        <w:tc>
          <w:tcPr>
            <w:tcW w:w="1231" w:type="dxa"/>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p>
        </w:tc>
      </w:tr>
      <w:tr w:rsidR="00513F1B" w:rsidRPr="00513F1B" w:rsidTr="00513F1B">
        <w:trPr>
          <w:trHeight w:val="226"/>
        </w:trPr>
        <w:tc>
          <w:tcPr>
            <w:tcW w:w="943"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5.</w:t>
            </w:r>
          </w:p>
        </w:tc>
        <w:tc>
          <w:tcPr>
            <w:tcW w:w="2926"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Bandomųjų egzaminų, testų organizavimas.</w:t>
            </w:r>
          </w:p>
        </w:tc>
        <w:tc>
          <w:tcPr>
            <w:tcW w:w="171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Metodinių grupių pirmininkai</w:t>
            </w:r>
          </w:p>
        </w:tc>
        <w:tc>
          <w:tcPr>
            <w:tcW w:w="1890"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Visi mokslo metai</w:t>
            </w:r>
          </w:p>
        </w:tc>
        <w:tc>
          <w:tcPr>
            <w:tcW w:w="180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Organizuoti bandomieji egzaminai, testai. Rezultatai panaudoti mokymosi spragoms šalinti.</w:t>
            </w:r>
          </w:p>
        </w:tc>
        <w:tc>
          <w:tcPr>
            <w:tcW w:w="1231" w:type="dxa"/>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p>
        </w:tc>
      </w:tr>
      <w:tr w:rsidR="00513F1B" w:rsidRPr="00513F1B" w:rsidTr="00513F1B">
        <w:trPr>
          <w:trHeight w:val="285"/>
        </w:trPr>
        <w:tc>
          <w:tcPr>
            <w:tcW w:w="10500" w:type="dxa"/>
            <w:gridSpan w:val="9"/>
            <w:tcBorders>
              <w:top w:val="single" w:sz="4" w:space="0" w:color="auto"/>
              <w:left w:val="single" w:sz="4" w:space="0" w:color="auto"/>
              <w:bottom w:val="single" w:sz="4" w:space="0" w:color="auto"/>
              <w:right w:val="single" w:sz="4" w:space="0" w:color="auto"/>
            </w:tcBorders>
            <w:hideMark/>
          </w:tcPr>
          <w:p w:rsidR="00513F1B" w:rsidRPr="00513F1B" w:rsidRDefault="00513F1B" w:rsidP="000743FF">
            <w:pPr>
              <w:numPr>
                <w:ilvl w:val="1"/>
                <w:numId w:val="6"/>
              </w:numPr>
              <w:contextualSpacing/>
              <w:rPr>
                <w:rFonts w:ascii="Times New Roman" w:hAnsi="Times New Roman"/>
                <w:b/>
                <w:sz w:val="24"/>
                <w:szCs w:val="24"/>
              </w:rPr>
            </w:pPr>
            <w:r w:rsidRPr="00513F1B">
              <w:rPr>
                <w:rFonts w:ascii="Times New Roman" w:hAnsi="Times New Roman"/>
                <w:b/>
                <w:sz w:val="24"/>
                <w:szCs w:val="24"/>
              </w:rPr>
              <w:t>uždavinys. Įvairinti ugdymo procesą tikslingai panaudojant turimus mokymosi išteklius ir aplinkas</w:t>
            </w:r>
          </w:p>
        </w:tc>
      </w:tr>
      <w:tr w:rsidR="00513F1B" w:rsidRPr="00513F1B" w:rsidTr="00513F1B">
        <w:trPr>
          <w:trHeight w:val="3345"/>
        </w:trPr>
        <w:tc>
          <w:tcPr>
            <w:tcW w:w="943"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1.</w:t>
            </w:r>
          </w:p>
        </w:tc>
        <w:tc>
          <w:tcPr>
            <w:tcW w:w="2926"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Tyrimas ,,Nuo žinių – kompetencijų link“</w:t>
            </w:r>
          </w:p>
        </w:tc>
        <w:tc>
          <w:tcPr>
            <w:tcW w:w="171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Darbo grupė</w:t>
            </w:r>
          </w:p>
        </w:tc>
        <w:tc>
          <w:tcPr>
            <w:tcW w:w="1890"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2019 m. sausio – vasario mėn.</w:t>
            </w:r>
          </w:p>
        </w:tc>
        <w:tc>
          <w:tcPr>
            <w:tcW w:w="180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Atliktas tyrimas ir nustatyta, kaip ugdymo procesas išnaudojamas mokinių dalykinių ir bendrųjų kompetencijų ugdymui. Susitarta dėl tobulinimo krypčių.</w:t>
            </w:r>
          </w:p>
        </w:tc>
        <w:tc>
          <w:tcPr>
            <w:tcW w:w="1231" w:type="dxa"/>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p>
        </w:tc>
      </w:tr>
      <w:tr w:rsidR="00513F1B" w:rsidRPr="00513F1B" w:rsidTr="00513F1B">
        <w:trPr>
          <w:trHeight w:val="2280"/>
        </w:trPr>
        <w:tc>
          <w:tcPr>
            <w:tcW w:w="943"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2.</w:t>
            </w:r>
          </w:p>
        </w:tc>
        <w:tc>
          <w:tcPr>
            <w:tcW w:w="2926"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Mokinių saviraiškos skatinimas popamokinėje veikloje ( gimnazijos šventės, dėstomų dalykų savaitės)</w:t>
            </w:r>
          </w:p>
        </w:tc>
        <w:tc>
          <w:tcPr>
            <w:tcW w:w="171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Metodinių grupių pirmininkai</w:t>
            </w:r>
          </w:p>
        </w:tc>
        <w:tc>
          <w:tcPr>
            <w:tcW w:w="1890"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Mokslo metai</w:t>
            </w:r>
          </w:p>
        </w:tc>
        <w:tc>
          <w:tcPr>
            <w:tcW w:w="1800" w:type="dxa"/>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Tobulinama gimnazijos bendruomenės estetinė kultūra, sudaromos galimybės mokinių saviraiškai.</w:t>
            </w:r>
          </w:p>
          <w:p w:rsidR="00513F1B" w:rsidRPr="00513F1B" w:rsidRDefault="00513F1B" w:rsidP="00513F1B">
            <w:pPr>
              <w:rPr>
                <w:rFonts w:ascii="Times New Roman" w:hAnsi="Times New Roman"/>
                <w:sz w:val="24"/>
                <w:szCs w:val="24"/>
              </w:rPr>
            </w:pPr>
          </w:p>
        </w:tc>
        <w:tc>
          <w:tcPr>
            <w:tcW w:w="1231" w:type="dxa"/>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p>
        </w:tc>
      </w:tr>
      <w:tr w:rsidR="00513F1B" w:rsidRPr="00513F1B" w:rsidTr="00513F1B">
        <w:trPr>
          <w:trHeight w:val="189"/>
        </w:trPr>
        <w:tc>
          <w:tcPr>
            <w:tcW w:w="943"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3.</w:t>
            </w:r>
          </w:p>
        </w:tc>
        <w:tc>
          <w:tcPr>
            <w:tcW w:w="2926"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Mokinių rengimas olimpiadoms, konkursams</w:t>
            </w:r>
          </w:p>
        </w:tc>
        <w:tc>
          <w:tcPr>
            <w:tcW w:w="171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Metodinių grupių pirmininkai</w:t>
            </w:r>
          </w:p>
        </w:tc>
        <w:tc>
          <w:tcPr>
            <w:tcW w:w="1890"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Mokslo metai</w:t>
            </w:r>
          </w:p>
        </w:tc>
        <w:tc>
          <w:tcPr>
            <w:tcW w:w="180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Parengtos individualios programos mokinių pasiruošimui</w:t>
            </w:r>
          </w:p>
        </w:tc>
        <w:tc>
          <w:tcPr>
            <w:tcW w:w="1231" w:type="dxa"/>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p>
        </w:tc>
      </w:tr>
      <w:tr w:rsidR="00513F1B" w:rsidRPr="00513F1B" w:rsidTr="00513F1B">
        <w:trPr>
          <w:trHeight w:val="1034"/>
        </w:trPr>
        <w:tc>
          <w:tcPr>
            <w:tcW w:w="10500" w:type="dxa"/>
            <w:gridSpan w:val="9"/>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p>
          <w:p w:rsidR="00513F1B" w:rsidRPr="00513F1B" w:rsidRDefault="00513F1B" w:rsidP="00513F1B">
            <w:pPr>
              <w:rPr>
                <w:rFonts w:ascii="Times New Roman" w:hAnsi="Times New Roman"/>
                <w:sz w:val="24"/>
                <w:szCs w:val="24"/>
              </w:rPr>
            </w:pPr>
            <w:r w:rsidRPr="00513F1B">
              <w:rPr>
                <w:rFonts w:ascii="Times New Roman" w:hAnsi="Times New Roman"/>
                <w:b/>
                <w:sz w:val="24"/>
                <w:szCs w:val="24"/>
              </w:rPr>
              <w:t>2 tikslas</w:t>
            </w:r>
            <w:r w:rsidRPr="00513F1B">
              <w:rPr>
                <w:rFonts w:ascii="Times New Roman" w:hAnsi="Times New Roman"/>
                <w:sz w:val="24"/>
                <w:szCs w:val="24"/>
              </w:rPr>
              <w:t xml:space="preserve">. </w:t>
            </w:r>
            <w:r w:rsidRPr="00513F1B">
              <w:rPr>
                <w:rFonts w:ascii="Times New Roman" w:hAnsi="Times New Roman"/>
                <w:b/>
                <w:sz w:val="24"/>
                <w:szCs w:val="24"/>
              </w:rPr>
              <w:t>Skatinti tikslingą ir nuolatinį pedagogų kvalifikacijos tobulinimą, nukreiptą į pagalbos mokiniui teikimą</w:t>
            </w:r>
          </w:p>
        </w:tc>
      </w:tr>
      <w:tr w:rsidR="00513F1B" w:rsidRPr="00513F1B" w:rsidTr="00513F1B">
        <w:trPr>
          <w:trHeight w:val="198"/>
        </w:trPr>
        <w:tc>
          <w:tcPr>
            <w:tcW w:w="10500" w:type="dxa"/>
            <w:gridSpan w:val="9"/>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b/>
                <w:sz w:val="24"/>
                <w:szCs w:val="24"/>
              </w:rPr>
            </w:pPr>
            <w:r w:rsidRPr="00513F1B">
              <w:rPr>
                <w:rFonts w:ascii="Times New Roman" w:hAnsi="Times New Roman"/>
                <w:b/>
                <w:sz w:val="24"/>
                <w:szCs w:val="24"/>
              </w:rPr>
              <w:t>2.1. uždavinys. Parengti ir suderinti kvalifikacijos tobulinimo prioritetus bei kryptis</w:t>
            </w:r>
          </w:p>
        </w:tc>
      </w:tr>
      <w:tr w:rsidR="00513F1B" w:rsidRPr="00513F1B" w:rsidTr="00513F1B">
        <w:trPr>
          <w:trHeight w:val="1125"/>
        </w:trPr>
        <w:tc>
          <w:tcPr>
            <w:tcW w:w="1019" w:type="dxa"/>
            <w:gridSpan w:val="3"/>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 xml:space="preserve">1. </w:t>
            </w:r>
          </w:p>
        </w:tc>
        <w:tc>
          <w:tcPr>
            <w:tcW w:w="2850" w:type="dxa"/>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Mokytojų kvalifikacijos tobulinimo poreikis ir galimybės</w:t>
            </w:r>
          </w:p>
          <w:p w:rsidR="00513F1B" w:rsidRPr="00513F1B" w:rsidRDefault="00513F1B" w:rsidP="00513F1B">
            <w:pPr>
              <w:rPr>
                <w:rFonts w:ascii="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Metodinių grupių pirmininkai</w:t>
            </w:r>
          </w:p>
        </w:tc>
        <w:tc>
          <w:tcPr>
            <w:tcW w:w="1890"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2018m. rugsėjo mėn.</w:t>
            </w:r>
          </w:p>
        </w:tc>
        <w:tc>
          <w:tcPr>
            <w:tcW w:w="180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 xml:space="preserve">Aptartas kvalifikacijos tobulinimo poreikis (remiantis vidaus ir išorės auditu, gimnazijos veiklos planu), susitarta krypčių ir būdų panaudojimo. </w:t>
            </w:r>
          </w:p>
        </w:tc>
        <w:tc>
          <w:tcPr>
            <w:tcW w:w="1231" w:type="dxa"/>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p>
        </w:tc>
      </w:tr>
      <w:tr w:rsidR="00513F1B" w:rsidRPr="00513F1B" w:rsidTr="00513F1B">
        <w:trPr>
          <w:trHeight w:val="330"/>
        </w:trPr>
        <w:tc>
          <w:tcPr>
            <w:tcW w:w="1019" w:type="dxa"/>
            <w:gridSpan w:val="3"/>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Savianalizės lapų pildymas</w:t>
            </w:r>
          </w:p>
        </w:tc>
        <w:tc>
          <w:tcPr>
            <w:tcW w:w="171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 xml:space="preserve">Mokytojai </w:t>
            </w:r>
          </w:p>
        </w:tc>
        <w:tc>
          <w:tcPr>
            <w:tcW w:w="1890"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Mokslo metai</w:t>
            </w:r>
          </w:p>
        </w:tc>
        <w:tc>
          <w:tcPr>
            <w:tcW w:w="180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Planuojamos veiklos, analizuojami rezultatai.</w:t>
            </w:r>
          </w:p>
        </w:tc>
        <w:tc>
          <w:tcPr>
            <w:tcW w:w="1231" w:type="dxa"/>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p>
        </w:tc>
      </w:tr>
      <w:tr w:rsidR="00513F1B" w:rsidRPr="00513F1B" w:rsidTr="00513F1B">
        <w:trPr>
          <w:trHeight w:val="2240"/>
        </w:trPr>
        <w:tc>
          <w:tcPr>
            <w:tcW w:w="1019" w:type="dxa"/>
            <w:gridSpan w:val="3"/>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Metodinė konferencija/metodinės dienos/metodinė išvyka</w:t>
            </w:r>
          </w:p>
        </w:tc>
        <w:tc>
          <w:tcPr>
            <w:tcW w:w="171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Metodinė taryba</w:t>
            </w:r>
          </w:p>
        </w:tc>
        <w:tc>
          <w:tcPr>
            <w:tcW w:w="1890" w:type="dxa"/>
            <w:gridSpan w:val="2"/>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2019 m.</w:t>
            </w:r>
            <w:r w:rsidR="00E624BB">
              <w:rPr>
                <w:rFonts w:ascii="Times New Roman" w:hAnsi="Times New Roman"/>
                <w:sz w:val="24"/>
                <w:szCs w:val="24"/>
              </w:rPr>
              <w:t xml:space="preserve"> </w:t>
            </w:r>
            <w:r w:rsidRPr="00513F1B">
              <w:rPr>
                <w:rFonts w:ascii="Times New Roman" w:hAnsi="Times New Roman"/>
                <w:sz w:val="24"/>
                <w:szCs w:val="24"/>
              </w:rPr>
              <w:t>birželio mėn.</w:t>
            </w:r>
          </w:p>
          <w:p w:rsidR="00513F1B" w:rsidRPr="00513F1B" w:rsidRDefault="00513F1B" w:rsidP="00513F1B">
            <w:pPr>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Patirties sklaida, įvaizdžio gerinimas, kolektyvo bendruomeniškumo stiprinimas.</w:t>
            </w:r>
          </w:p>
        </w:tc>
        <w:tc>
          <w:tcPr>
            <w:tcW w:w="1231" w:type="dxa"/>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p>
        </w:tc>
      </w:tr>
      <w:tr w:rsidR="00513F1B" w:rsidRPr="00513F1B" w:rsidTr="00E624BB">
        <w:trPr>
          <w:trHeight w:val="2604"/>
        </w:trPr>
        <w:tc>
          <w:tcPr>
            <w:tcW w:w="1019" w:type="dxa"/>
            <w:gridSpan w:val="3"/>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4.</w:t>
            </w:r>
          </w:p>
        </w:tc>
        <w:tc>
          <w:tcPr>
            <w:tcW w:w="285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Dalykinių ir bendrųjų kompetencijų tobulinimas nuotoliniu būdu</w:t>
            </w:r>
          </w:p>
        </w:tc>
        <w:tc>
          <w:tcPr>
            <w:tcW w:w="171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 xml:space="preserve">Mokytojai </w:t>
            </w:r>
          </w:p>
        </w:tc>
        <w:tc>
          <w:tcPr>
            <w:tcW w:w="1890"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Visi mokslo metai</w:t>
            </w:r>
          </w:p>
        </w:tc>
        <w:tc>
          <w:tcPr>
            <w:tcW w:w="180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Patobulintos dalykinės ir bendrosios kompetencijos pasinaudojant nuotolinių mokymų teikiamomis galimybėmis.</w:t>
            </w:r>
          </w:p>
        </w:tc>
        <w:tc>
          <w:tcPr>
            <w:tcW w:w="1231" w:type="dxa"/>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p>
        </w:tc>
      </w:tr>
      <w:tr w:rsidR="00513F1B" w:rsidRPr="00513F1B" w:rsidTr="00513F1B">
        <w:trPr>
          <w:trHeight w:val="399"/>
        </w:trPr>
        <w:tc>
          <w:tcPr>
            <w:tcW w:w="10500" w:type="dxa"/>
            <w:gridSpan w:val="9"/>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b/>
                <w:sz w:val="24"/>
                <w:szCs w:val="24"/>
              </w:rPr>
            </w:pPr>
            <w:r w:rsidRPr="00513F1B">
              <w:rPr>
                <w:rFonts w:ascii="Times New Roman" w:hAnsi="Times New Roman"/>
                <w:b/>
                <w:sz w:val="24"/>
                <w:szCs w:val="24"/>
              </w:rPr>
              <w:t>2.2.uždavinys. Tobulinti pedagogų bendravimą ir bendradarbiavimą siekiant mokinio gebėjimų visapusiškos sklaidos</w:t>
            </w:r>
          </w:p>
        </w:tc>
      </w:tr>
      <w:tr w:rsidR="00513F1B" w:rsidRPr="00513F1B" w:rsidTr="00513F1B">
        <w:trPr>
          <w:trHeight w:val="195"/>
        </w:trPr>
        <w:tc>
          <w:tcPr>
            <w:tcW w:w="1019" w:type="dxa"/>
            <w:gridSpan w:val="3"/>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Vadovėlių, mokymo vaizdinių priemonių poreikio aptarimas</w:t>
            </w:r>
          </w:p>
        </w:tc>
        <w:tc>
          <w:tcPr>
            <w:tcW w:w="171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A. Skrobocka, dalykų metodinės grupės</w:t>
            </w:r>
          </w:p>
        </w:tc>
        <w:tc>
          <w:tcPr>
            <w:tcW w:w="1890"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Mokslo metai</w:t>
            </w:r>
          </w:p>
        </w:tc>
        <w:tc>
          <w:tcPr>
            <w:tcW w:w="180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Išanalizuotas aprūpinimas, poreikiai, pateiktos paraiškos</w:t>
            </w:r>
          </w:p>
        </w:tc>
        <w:tc>
          <w:tcPr>
            <w:tcW w:w="1231" w:type="dxa"/>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p>
        </w:tc>
      </w:tr>
      <w:tr w:rsidR="00513F1B" w:rsidRPr="00513F1B" w:rsidTr="00513F1B">
        <w:trPr>
          <w:trHeight w:val="2475"/>
        </w:trPr>
        <w:tc>
          <w:tcPr>
            <w:tcW w:w="1019" w:type="dxa"/>
            <w:gridSpan w:val="3"/>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lastRenderedPageBreak/>
              <w:t>2.</w:t>
            </w:r>
          </w:p>
        </w:tc>
        <w:tc>
          <w:tcPr>
            <w:tcW w:w="285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Metodinės pagalbos teikimas mažesnę patirtį turintiems mokytojams</w:t>
            </w:r>
          </w:p>
        </w:tc>
        <w:tc>
          <w:tcPr>
            <w:tcW w:w="171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Metodinių grupių pirmininkai</w:t>
            </w:r>
          </w:p>
        </w:tc>
        <w:tc>
          <w:tcPr>
            <w:tcW w:w="1890"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Mokslo metai</w:t>
            </w:r>
          </w:p>
        </w:tc>
        <w:tc>
          <w:tcPr>
            <w:tcW w:w="1800" w:type="dxa"/>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Didesnę patirtį turintys mokytojai konsultuoja naujai pradėjusius dirbti pedagogus</w:t>
            </w:r>
          </w:p>
          <w:p w:rsidR="00513F1B" w:rsidRPr="00513F1B" w:rsidRDefault="00513F1B" w:rsidP="00513F1B">
            <w:pPr>
              <w:rPr>
                <w:rFonts w:ascii="Times New Roman" w:hAnsi="Times New Roman"/>
                <w:sz w:val="24"/>
                <w:szCs w:val="24"/>
              </w:rPr>
            </w:pPr>
          </w:p>
        </w:tc>
        <w:tc>
          <w:tcPr>
            <w:tcW w:w="1231" w:type="dxa"/>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p>
        </w:tc>
      </w:tr>
      <w:tr w:rsidR="00513F1B" w:rsidRPr="00513F1B" w:rsidTr="00E624BB">
        <w:trPr>
          <w:trHeight w:val="327"/>
        </w:trPr>
        <w:tc>
          <w:tcPr>
            <w:tcW w:w="1019" w:type="dxa"/>
            <w:gridSpan w:val="3"/>
            <w:tcBorders>
              <w:top w:val="single" w:sz="4" w:space="0" w:color="auto"/>
              <w:left w:val="single" w:sz="4" w:space="0" w:color="auto"/>
              <w:bottom w:val="nil"/>
              <w:right w:val="single" w:sz="4" w:space="0" w:color="auto"/>
            </w:tcBorders>
          </w:tcPr>
          <w:p w:rsidR="00513F1B" w:rsidRPr="00513F1B" w:rsidRDefault="00513F1B" w:rsidP="00513F1B">
            <w:pPr>
              <w:rPr>
                <w:rFonts w:ascii="Times New Roman" w:hAnsi="Times New Roman"/>
                <w:sz w:val="24"/>
                <w:szCs w:val="24"/>
              </w:rPr>
            </w:pPr>
          </w:p>
        </w:tc>
        <w:tc>
          <w:tcPr>
            <w:tcW w:w="2850" w:type="dxa"/>
            <w:tcBorders>
              <w:top w:val="single" w:sz="4" w:space="0" w:color="auto"/>
              <w:left w:val="single" w:sz="4" w:space="0" w:color="auto"/>
              <w:bottom w:val="nil"/>
              <w:right w:val="single" w:sz="4" w:space="0" w:color="auto"/>
            </w:tcBorders>
          </w:tcPr>
          <w:p w:rsidR="00513F1B" w:rsidRPr="00513F1B" w:rsidRDefault="00513F1B" w:rsidP="00513F1B">
            <w:pPr>
              <w:rPr>
                <w:rFonts w:ascii="Times New Roman" w:hAnsi="Times New Roman"/>
                <w:sz w:val="24"/>
                <w:szCs w:val="24"/>
              </w:rPr>
            </w:pPr>
          </w:p>
        </w:tc>
        <w:tc>
          <w:tcPr>
            <w:tcW w:w="1710" w:type="dxa"/>
            <w:tcBorders>
              <w:top w:val="single" w:sz="4" w:space="0" w:color="auto"/>
              <w:left w:val="single" w:sz="4" w:space="0" w:color="auto"/>
              <w:bottom w:val="nil"/>
              <w:right w:val="single" w:sz="4" w:space="0" w:color="auto"/>
            </w:tcBorders>
          </w:tcPr>
          <w:p w:rsidR="00513F1B" w:rsidRPr="00513F1B" w:rsidRDefault="00513F1B" w:rsidP="00513F1B">
            <w:pPr>
              <w:rPr>
                <w:rFonts w:ascii="Times New Roman" w:hAnsi="Times New Roman"/>
                <w:sz w:val="24"/>
                <w:szCs w:val="24"/>
              </w:rPr>
            </w:pPr>
          </w:p>
        </w:tc>
        <w:tc>
          <w:tcPr>
            <w:tcW w:w="1890" w:type="dxa"/>
            <w:gridSpan w:val="2"/>
            <w:tcBorders>
              <w:top w:val="single" w:sz="4" w:space="0" w:color="auto"/>
              <w:left w:val="single" w:sz="4" w:space="0" w:color="auto"/>
              <w:bottom w:val="nil"/>
              <w:right w:val="single" w:sz="4" w:space="0" w:color="auto"/>
            </w:tcBorders>
          </w:tcPr>
          <w:p w:rsidR="00513F1B" w:rsidRPr="00513F1B" w:rsidRDefault="00513F1B" w:rsidP="00513F1B">
            <w:pPr>
              <w:rPr>
                <w:rFonts w:ascii="Times New Roman" w:hAnsi="Times New Roman"/>
                <w:sz w:val="24"/>
                <w:szCs w:val="24"/>
              </w:rPr>
            </w:pPr>
          </w:p>
          <w:p w:rsidR="00513F1B" w:rsidRPr="00513F1B" w:rsidRDefault="00513F1B" w:rsidP="00513F1B">
            <w:pPr>
              <w:rPr>
                <w:rFonts w:ascii="Times New Roman" w:hAnsi="Times New Roman"/>
                <w:sz w:val="24"/>
                <w:szCs w:val="24"/>
              </w:rPr>
            </w:pPr>
          </w:p>
        </w:tc>
        <w:tc>
          <w:tcPr>
            <w:tcW w:w="1800" w:type="dxa"/>
            <w:tcBorders>
              <w:top w:val="single" w:sz="4" w:space="0" w:color="auto"/>
              <w:left w:val="single" w:sz="4" w:space="0" w:color="auto"/>
              <w:bottom w:val="nil"/>
              <w:right w:val="single" w:sz="4" w:space="0" w:color="auto"/>
            </w:tcBorders>
          </w:tcPr>
          <w:p w:rsidR="00513F1B" w:rsidRPr="00513F1B" w:rsidRDefault="00513F1B" w:rsidP="00513F1B">
            <w:pPr>
              <w:rPr>
                <w:rFonts w:ascii="Times New Roman" w:hAnsi="Times New Roman"/>
                <w:sz w:val="24"/>
                <w:szCs w:val="24"/>
              </w:rPr>
            </w:pPr>
          </w:p>
          <w:p w:rsidR="00513F1B" w:rsidRPr="00513F1B" w:rsidRDefault="00513F1B" w:rsidP="00513F1B">
            <w:pPr>
              <w:rPr>
                <w:rFonts w:ascii="Times New Roman" w:hAnsi="Times New Roman"/>
                <w:sz w:val="24"/>
                <w:szCs w:val="24"/>
              </w:rPr>
            </w:pPr>
          </w:p>
        </w:tc>
        <w:tc>
          <w:tcPr>
            <w:tcW w:w="1231" w:type="dxa"/>
            <w:tcBorders>
              <w:top w:val="single" w:sz="4" w:space="0" w:color="auto"/>
              <w:left w:val="single" w:sz="4" w:space="0" w:color="auto"/>
              <w:bottom w:val="nil"/>
              <w:right w:val="single" w:sz="4" w:space="0" w:color="auto"/>
            </w:tcBorders>
          </w:tcPr>
          <w:p w:rsidR="00513F1B" w:rsidRPr="00513F1B" w:rsidRDefault="00513F1B" w:rsidP="00513F1B">
            <w:pPr>
              <w:rPr>
                <w:rFonts w:ascii="Times New Roman" w:hAnsi="Times New Roman"/>
                <w:sz w:val="24"/>
                <w:szCs w:val="24"/>
              </w:rPr>
            </w:pPr>
          </w:p>
          <w:p w:rsidR="00513F1B" w:rsidRPr="00513F1B" w:rsidRDefault="00513F1B" w:rsidP="00513F1B">
            <w:pPr>
              <w:rPr>
                <w:rFonts w:ascii="Times New Roman" w:hAnsi="Times New Roman"/>
                <w:sz w:val="24"/>
                <w:szCs w:val="24"/>
              </w:rPr>
            </w:pPr>
          </w:p>
        </w:tc>
      </w:tr>
      <w:tr w:rsidR="00513F1B" w:rsidRPr="00513F1B" w:rsidTr="00513F1B">
        <w:trPr>
          <w:trHeight w:val="720"/>
        </w:trPr>
        <w:tc>
          <w:tcPr>
            <w:tcW w:w="1019" w:type="dxa"/>
            <w:gridSpan w:val="3"/>
            <w:tcBorders>
              <w:top w:val="nil"/>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3</w:t>
            </w:r>
            <w:r w:rsidR="00E624BB">
              <w:rPr>
                <w:rFonts w:ascii="Times New Roman" w:hAnsi="Times New Roman"/>
                <w:sz w:val="24"/>
                <w:szCs w:val="24"/>
              </w:rPr>
              <w:t>.</w:t>
            </w:r>
          </w:p>
          <w:p w:rsidR="00513F1B" w:rsidRPr="00513F1B" w:rsidRDefault="00513F1B" w:rsidP="00513F1B">
            <w:pPr>
              <w:rPr>
                <w:rFonts w:ascii="Times New Roman" w:hAnsi="Times New Roman"/>
                <w:sz w:val="24"/>
                <w:szCs w:val="24"/>
              </w:rPr>
            </w:pPr>
          </w:p>
          <w:p w:rsidR="00513F1B" w:rsidRPr="00513F1B" w:rsidRDefault="00513F1B" w:rsidP="00513F1B">
            <w:pPr>
              <w:rPr>
                <w:rFonts w:ascii="Times New Roman" w:hAnsi="Times New Roman"/>
                <w:sz w:val="24"/>
                <w:szCs w:val="24"/>
              </w:rPr>
            </w:pPr>
          </w:p>
          <w:p w:rsidR="00513F1B" w:rsidRPr="00513F1B" w:rsidRDefault="00513F1B" w:rsidP="00513F1B">
            <w:pPr>
              <w:rPr>
                <w:rFonts w:ascii="Times New Roman" w:hAnsi="Times New Roman"/>
                <w:sz w:val="24"/>
                <w:szCs w:val="24"/>
              </w:rPr>
            </w:pPr>
          </w:p>
          <w:p w:rsidR="00513F1B" w:rsidRPr="00513F1B" w:rsidRDefault="00513F1B" w:rsidP="00513F1B">
            <w:pPr>
              <w:rPr>
                <w:rFonts w:ascii="Times New Roman" w:hAnsi="Times New Roman"/>
                <w:sz w:val="24"/>
                <w:szCs w:val="24"/>
              </w:rPr>
            </w:pPr>
          </w:p>
          <w:p w:rsidR="00513F1B" w:rsidRPr="00513F1B" w:rsidRDefault="00513F1B" w:rsidP="00513F1B">
            <w:pPr>
              <w:rPr>
                <w:rFonts w:ascii="Times New Roman" w:hAnsi="Times New Roman"/>
                <w:sz w:val="24"/>
                <w:szCs w:val="24"/>
              </w:rPr>
            </w:pPr>
          </w:p>
          <w:p w:rsidR="00513F1B" w:rsidRPr="00513F1B" w:rsidRDefault="00513F1B" w:rsidP="00513F1B">
            <w:pPr>
              <w:rPr>
                <w:rFonts w:ascii="Times New Roman" w:hAnsi="Times New Roman"/>
                <w:sz w:val="24"/>
                <w:szCs w:val="24"/>
              </w:rPr>
            </w:pPr>
          </w:p>
          <w:p w:rsidR="00513F1B" w:rsidRPr="00513F1B" w:rsidRDefault="00513F1B" w:rsidP="00513F1B">
            <w:pPr>
              <w:rPr>
                <w:rFonts w:ascii="Times New Roman" w:hAnsi="Times New Roman"/>
                <w:sz w:val="24"/>
                <w:szCs w:val="24"/>
              </w:rPr>
            </w:pPr>
          </w:p>
          <w:p w:rsidR="00513F1B" w:rsidRPr="00513F1B" w:rsidRDefault="00513F1B" w:rsidP="00513F1B">
            <w:pPr>
              <w:rPr>
                <w:rFonts w:ascii="Times New Roman" w:hAnsi="Times New Roman"/>
                <w:sz w:val="24"/>
                <w:szCs w:val="24"/>
              </w:rPr>
            </w:pPr>
          </w:p>
          <w:p w:rsidR="00513F1B" w:rsidRPr="00513F1B" w:rsidRDefault="00513F1B" w:rsidP="00513F1B">
            <w:pPr>
              <w:rPr>
                <w:rFonts w:ascii="Times New Roman" w:hAnsi="Times New Roman"/>
                <w:sz w:val="24"/>
                <w:szCs w:val="24"/>
              </w:rPr>
            </w:pPr>
          </w:p>
          <w:p w:rsidR="00513F1B" w:rsidRPr="00513F1B" w:rsidRDefault="00513F1B" w:rsidP="00513F1B">
            <w:pPr>
              <w:rPr>
                <w:rFonts w:ascii="Times New Roman" w:hAnsi="Times New Roman"/>
                <w:sz w:val="24"/>
                <w:szCs w:val="24"/>
              </w:rPr>
            </w:pPr>
          </w:p>
          <w:p w:rsidR="00513F1B" w:rsidRPr="00513F1B" w:rsidRDefault="00513F1B" w:rsidP="00513F1B">
            <w:pPr>
              <w:rPr>
                <w:rFonts w:ascii="Times New Roman" w:hAnsi="Times New Roman"/>
                <w:sz w:val="24"/>
                <w:szCs w:val="24"/>
              </w:rPr>
            </w:pPr>
          </w:p>
        </w:tc>
        <w:tc>
          <w:tcPr>
            <w:tcW w:w="2850" w:type="dxa"/>
            <w:tcBorders>
              <w:top w:val="nil"/>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Bendri metodiniai užsiėmimai skirtingų dalykų mokytojų</w:t>
            </w:r>
          </w:p>
        </w:tc>
        <w:tc>
          <w:tcPr>
            <w:tcW w:w="1710" w:type="dxa"/>
            <w:tcBorders>
              <w:top w:val="nil"/>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Metodinė taryba, klasių vadovų metodinės grupės pirmininkas</w:t>
            </w:r>
          </w:p>
        </w:tc>
        <w:tc>
          <w:tcPr>
            <w:tcW w:w="1890" w:type="dxa"/>
            <w:gridSpan w:val="2"/>
            <w:tcBorders>
              <w:top w:val="nil"/>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Mokslo metai</w:t>
            </w:r>
          </w:p>
        </w:tc>
        <w:tc>
          <w:tcPr>
            <w:tcW w:w="1800" w:type="dxa"/>
            <w:tcBorders>
              <w:top w:val="nil"/>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Vyksta dalykinis bendravimas tarp dalykų mokytojų klasės ar problemos segmente bendrų ugdymo/si strategijų paieškai</w:t>
            </w:r>
          </w:p>
          <w:p w:rsidR="00513F1B" w:rsidRPr="00513F1B" w:rsidRDefault="00513F1B" w:rsidP="00513F1B">
            <w:pPr>
              <w:rPr>
                <w:rFonts w:ascii="Times New Roman" w:hAnsi="Times New Roman"/>
                <w:sz w:val="24"/>
                <w:szCs w:val="24"/>
              </w:rPr>
            </w:pPr>
          </w:p>
        </w:tc>
        <w:tc>
          <w:tcPr>
            <w:tcW w:w="1231" w:type="dxa"/>
            <w:tcBorders>
              <w:top w:val="nil"/>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p>
        </w:tc>
      </w:tr>
      <w:tr w:rsidR="00513F1B" w:rsidRPr="00513F1B" w:rsidTr="00E624BB">
        <w:trPr>
          <w:trHeight w:val="1985"/>
        </w:trPr>
        <w:tc>
          <w:tcPr>
            <w:tcW w:w="1019" w:type="dxa"/>
            <w:gridSpan w:val="3"/>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4.</w:t>
            </w:r>
          </w:p>
        </w:tc>
        <w:tc>
          <w:tcPr>
            <w:tcW w:w="285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Integruotos dienos gimnazijoje organizavimas</w:t>
            </w:r>
          </w:p>
        </w:tc>
        <w:tc>
          <w:tcPr>
            <w:tcW w:w="171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Metodinių grupių pirmininkai</w:t>
            </w:r>
          </w:p>
        </w:tc>
        <w:tc>
          <w:tcPr>
            <w:tcW w:w="1890"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2019 m. vasario mėn.</w:t>
            </w:r>
          </w:p>
        </w:tc>
        <w:tc>
          <w:tcPr>
            <w:tcW w:w="1800" w:type="dxa"/>
            <w:tcBorders>
              <w:top w:val="single" w:sz="4" w:space="0" w:color="auto"/>
              <w:left w:val="single" w:sz="4" w:space="0" w:color="auto"/>
              <w:bottom w:val="single" w:sz="4" w:space="0" w:color="auto"/>
              <w:right w:val="single" w:sz="4" w:space="0" w:color="auto"/>
            </w:tcBorders>
          </w:tcPr>
          <w:p w:rsidR="00513F1B" w:rsidRPr="00513F1B" w:rsidRDefault="00513F1B" w:rsidP="00E624BB">
            <w:pPr>
              <w:rPr>
                <w:rFonts w:ascii="Times New Roman" w:hAnsi="Times New Roman"/>
                <w:sz w:val="24"/>
                <w:szCs w:val="24"/>
              </w:rPr>
            </w:pPr>
            <w:r w:rsidRPr="00513F1B">
              <w:rPr>
                <w:rFonts w:ascii="Times New Roman" w:hAnsi="Times New Roman"/>
                <w:sz w:val="24"/>
                <w:szCs w:val="24"/>
              </w:rPr>
              <w:t>Surengta integruota teminė mokymosi diena visų dalykų pamokose</w:t>
            </w:r>
          </w:p>
        </w:tc>
        <w:tc>
          <w:tcPr>
            <w:tcW w:w="1231" w:type="dxa"/>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p>
        </w:tc>
      </w:tr>
      <w:tr w:rsidR="00513F1B" w:rsidRPr="00513F1B" w:rsidTr="00513F1B">
        <w:trPr>
          <w:trHeight w:val="1635"/>
        </w:trPr>
        <w:tc>
          <w:tcPr>
            <w:tcW w:w="1019" w:type="dxa"/>
            <w:gridSpan w:val="3"/>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4.</w:t>
            </w:r>
          </w:p>
        </w:tc>
        <w:tc>
          <w:tcPr>
            <w:tcW w:w="285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Naujausių švietimo dokumentų analizė ir aptarimas, dalijimasis kursų bei seminarų patirtimi</w:t>
            </w:r>
          </w:p>
        </w:tc>
        <w:tc>
          <w:tcPr>
            <w:tcW w:w="171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Metodinių grupių pirmininkai</w:t>
            </w:r>
          </w:p>
        </w:tc>
        <w:tc>
          <w:tcPr>
            <w:tcW w:w="1890"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Mokslo metai</w:t>
            </w:r>
          </w:p>
        </w:tc>
        <w:tc>
          <w:tcPr>
            <w:tcW w:w="180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Susipažįstama su naujaisiais dokumentais, stiprinamas atvirumas bei pasitikėjimas</w:t>
            </w:r>
          </w:p>
        </w:tc>
        <w:tc>
          <w:tcPr>
            <w:tcW w:w="1231" w:type="dxa"/>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p>
        </w:tc>
      </w:tr>
      <w:tr w:rsidR="00513F1B" w:rsidRPr="00513F1B" w:rsidTr="00E624BB">
        <w:trPr>
          <w:trHeight w:val="2448"/>
        </w:trPr>
        <w:tc>
          <w:tcPr>
            <w:tcW w:w="1019" w:type="dxa"/>
            <w:gridSpan w:val="3"/>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5</w:t>
            </w:r>
          </w:p>
        </w:tc>
        <w:tc>
          <w:tcPr>
            <w:tcW w:w="285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 xml:space="preserve"> Bendrus renginiai kartu su mokinių tėvais</w:t>
            </w:r>
          </w:p>
        </w:tc>
        <w:tc>
          <w:tcPr>
            <w:tcW w:w="1710" w:type="dxa"/>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Klasių vadovų metodinė grupė</w:t>
            </w:r>
          </w:p>
        </w:tc>
        <w:tc>
          <w:tcPr>
            <w:tcW w:w="1890" w:type="dxa"/>
            <w:gridSpan w:val="2"/>
            <w:tcBorders>
              <w:top w:val="single" w:sz="4" w:space="0" w:color="auto"/>
              <w:left w:val="single" w:sz="4" w:space="0" w:color="auto"/>
              <w:bottom w:val="single" w:sz="4" w:space="0" w:color="auto"/>
              <w:right w:val="single" w:sz="4" w:space="0" w:color="auto"/>
            </w:tcBorders>
            <w:hideMark/>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Mokslo metai</w:t>
            </w:r>
          </w:p>
        </w:tc>
        <w:tc>
          <w:tcPr>
            <w:tcW w:w="1800" w:type="dxa"/>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r w:rsidRPr="00513F1B">
              <w:rPr>
                <w:rFonts w:ascii="Times New Roman" w:hAnsi="Times New Roman"/>
                <w:sz w:val="24"/>
                <w:szCs w:val="24"/>
              </w:rPr>
              <w:t>Bendra veikla leis tėvams įsitraukti į formalią ir neformalią veiklą, skatins jų domėjimąsi gimnazija.</w:t>
            </w:r>
          </w:p>
          <w:p w:rsidR="00513F1B" w:rsidRPr="00513F1B" w:rsidRDefault="00513F1B" w:rsidP="00513F1B">
            <w:pPr>
              <w:rPr>
                <w:rFonts w:ascii="Times New Roman" w:hAnsi="Times New Roman"/>
                <w:sz w:val="24"/>
                <w:szCs w:val="24"/>
              </w:rPr>
            </w:pPr>
          </w:p>
        </w:tc>
        <w:tc>
          <w:tcPr>
            <w:tcW w:w="1231" w:type="dxa"/>
            <w:tcBorders>
              <w:top w:val="single" w:sz="4" w:space="0" w:color="auto"/>
              <w:left w:val="single" w:sz="4" w:space="0" w:color="auto"/>
              <w:bottom w:val="single" w:sz="4" w:space="0" w:color="auto"/>
              <w:right w:val="single" w:sz="4" w:space="0" w:color="auto"/>
            </w:tcBorders>
          </w:tcPr>
          <w:p w:rsidR="00513F1B" w:rsidRPr="00513F1B" w:rsidRDefault="00513F1B" w:rsidP="00513F1B">
            <w:pPr>
              <w:rPr>
                <w:rFonts w:ascii="Times New Roman" w:hAnsi="Times New Roman"/>
                <w:sz w:val="24"/>
                <w:szCs w:val="24"/>
              </w:rPr>
            </w:pPr>
          </w:p>
        </w:tc>
      </w:tr>
    </w:tbl>
    <w:p w:rsidR="00513F1B" w:rsidRPr="00513F1B" w:rsidRDefault="00513F1B" w:rsidP="00513F1B"/>
    <w:p w:rsidR="00513F1B" w:rsidRPr="00513F1B" w:rsidRDefault="00513F1B" w:rsidP="00513F1B">
      <w:pPr>
        <w:rPr>
          <w:rFonts w:ascii="Times New Roman" w:hAnsi="Times New Roman"/>
          <w:sz w:val="24"/>
          <w:szCs w:val="24"/>
        </w:rPr>
      </w:pPr>
      <w:r w:rsidRPr="00513F1B">
        <w:rPr>
          <w:rFonts w:ascii="Times New Roman" w:hAnsi="Times New Roman"/>
          <w:sz w:val="24"/>
          <w:szCs w:val="24"/>
        </w:rPr>
        <w:t>Metodinės tarybos pirmininkė    Danutė Skiauterienė</w:t>
      </w:r>
    </w:p>
    <w:p w:rsidR="00454774" w:rsidRDefault="00454774" w:rsidP="00644B95">
      <w:pPr>
        <w:rPr>
          <w:rFonts w:ascii="Times New Roman" w:hAnsi="Times New Roman"/>
          <w:b/>
          <w:sz w:val="24"/>
          <w:szCs w:val="24"/>
        </w:rPr>
      </w:pPr>
    </w:p>
    <w:p w:rsidR="00644B95" w:rsidRPr="00644B95" w:rsidRDefault="007C7C75" w:rsidP="00644B95">
      <w:pPr>
        <w:rPr>
          <w:rFonts w:ascii="Times New Roman" w:hAnsi="Times New Roman"/>
          <w:b/>
          <w:sz w:val="24"/>
          <w:szCs w:val="24"/>
        </w:rPr>
      </w:pPr>
      <w:r>
        <w:rPr>
          <w:rFonts w:ascii="Times New Roman" w:hAnsi="Times New Roman"/>
          <w:b/>
          <w:sz w:val="24"/>
          <w:szCs w:val="24"/>
        </w:rPr>
        <w:lastRenderedPageBreak/>
        <w:t xml:space="preserve">VIII. </w:t>
      </w:r>
      <w:r w:rsidR="00644B95" w:rsidRPr="00644B95">
        <w:rPr>
          <w:rFonts w:ascii="Times New Roman" w:hAnsi="Times New Roman"/>
          <w:b/>
          <w:sz w:val="24"/>
          <w:szCs w:val="24"/>
        </w:rPr>
        <w:t xml:space="preserve">VAIKO GEROVĖS KOMISIJOS VEIKLOS PLANAS </w:t>
      </w:r>
    </w:p>
    <w:p w:rsidR="00644B95" w:rsidRPr="00644B95" w:rsidRDefault="00644B95" w:rsidP="00644B95">
      <w:pPr>
        <w:rPr>
          <w:rFonts w:ascii="Times New Roman" w:hAnsi="Times New Roman"/>
          <w:sz w:val="24"/>
          <w:szCs w:val="24"/>
        </w:rPr>
      </w:pPr>
      <w:r w:rsidRPr="00254F86">
        <w:rPr>
          <w:rFonts w:ascii="Times New Roman" w:hAnsi="Times New Roman"/>
          <w:b/>
          <w:sz w:val="24"/>
          <w:szCs w:val="24"/>
        </w:rPr>
        <w:t>Prioritetai:</w:t>
      </w:r>
      <w:r w:rsidRPr="00644B95">
        <w:rPr>
          <w:rFonts w:ascii="Times New Roman" w:hAnsi="Times New Roman"/>
          <w:sz w:val="24"/>
          <w:szCs w:val="24"/>
        </w:rPr>
        <w:t xml:space="preserve"> </w:t>
      </w:r>
      <w:r w:rsidR="001E7B1D">
        <w:rPr>
          <w:rFonts w:ascii="Times New Roman" w:hAnsi="Times New Roman"/>
          <w:sz w:val="24"/>
          <w:szCs w:val="24"/>
        </w:rPr>
        <w:t>Siekti u</w:t>
      </w:r>
      <w:r w:rsidRPr="00644B95">
        <w:rPr>
          <w:rFonts w:ascii="Times New Roman" w:hAnsi="Times New Roman"/>
          <w:sz w:val="24"/>
          <w:szCs w:val="24"/>
        </w:rPr>
        <w:t>žtikrinti saugią, jaukią ir darnią aplinką mokykloje, glaudžiai bendradarbiaujant su ugdytinio šeima</w:t>
      </w:r>
      <w:r>
        <w:rPr>
          <w:rFonts w:ascii="Times New Roman" w:hAnsi="Times New Roman"/>
          <w:sz w:val="24"/>
          <w:szCs w:val="24"/>
        </w:rPr>
        <w:t xml:space="preserve">, </w:t>
      </w:r>
      <w:r w:rsidRPr="00644B95">
        <w:rPr>
          <w:rFonts w:ascii="Times New Roman" w:hAnsi="Times New Roman"/>
          <w:sz w:val="24"/>
          <w:szCs w:val="24"/>
        </w:rPr>
        <w:t xml:space="preserve"> bendruomene, pagalbą teikiančiomis institucijomis, socialiniais partneriais. </w:t>
      </w:r>
    </w:p>
    <w:p w:rsidR="001E7B1D" w:rsidRPr="001E7B1D" w:rsidRDefault="001E7B1D" w:rsidP="00644B95">
      <w:pPr>
        <w:rPr>
          <w:rFonts w:ascii="Times New Roman" w:hAnsi="Times New Roman"/>
          <w:sz w:val="24"/>
          <w:szCs w:val="24"/>
        </w:rPr>
      </w:pPr>
      <w:r>
        <w:rPr>
          <w:rFonts w:ascii="Times New Roman" w:hAnsi="Times New Roman"/>
          <w:b/>
          <w:sz w:val="24"/>
          <w:szCs w:val="24"/>
        </w:rPr>
        <w:t xml:space="preserve">Tikslai: 1. </w:t>
      </w:r>
      <w:r w:rsidRPr="001E7B1D">
        <w:rPr>
          <w:rFonts w:ascii="Times New Roman" w:hAnsi="Times New Roman"/>
          <w:sz w:val="24"/>
          <w:szCs w:val="24"/>
        </w:rPr>
        <w:t>Siekti, kad mokyklos bendruomenė kuo aktyviau įsitrauktų į prevencinį darbą.</w:t>
      </w:r>
    </w:p>
    <w:p w:rsidR="00E4646C" w:rsidRDefault="001E7B1D" w:rsidP="00644B95">
      <w:pPr>
        <w:rPr>
          <w:rFonts w:ascii="Times New Roman" w:hAnsi="Times New Roman"/>
          <w:sz w:val="24"/>
          <w:szCs w:val="24"/>
        </w:rPr>
      </w:pPr>
      <w:r w:rsidRPr="001E7B1D">
        <w:rPr>
          <w:rFonts w:ascii="Times New Roman" w:hAnsi="Times New Roman"/>
          <w:b/>
          <w:sz w:val="24"/>
          <w:szCs w:val="24"/>
        </w:rPr>
        <w:t>2</w:t>
      </w:r>
      <w:r>
        <w:rPr>
          <w:rFonts w:ascii="Times New Roman" w:hAnsi="Times New Roman"/>
          <w:sz w:val="24"/>
          <w:szCs w:val="24"/>
        </w:rPr>
        <w:t xml:space="preserve">. </w:t>
      </w:r>
      <w:r w:rsidR="00644B95" w:rsidRPr="00644B95">
        <w:rPr>
          <w:rFonts w:ascii="Times New Roman" w:hAnsi="Times New Roman"/>
          <w:sz w:val="24"/>
          <w:szCs w:val="24"/>
        </w:rPr>
        <w:t xml:space="preserve"> </w:t>
      </w:r>
      <w:r w:rsidR="00E4646C" w:rsidRPr="00E4646C">
        <w:rPr>
          <w:rFonts w:ascii="Times New Roman" w:hAnsi="Times New Roman"/>
          <w:sz w:val="24"/>
          <w:szCs w:val="24"/>
        </w:rPr>
        <w:t>Organizuoti ir koordinuoti prevencinį darbą, švietimo pagalbos teikimą, saugios ir palankios vaikui aplinkos kūrimą, padėti mokiniams, turintiems specialiųjų ugdymosi poreikių mokytis pagal gebėjimus, visapusiškai lavintis pagal galimybes, įveikti socialinę atskirtį ir ruoštis gyvenimui, ugdyti mokinių vertybines kompetencijas.</w:t>
      </w:r>
    </w:p>
    <w:p w:rsidR="00644B95" w:rsidRDefault="00644B95" w:rsidP="00644B95">
      <w:pPr>
        <w:rPr>
          <w:rFonts w:ascii="Times New Roman" w:hAnsi="Times New Roman"/>
          <w:sz w:val="24"/>
          <w:szCs w:val="24"/>
        </w:rPr>
      </w:pPr>
      <w:r w:rsidRPr="00644B95">
        <w:rPr>
          <w:rFonts w:ascii="Times New Roman" w:hAnsi="Times New Roman"/>
          <w:b/>
          <w:sz w:val="24"/>
          <w:szCs w:val="24"/>
        </w:rPr>
        <w:t>Uždaviniai: 1</w:t>
      </w:r>
      <w:r w:rsidRPr="00644B95">
        <w:rPr>
          <w:rFonts w:ascii="Times New Roman" w:hAnsi="Times New Roman"/>
          <w:sz w:val="24"/>
          <w:szCs w:val="24"/>
        </w:rPr>
        <w:t xml:space="preserve">. Vertinti mokyklos ugdymosi aplinką, vaikų saugumą, analizuoti vaikų ugdymosi poreikius, problemas ir jų priežastis, nustatyti švietimo pagalbos priemonių prioritetus, kryptis, teikimo formą. </w:t>
      </w:r>
    </w:p>
    <w:p w:rsidR="00644B95" w:rsidRDefault="00644B95" w:rsidP="00644B95">
      <w:pPr>
        <w:rPr>
          <w:rFonts w:ascii="Times New Roman" w:hAnsi="Times New Roman"/>
          <w:sz w:val="24"/>
          <w:szCs w:val="24"/>
        </w:rPr>
      </w:pPr>
      <w:r w:rsidRPr="00047481">
        <w:rPr>
          <w:rFonts w:ascii="Times New Roman" w:hAnsi="Times New Roman"/>
          <w:b/>
          <w:sz w:val="24"/>
          <w:szCs w:val="24"/>
        </w:rPr>
        <w:t>2</w:t>
      </w:r>
      <w:r w:rsidRPr="00644B95">
        <w:rPr>
          <w:rFonts w:ascii="Times New Roman" w:hAnsi="Times New Roman"/>
          <w:sz w:val="24"/>
          <w:szCs w:val="24"/>
        </w:rPr>
        <w:t xml:space="preserve">. Koordinuoti teikiamą kvalifikuotą pedagoginę, psichologinę, specialiąją pagalbą vaikams, tėvams ir pedagogams. </w:t>
      </w:r>
    </w:p>
    <w:p w:rsidR="00644B95" w:rsidRDefault="00644B95" w:rsidP="00644B95">
      <w:pPr>
        <w:rPr>
          <w:rFonts w:ascii="Times New Roman" w:hAnsi="Times New Roman"/>
          <w:sz w:val="24"/>
          <w:szCs w:val="24"/>
        </w:rPr>
      </w:pPr>
      <w:r w:rsidRPr="00047481">
        <w:rPr>
          <w:rFonts w:ascii="Times New Roman" w:hAnsi="Times New Roman"/>
          <w:b/>
          <w:sz w:val="24"/>
          <w:szCs w:val="24"/>
        </w:rPr>
        <w:t xml:space="preserve"> 3.</w:t>
      </w:r>
      <w:r w:rsidRPr="00644B95">
        <w:rPr>
          <w:rFonts w:ascii="Times New Roman" w:hAnsi="Times New Roman"/>
          <w:sz w:val="24"/>
          <w:szCs w:val="24"/>
        </w:rPr>
        <w:t xml:space="preserve"> </w:t>
      </w:r>
      <w:r w:rsidR="001E7B1D" w:rsidRPr="001E7B1D">
        <w:rPr>
          <w:rFonts w:ascii="Times New Roman" w:hAnsi="Times New Roman"/>
          <w:sz w:val="24"/>
          <w:szCs w:val="24"/>
        </w:rPr>
        <w:t>Stiprinti mokinių mokymosi motyvaciją, skatinti mokinius atsisakyti žalingų įpročių, mažinti blogą lankomumą, aiškintis nesėkmingo mokymosi priežastis, padėti spręsti mokinių tarpusavio santykių, pedagogų ir mokinių santykių problemas, siūlyti pedagogams būdus šiems santykiams gerinti.</w:t>
      </w:r>
    </w:p>
    <w:p w:rsidR="00644B95" w:rsidRDefault="00644B95" w:rsidP="00644B95">
      <w:pPr>
        <w:rPr>
          <w:rFonts w:ascii="Times New Roman" w:hAnsi="Times New Roman"/>
          <w:sz w:val="24"/>
          <w:szCs w:val="24"/>
        </w:rPr>
      </w:pPr>
      <w:r w:rsidRPr="00047481">
        <w:rPr>
          <w:rFonts w:ascii="Times New Roman" w:hAnsi="Times New Roman"/>
          <w:b/>
          <w:sz w:val="24"/>
          <w:szCs w:val="24"/>
        </w:rPr>
        <w:t>4</w:t>
      </w:r>
      <w:r w:rsidRPr="00644B95">
        <w:rPr>
          <w:rFonts w:ascii="Times New Roman" w:hAnsi="Times New Roman"/>
          <w:sz w:val="24"/>
          <w:szCs w:val="24"/>
        </w:rPr>
        <w:t xml:space="preserve">. Organizuoti prevencinius renginius, susitikimus, paskaitas, diskusijas </w:t>
      </w:r>
      <w:r w:rsidR="001E7B1D">
        <w:rPr>
          <w:rFonts w:ascii="Times New Roman" w:hAnsi="Times New Roman"/>
          <w:sz w:val="24"/>
          <w:szCs w:val="24"/>
        </w:rPr>
        <w:t xml:space="preserve">mokyklos </w:t>
      </w:r>
      <w:r w:rsidRPr="00644B95">
        <w:rPr>
          <w:rFonts w:ascii="Times New Roman" w:hAnsi="Times New Roman"/>
          <w:sz w:val="24"/>
          <w:szCs w:val="24"/>
        </w:rPr>
        <w:t xml:space="preserve">bendruomenei aktualiomis temomis. </w:t>
      </w:r>
    </w:p>
    <w:p w:rsidR="00644B95" w:rsidRDefault="00644B95" w:rsidP="00644B95">
      <w:pPr>
        <w:rPr>
          <w:rFonts w:ascii="Times New Roman" w:hAnsi="Times New Roman"/>
          <w:sz w:val="24"/>
          <w:szCs w:val="24"/>
        </w:rPr>
      </w:pPr>
      <w:r w:rsidRPr="00047481">
        <w:rPr>
          <w:rFonts w:ascii="Times New Roman" w:hAnsi="Times New Roman"/>
          <w:b/>
          <w:sz w:val="24"/>
          <w:szCs w:val="24"/>
        </w:rPr>
        <w:t xml:space="preserve"> 5</w:t>
      </w:r>
      <w:r w:rsidRPr="00644B95">
        <w:rPr>
          <w:rFonts w:ascii="Times New Roman" w:hAnsi="Times New Roman"/>
          <w:sz w:val="24"/>
          <w:szCs w:val="24"/>
        </w:rPr>
        <w:t xml:space="preserve">. Analizuoti mokymosi pažeidimus, smurto, patyčių, žalingų įpročių, nelankymo ar nenoro lankyti mokyklą ir kitus teisėtvarkos pažeidimų atvejus. </w:t>
      </w:r>
    </w:p>
    <w:p w:rsidR="00644B95" w:rsidRDefault="00644B95" w:rsidP="00644B95">
      <w:pPr>
        <w:rPr>
          <w:rFonts w:ascii="Times New Roman" w:hAnsi="Times New Roman"/>
          <w:sz w:val="24"/>
          <w:szCs w:val="24"/>
        </w:rPr>
      </w:pPr>
      <w:r w:rsidRPr="00047481">
        <w:rPr>
          <w:rFonts w:ascii="Times New Roman" w:hAnsi="Times New Roman"/>
          <w:b/>
          <w:sz w:val="24"/>
          <w:szCs w:val="24"/>
        </w:rPr>
        <w:t>6.</w:t>
      </w:r>
      <w:r w:rsidRPr="00644B95">
        <w:rPr>
          <w:rFonts w:ascii="Times New Roman" w:hAnsi="Times New Roman"/>
          <w:sz w:val="24"/>
          <w:szCs w:val="24"/>
        </w:rPr>
        <w:t xml:space="preserve"> Rūpintis, kad kuo anksčiau būtų aptinkami pavojai, susiję su vaikų saugumu mokykloje, saugios ugdymosi aplinkos mokykloje kūrimu, vaikų atskirties mažinimu mokykloje. </w:t>
      </w:r>
    </w:p>
    <w:p w:rsidR="00644B95" w:rsidRDefault="00644B95" w:rsidP="00644B95">
      <w:pPr>
        <w:rPr>
          <w:rFonts w:ascii="Times New Roman" w:hAnsi="Times New Roman"/>
          <w:sz w:val="24"/>
          <w:szCs w:val="24"/>
        </w:rPr>
      </w:pPr>
      <w:r w:rsidRPr="00047481">
        <w:rPr>
          <w:rFonts w:ascii="Times New Roman" w:hAnsi="Times New Roman"/>
          <w:b/>
          <w:sz w:val="24"/>
          <w:szCs w:val="24"/>
        </w:rPr>
        <w:t>7.</w:t>
      </w:r>
      <w:r w:rsidRPr="00644B95">
        <w:rPr>
          <w:rFonts w:ascii="Times New Roman" w:hAnsi="Times New Roman"/>
          <w:sz w:val="24"/>
          <w:szCs w:val="24"/>
        </w:rPr>
        <w:t xml:space="preserve"> Org</w:t>
      </w:r>
      <w:r w:rsidR="00E624BB">
        <w:rPr>
          <w:rFonts w:ascii="Times New Roman" w:hAnsi="Times New Roman"/>
          <w:sz w:val="24"/>
          <w:szCs w:val="24"/>
        </w:rPr>
        <w:t>a</w:t>
      </w:r>
      <w:r w:rsidRPr="00644B95">
        <w:rPr>
          <w:rFonts w:ascii="Times New Roman" w:hAnsi="Times New Roman"/>
          <w:sz w:val="24"/>
          <w:szCs w:val="24"/>
        </w:rPr>
        <w:t xml:space="preserve">nizuoti ar dalyvauti konkursuose, akcijose. </w:t>
      </w:r>
    </w:p>
    <w:p w:rsidR="00E4646C" w:rsidRPr="00E4646C" w:rsidRDefault="00E4646C" w:rsidP="00E4646C">
      <w:pPr>
        <w:rPr>
          <w:rFonts w:ascii="Times New Roman" w:hAnsi="Times New Roman"/>
          <w:b/>
          <w:sz w:val="24"/>
          <w:szCs w:val="24"/>
        </w:rPr>
      </w:pPr>
      <w:r w:rsidRPr="00E4646C">
        <w:rPr>
          <w:rFonts w:ascii="Times New Roman" w:hAnsi="Times New Roman"/>
          <w:b/>
          <w:sz w:val="24"/>
          <w:szCs w:val="24"/>
        </w:rPr>
        <w:t>Veiklos sritys:</w:t>
      </w:r>
    </w:p>
    <w:p w:rsidR="00E4646C" w:rsidRPr="00E4646C" w:rsidRDefault="00E4646C" w:rsidP="000743FF">
      <w:pPr>
        <w:numPr>
          <w:ilvl w:val="0"/>
          <w:numId w:val="22"/>
        </w:numPr>
        <w:rPr>
          <w:rFonts w:ascii="Times New Roman" w:hAnsi="Times New Roman"/>
          <w:sz w:val="24"/>
          <w:szCs w:val="24"/>
        </w:rPr>
      </w:pPr>
      <w:r w:rsidRPr="00E4646C">
        <w:rPr>
          <w:rFonts w:ascii="Times New Roman" w:hAnsi="Times New Roman"/>
          <w:sz w:val="24"/>
          <w:szCs w:val="24"/>
        </w:rPr>
        <w:t>Smurto ir patyčių prevencija</w:t>
      </w:r>
    </w:p>
    <w:p w:rsidR="00E4646C" w:rsidRPr="00E4646C" w:rsidRDefault="00E4646C" w:rsidP="000743FF">
      <w:pPr>
        <w:numPr>
          <w:ilvl w:val="0"/>
          <w:numId w:val="22"/>
        </w:numPr>
        <w:rPr>
          <w:rFonts w:ascii="Times New Roman" w:hAnsi="Times New Roman"/>
          <w:sz w:val="24"/>
          <w:szCs w:val="24"/>
        </w:rPr>
      </w:pPr>
      <w:r w:rsidRPr="00E4646C">
        <w:rPr>
          <w:rFonts w:ascii="Times New Roman" w:hAnsi="Times New Roman"/>
          <w:sz w:val="24"/>
          <w:szCs w:val="24"/>
        </w:rPr>
        <w:t>Gimnazijos bendruomenės mikroklimato gerinimas</w:t>
      </w:r>
    </w:p>
    <w:p w:rsidR="00E4646C" w:rsidRPr="00E4646C" w:rsidRDefault="00E4646C" w:rsidP="000743FF">
      <w:pPr>
        <w:numPr>
          <w:ilvl w:val="0"/>
          <w:numId w:val="22"/>
        </w:numPr>
        <w:rPr>
          <w:rFonts w:ascii="Times New Roman" w:hAnsi="Times New Roman"/>
          <w:sz w:val="24"/>
          <w:szCs w:val="24"/>
        </w:rPr>
      </w:pPr>
      <w:r w:rsidRPr="00E4646C">
        <w:rPr>
          <w:rFonts w:ascii="Times New Roman" w:hAnsi="Times New Roman"/>
          <w:sz w:val="24"/>
          <w:szCs w:val="24"/>
        </w:rPr>
        <w:t>Gimnazijos nelankymo prevencija</w:t>
      </w:r>
    </w:p>
    <w:p w:rsidR="00E4646C" w:rsidRPr="00E4646C" w:rsidRDefault="00E4646C" w:rsidP="000743FF">
      <w:pPr>
        <w:numPr>
          <w:ilvl w:val="0"/>
          <w:numId w:val="22"/>
        </w:numPr>
        <w:rPr>
          <w:rFonts w:ascii="Times New Roman" w:hAnsi="Times New Roman"/>
          <w:sz w:val="24"/>
          <w:szCs w:val="24"/>
        </w:rPr>
      </w:pPr>
      <w:r w:rsidRPr="00E4646C">
        <w:rPr>
          <w:rFonts w:ascii="Times New Roman" w:hAnsi="Times New Roman"/>
          <w:sz w:val="24"/>
          <w:szCs w:val="24"/>
        </w:rPr>
        <w:t>Sveikos gyvensenos skatinimas</w:t>
      </w:r>
    </w:p>
    <w:p w:rsidR="00E4646C" w:rsidRPr="00E4646C" w:rsidRDefault="00E4646C" w:rsidP="000743FF">
      <w:pPr>
        <w:numPr>
          <w:ilvl w:val="0"/>
          <w:numId w:val="22"/>
        </w:numPr>
        <w:rPr>
          <w:rFonts w:ascii="Times New Roman" w:hAnsi="Times New Roman"/>
          <w:sz w:val="24"/>
          <w:szCs w:val="24"/>
        </w:rPr>
      </w:pPr>
      <w:r w:rsidRPr="00E4646C">
        <w:rPr>
          <w:rFonts w:ascii="Times New Roman" w:hAnsi="Times New Roman"/>
          <w:sz w:val="24"/>
          <w:szCs w:val="24"/>
        </w:rPr>
        <w:t>Žalingų įpročių prevencija</w:t>
      </w:r>
    </w:p>
    <w:p w:rsidR="00E4646C" w:rsidRPr="00E4646C" w:rsidRDefault="00E4646C" w:rsidP="000743FF">
      <w:pPr>
        <w:numPr>
          <w:ilvl w:val="0"/>
          <w:numId w:val="22"/>
        </w:numPr>
        <w:rPr>
          <w:rFonts w:ascii="Times New Roman" w:hAnsi="Times New Roman"/>
          <w:sz w:val="24"/>
          <w:szCs w:val="24"/>
        </w:rPr>
      </w:pPr>
      <w:r w:rsidRPr="00E4646C">
        <w:rPr>
          <w:rFonts w:ascii="Times New Roman" w:hAnsi="Times New Roman"/>
          <w:sz w:val="24"/>
          <w:szCs w:val="24"/>
        </w:rPr>
        <w:t>Krizių valdymas</w:t>
      </w:r>
    </w:p>
    <w:p w:rsidR="00E4646C" w:rsidRPr="00E4646C" w:rsidRDefault="00E4646C" w:rsidP="000743FF">
      <w:pPr>
        <w:numPr>
          <w:ilvl w:val="0"/>
          <w:numId w:val="22"/>
        </w:numPr>
        <w:rPr>
          <w:rFonts w:ascii="Times New Roman" w:hAnsi="Times New Roman"/>
          <w:sz w:val="24"/>
          <w:szCs w:val="24"/>
        </w:rPr>
      </w:pPr>
      <w:r w:rsidRPr="00E4646C">
        <w:rPr>
          <w:rFonts w:ascii="Times New Roman" w:hAnsi="Times New Roman"/>
          <w:sz w:val="24"/>
          <w:szCs w:val="24"/>
        </w:rPr>
        <w:t>Pagalba specialiųjų poreikių mokiniams</w:t>
      </w:r>
    </w:p>
    <w:p w:rsidR="00E4646C" w:rsidRPr="00E4646C" w:rsidRDefault="00E4646C" w:rsidP="000743FF">
      <w:pPr>
        <w:numPr>
          <w:ilvl w:val="0"/>
          <w:numId w:val="22"/>
        </w:numPr>
        <w:rPr>
          <w:rFonts w:ascii="Times New Roman" w:hAnsi="Times New Roman"/>
          <w:sz w:val="24"/>
          <w:szCs w:val="24"/>
        </w:rPr>
      </w:pPr>
      <w:r w:rsidRPr="00E4646C">
        <w:rPr>
          <w:rFonts w:ascii="Times New Roman" w:hAnsi="Times New Roman"/>
          <w:sz w:val="24"/>
          <w:szCs w:val="24"/>
        </w:rPr>
        <w:lastRenderedPageBreak/>
        <w:t>Pagalba mokiniui planuojant karjerą</w:t>
      </w:r>
    </w:p>
    <w:tbl>
      <w:tblPr>
        <w:tblW w:w="943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
        <w:gridCol w:w="97"/>
        <w:gridCol w:w="3343"/>
        <w:gridCol w:w="1727"/>
        <w:gridCol w:w="3576"/>
      </w:tblGrid>
      <w:tr w:rsidR="00E4646C" w:rsidRPr="00E4646C" w:rsidTr="00505928">
        <w:tc>
          <w:tcPr>
            <w:tcW w:w="689"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b/>
                <w:sz w:val="24"/>
                <w:szCs w:val="24"/>
              </w:rPr>
            </w:pPr>
            <w:r w:rsidRPr="00E4646C">
              <w:rPr>
                <w:rFonts w:ascii="Times New Roman" w:hAnsi="Times New Roman"/>
                <w:b/>
                <w:sz w:val="24"/>
                <w:szCs w:val="24"/>
              </w:rPr>
              <w:t>Eil. Nr.</w:t>
            </w:r>
          </w:p>
        </w:tc>
        <w:tc>
          <w:tcPr>
            <w:tcW w:w="3440" w:type="dxa"/>
            <w:gridSpan w:val="2"/>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b/>
                <w:sz w:val="24"/>
                <w:szCs w:val="24"/>
              </w:rPr>
            </w:pPr>
            <w:r w:rsidRPr="00E4646C">
              <w:rPr>
                <w:rFonts w:ascii="Times New Roman" w:hAnsi="Times New Roman"/>
                <w:b/>
                <w:sz w:val="24"/>
                <w:szCs w:val="24"/>
              </w:rPr>
              <w:t>Veiklos turinys</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b/>
                <w:sz w:val="24"/>
                <w:szCs w:val="24"/>
              </w:rPr>
            </w:pPr>
            <w:r w:rsidRPr="00E4646C">
              <w:rPr>
                <w:rFonts w:ascii="Times New Roman" w:hAnsi="Times New Roman"/>
                <w:b/>
                <w:sz w:val="24"/>
                <w:szCs w:val="24"/>
              </w:rPr>
              <w:t>Laikotarpis</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b/>
                <w:sz w:val="24"/>
                <w:szCs w:val="24"/>
              </w:rPr>
            </w:pPr>
            <w:r w:rsidRPr="00E4646C">
              <w:rPr>
                <w:rFonts w:ascii="Times New Roman" w:hAnsi="Times New Roman"/>
                <w:b/>
                <w:sz w:val="24"/>
                <w:szCs w:val="24"/>
              </w:rPr>
              <w:t>Atsakingi asmenys</w:t>
            </w:r>
          </w:p>
        </w:tc>
      </w:tr>
      <w:tr w:rsidR="00E4646C" w:rsidRPr="00E4646C" w:rsidTr="00505928">
        <w:tc>
          <w:tcPr>
            <w:tcW w:w="9432" w:type="dxa"/>
            <w:gridSpan w:val="5"/>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b/>
                <w:sz w:val="24"/>
                <w:szCs w:val="24"/>
              </w:rPr>
            </w:pPr>
            <w:r w:rsidRPr="00E4646C">
              <w:rPr>
                <w:rFonts w:ascii="Times New Roman" w:hAnsi="Times New Roman"/>
                <w:b/>
                <w:sz w:val="24"/>
                <w:szCs w:val="24"/>
              </w:rPr>
              <w:t>Priemonės veiksmingai vykdyti vaiko minimalią priežiūrą mokykloje</w:t>
            </w:r>
          </w:p>
        </w:tc>
      </w:tr>
      <w:tr w:rsidR="00E4646C" w:rsidRPr="00E4646C" w:rsidTr="00505928">
        <w:tc>
          <w:tcPr>
            <w:tcW w:w="786" w:type="dxa"/>
            <w:gridSpan w:val="2"/>
            <w:tcBorders>
              <w:top w:val="single" w:sz="4" w:space="0" w:color="auto"/>
              <w:left w:val="single" w:sz="4" w:space="0" w:color="auto"/>
              <w:bottom w:val="single" w:sz="4" w:space="0" w:color="auto"/>
              <w:right w:val="single" w:sz="4" w:space="0" w:color="auto"/>
            </w:tcBorders>
          </w:tcPr>
          <w:p w:rsidR="00E4646C" w:rsidRPr="00E4646C" w:rsidRDefault="00E4646C" w:rsidP="000743FF">
            <w:pPr>
              <w:numPr>
                <w:ilvl w:val="0"/>
                <w:numId w:val="23"/>
              </w:numPr>
              <w:rPr>
                <w:rFonts w:ascii="Times New Roman" w:hAnsi="Times New Roman"/>
                <w:sz w:val="24"/>
                <w:szCs w:val="24"/>
              </w:rPr>
            </w:pP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047481" w:rsidP="00E4646C">
            <w:pPr>
              <w:rPr>
                <w:rFonts w:ascii="Times New Roman" w:hAnsi="Times New Roman"/>
                <w:sz w:val="24"/>
                <w:szCs w:val="24"/>
              </w:rPr>
            </w:pPr>
            <w:r>
              <w:rPr>
                <w:rFonts w:ascii="Times New Roman" w:hAnsi="Times New Roman"/>
                <w:sz w:val="24"/>
                <w:szCs w:val="24"/>
              </w:rPr>
              <w:t>VGK veiklos plano sudarymas.</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047481" w:rsidP="00E4646C">
            <w:pPr>
              <w:rPr>
                <w:rFonts w:ascii="Times New Roman" w:hAnsi="Times New Roman"/>
                <w:sz w:val="24"/>
                <w:szCs w:val="24"/>
              </w:rPr>
            </w:pPr>
            <w:r>
              <w:rPr>
                <w:rFonts w:ascii="Times New Roman" w:hAnsi="Times New Roman"/>
                <w:sz w:val="24"/>
                <w:szCs w:val="24"/>
              </w:rPr>
              <w:t xml:space="preserve">Iki 08-31 d. </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047481" w:rsidP="000743FF">
            <w:pPr>
              <w:numPr>
                <w:ilvl w:val="0"/>
                <w:numId w:val="32"/>
              </w:numPr>
              <w:rPr>
                <w:rFonts w:ascii="Times New Roman" w:hAnsi="Times New Roman"/>
                <w:sz w:val="24"/>
                <w:szCs w:val="24"/>
              </w:rPr>
            </w:pPr>
            <w:r>
              <w:rPr>
                <w:rFonts w:ascii="Times New Roman" w:hAnsi="Times New Roman"/>
                <w:sz w:val="24"/>
                <w:szCs w:val="24"/>
              </w:rPr>
              <w:t xml:space="preserve">Jankevič, </w:t>
            </w:r>
            <w:r w:rsidR="00E4646C" w:rsidRPr="00E4646C">
              <w:rPr>
                <w:rFonts w:ascii="Times New Roman" w:hAnsi="Times New Roman"/>
                <w:sz w:val="24"/>
                <w:szCs w:val="24"/>
              </w:rPr>
              <w:t>VGK nariai</w:t>
            </w:r>
          </w:p>
        </w:tc>
      </w:tr>
      <w:tr w:rsidR="00E4646C" w:rsidRPr="00E4646C" w:rsidTr="00505928">
        <w:tc>
          <w:tcPr>
            <w:tcW w:w="786" w:type="dxa"/>
            <w:gridSpan w:val="2"/>
            <w:tcBorders>
              <w:top w:val="single" w:sz="4" w:space="0" w:color="auto"/>
              <w:left w:val="single" w:sz="4" w:space="0" w:color="auto"/>
              <w:bottom w:val="single" w:sz="4" w:space="0" w:color="auto"/>
              <w:right w:val="single" w:sz="4" w:space="0" w:color="auto"/>
            </w:tcBorders>
          </w:tcPr>
          <w:p w:rsidR="00E4646C" w:rsidRPr="00E4646C" w:rsidRDefault="00E4646C" w:rsidP="000743FF">
            <w:pPr>
              <w:numPr>
                <w:ilvl w:val="0"/>
                <w:numId w:val="23"/>
              </w:numPr>
              <w:rPr>
                <w:rFonts w:ascii="Times New Roman" w:hAnsi="Times New Roman"/>
                <w:sz w:val="24"/>
                <w:szCs w:val="24"/>
              </w:rPr>
            </w:pPr>
          </w:p>
        </w:tc>
        <w:tc>
          <w:tcPr>
            <w:tcW w:w="3343" w:type="dxa"/>
            <w:tcBorders>
              <w:top w:val="single" w:sz="4" w:space="0" w:color="auto"/>
              <w:left w:val="single" w:sz="4" w:space="0" w:color="auto"/>
              <w:bottom w:val="single" w:sz="4" w:space="0" w:color="auto"/>
              <w:right w:val="single" w:sz="4" w:space="0" w:color="auto"/>
            </w:tcBorders>
          </w:tcPr>
          <w:p w:rsidR="00E4646C" w:rsidRPr="00E4646C" w:rsidRDefault="00047481" w:rsidP="00E4646C">
            <w:pPr>
              <w:rPr>
                <w:rFonts w:ascii="Times New Roman" w:hAnsi="Times New Roman"/>
                <w:sz w:val="24"/>
                <w:szCs w:val="24"/>
              </w:rPr>
            </w:pPr>
            <w:r>
              <w:rPr>
                <w:rFonts w:ascii="Times New Roman" w:hAnsi="Times New Roman"/>
                <w:sz w:val="24"/>
                <w:szCs w:val="24"/>
              </w:rPr>
              <w:t>VGK posėdžių ir pasitarimų organizavimas.</w:t>
            </w:r>
          </w:p>
        </w:tc>
        <w:tc>
          <w:tcPr>
            <w:tcW w:w="1727" w:type="dxa"/>
            <w:tcBorders>
              <w:top w:val="single" w:sz="4" w:space="0" w:color="auto"/>
              <w:left w:val="single" w:sz="4" w:space="0" w:color="auto"/>
              <w:bottom w:val="single" w:sz="4" w:space="0" w:color="auto"/>
              <w:right w:val="single" w:sz="4" w:space="0" w:color="auto"/>
            </w:tcBorders>
          </w:tcPr>
          <w:p w:rsidR="00E4646C" w:rsidRPr="00E4646C" w:rsidRDefault="00047481" w:rsidP="00E4646C">
            <w:pPr>
              <w:rPr>
                <w:rFonts w:ascii="Times New Roman" w:hAnsi="Times New Roman"/>
                <w:sz w:val="24"/>
                <w:szCs w:val="24"/>
              </w:rPr>
            </w:pPr>
            <w:r>
              <w:rPr>
                <w:rFonts w:ascii="Times New Roman" w:hAnsi="Times New Roman"/>
                <w:sz w:val="24"/>
                <w:szCs w:val="24"/>
              </w:rPr>
              <w:t>Kartą per du mėnesius arba reikalui esant</w:t>
            </w:r>
          </w:p>
        </w:tc>
        <w:tc>
          <w:tcPr>
            <w:tcW w:w="3576" w:type="dxa"/>
            <w:tcBorders>
              <w:top w:val="single" w:sz="4" w:space="0" w:color="auto"/>
              <w:left w:val="single" w:sz="4" w:space="0" w:color="auto"/>
              <w:bottom w:val="single" w:sz="4" w:space="0" w:color="auto"/>
              <w:right w:val="single" w:sz="4" w:space="0" w:color="auto"/>
            </w:tcBorders>
          </w:tcPr>
          <w:p w:rsidR="00E4646C" w:rsidRPr="00E4646C" w:rsidRDefault="00047481" w:rsidP="000743FF">
            <w:pPr>
              <w:numPr>
                <w:ilvl w:val="0"/>
                <w:numId w:val="33"/>
              </w:numPr>
              <w:rPr>
                <w:rFonts w:ascii="Times New Roman" w:hAnsi="Times New Roman"/>
                <w:sz w:val="24"/>
                <w:szCs w:val="24"/>
              </w:rPr>
            </w:pPr>
            <w:r>
              <w:rPr>
                <w:rFonts w:ascii="Times New Roman" w:hAnsi="Times New Roman"/>
                <w:sz w:val="24"/>
                <w:szCs w:val="24"/>
              </w:rPr>
              <w:t>Jankevič</w:t>
            </w:r>
          </w:p>
        </w:tc>
      </w:tr>
      <w:tr w:rsidR="00E4646C" w:rsidRPr="00E4646C" w:rsidTr="00505928">
        <w:tc>
          <w:tcPr>
            <w:tcW w:w="786" w:type="dxa"/>
            <w:gridSpan w:val="2"/>
            <w:tcBorders>
              <w:top w:val="single" w:sz="4" w:space="0" w:color="auto"/>
              <w:left w:val="single" w:sz="4" w:space="0" w:color="auto"/>
              <w:bottom w:val="single" w:sz="4" w:space="0" w:color="auto"/>
              <w:right w:val="single" w:sz="4" w:space="0" w:color="auto"/>
            </w:tcBorders>
          </w:tcPr>
          <w:p w:rsidR="00E4646C" w:rsidRPr="00E4646C" w:rsidRDefault="00E4646C" w:rsidP="000743FF">
            <w:pPr>
              <w:numPr>
                <w:ilvl w:val="0"/>
                <w:numId w:val="23"/>
              </w:numPr>
              <w:rPr>
                <w:rFonts w:ascii="Times New Roman" w:hAnsi="Times New Roman"/>
                <w:sz w:val="24"/>
                <w:szCs w:val="24"/>
              </w:rPr>
            </w:pP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Mokinių, turinčių ugdymosi sunkumų, tyrimas, pradinis pedagoginis vertinimas, </w:t>
            </w:r>
            <w:r w:rsidRPr="00E4646C">
              <w:rPr>
                <w:rFonts w:ascii="Times New Roman" w:hAnsi="Times New Roman"/>
                <w:bCs/>
                <w:sz w:val="24"/>
                <w:szCs w:val="24"/>
              </w:rPr>
              <w:t xml:space="preserve">Švietimo pagalbos gavėjų sąrašo tvirtinimas. </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Rugsėjo mėn. </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0743FF">
            <w:pPr>
              <w:numPr>
                <w:ilvl w:val="0"/>
                <w:numId w:val="24"/>
              </w:numPr>
              <w:rPr>
                <w:rFonts w:ascii="Times New Roman" w:hAnsi="Times New Roman"/>
                <w:sz w:val="24"/>
                <w:szCs w:val="24"/>
              </w:rPr>
            </w:pPr>
            <w:r w:rsidRPr="00E4646C">
              <w:rPr>
                <w:rFonts w:ascii="Times New Roman" w:hAnsi="Times New Roman"/>
                <w:sz w:val="24"/>
                <w:szCs w:val="24"/>
              </w:rPr>
              <w:t>Jankevič</w:t>
            </w:r>
          </w:p>
        </w:tc>
      </w:tr>
      <w:tr w:rsidR="00E4646C" w:rsidRPr="00E4646C" w:rsidTr="00505928">
        <w:tc>
          <w:tcPr>
            <w:tcW w:w="786" w:type="dxa"/>
            <w:gridSpan w:val="2"/>
            <w:tcBorders>
              <w:top w:val="single" w:sz="4" w:space="0" w:color="auto"/>
              <w:left w:val="single" w:sz="4" w:space="0" w:color="auto"/>
              <w:bottom w:val="single" w:sz="4" w:space="0" w:color="auto"/>
              <w:right w:val="single" w:sz="4" w:space="0" w:color="auto"/>
            </w:tcBorders>
          </w:tcPr>
          <w:p w:rsidR="00E4646C" w:rsidRPr="00E4646C" w:rsidRDefault="00E4646C" w:rsidP="000743FF">
            <w:pPr>
              <w:numPr>
                <w:ilvl w:val="0"/>
                <w:numId w:val="23"/>
              </w:numPr>
              <w:rPr>
                <w:rFonts w:ascii="Times New Roman" w:hAnsi="Times New Roman"/>
                <w:sz w:val="24"/>
                <w:szCs w:val="24"/>
              </w:rPr>
            </w:pP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047481" w:rsidP="00E4646C">
            <w:pPr>
              <w:rPr>
                <w:rFonts w:ascii="Times New Roman" w:hAnsi="Times New Roman"/>
                <w:sz w:val="24"/>
                <w:szCs w:val="24"/>
              </w:rPr>
            </w:pPr>
            <w:r>
              <w:rPr>
                <w:rFonts w:ascii="Times New Roman" w:hAnsi="Times New Roman"/>
                <w:sz w:val="24"/>
                <w:szCs w:val="24"/>
              </w:rPr>
              <w:t>Mokytojų, tėvų konsultavimas prevenciniais, psichologiniais, spec. ugdymo klausimais.</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Per metus </w:t>
            </w:r>
          </w:p>
        </w:tc>
        <w:tc>
          <w:tcPr>
            <w:tcW w:w="3576" w:type="dxa"/>
            <w:tcBorders>
              <w:top w:val="single" w:sz="4" w:space="0" w:color="auto"/>
              <w:left w:val="single" w:sz="4" w:space="0" w:color="auto"/>
              <w:bottom w:val="single" w:sz="4" w:space="0" w:color="auto"/>
              <w:right w:val="single" w:sz="4" w:space="0" w:color="auto"/>
            </w:tcBorders>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A.Jankevič, A.Kisielienė, </w:t>
            </w:r>
            <w:r w:rsidR="00047481">
              <w:rPr>
                <w:rFonts w:ascii="Times New Roman" w:hAnsi="Times New Roman"/>
                <w:sz w:val="24"/>
                <w:szCs w:val="24"/>
              </w:rPr>
              <w:t xml:space="preserve">             I. Krajevska</w:t>
            </w:r>
            <w:r w:rsidRPr="00E4646C">
              <w:rPr>
                <w:rFonts w:ascii="Times New Roman" w:hAnsi="Times New Roman"/>
                <w:sz w:val="24"/>
                <w:szCs w:val="24"/>
              </w:rPr>
              <w:t xml:space="preserve">    </w:t>
            </w:r>
          </w:p>
          <w:p w:rsidR="00E4646C" w:rsidRPr="00E4646C" w:rsidRDefault="00E4646C" w:rsidP="00E4646C">
            <w:pPr>
              <w:rPr>
                <w:rFonts w:ascii="Times New Roman" w:hAnsi="Times New Roman"/>
                <w:sz w:val="24"/>
                <w:szCs w:val="24"/>
              </w:rPr>
            </w:pPr>
          </w:p>
        </w:tc>
      </w:tr>
      <w:tr w:rsidR="00E4646C" w:rsidRPr="00E4646C" w:rsidTr="00505928">
        <w:tc>
          <w:tcPr>
            <w:tcW w:w="786" w:type="dxa"/>
            <w:gridSpan w:val="2"/>
            <w:tcBorders>
              <w:top w:val="single" w:sz="4" w:space="0" w:color="auto"/>
              <w:left w:val="single" w:sz="4" w:space="0" w:color="auto"/>
              <w:bottom w:val="single" w:sz="4" w:space="0" w:color="auto"/>
              <w:right w:val="single" w:sz="4" w:space="0" w:color="auto"/>
            </w:tcBorders>
          </w:tcPr>
          <w:p w:rsidR="00E4646C" w:rsidRPr="00E4646C" w:rsidRDefault="00E4646C" w:rsidP="000743FF">
            <w:pPr>
              <w:numPr>
                <w:ilvl w:val="0"/>
                <w:numId w:val="23"/>
              </w:numPr>
              <w:rPr>
                <w:rFonts w:ascii="Times New Roman" w:hAnsi="Times New Roman"/>
                <w:sz w:val="24"/>
                <w:szCs w:val="24"/>
              </w:rPr>
            </w:pP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Organizuoti Vaiko gerovės komisijos posėdžius, sprendžiant mokinių mokymosi sunkumų, elgesio bei lankomumo problemas bei kitus einamuosius klausimus. </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Vieną kartą per du mėnesius arba esant reikalui</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0743FF">
            <w:pPr>
              <w:numPr>
                <w:ilvl w:val="0"/>
                <w:numId w:val="25"/>
              </w:numPr>
              <w:rPr>
                <w:rFonts w:ascii="Times New Roman" w:hAnsi="Times New Roman"/>
                <w:sz w:val="24"/>
                <w:szCs w:val="24"/>
              </w:rPr>
            </w:pPr>
            <w:r w:rsidRPr="00E4646C">
              <w:rPr>
                <w:rFonts w:ascii="Times New Roman" w:hAnsi="Times New Roman"/>
                <w:sz w:val="24"/>
                <w:szCs w:val="24"/>
              </w:rPr>
              <w:t>Jankevič</w:t>
            </w:r>
          </w:p>
        </w:tc>
      </w:tr>
      <w:tr w:rsidR="00E4646C" w:rsidRPr="00E4646C" w:rsidTr="00505928">
        <w:tc>
          <w:tcPr>
            <w:tcW w:w="786" w:type="dxa"/>
            <w:gridSpan w:val="2"/>
            <w:tcBorders>
              <w:top w:val="single" w:sz="4" w:space="0" w:color="auto"/>
              <w:left w:val="single" w:sz="4" w:space="0" w:color="auto"/>
              <w:bottom w:val="single" w:sz="4" w:space="0" w:color="auto"/>
              <w:right w:val="single" w:sz="4" w:space="0" w:color="auto"/>
            </w:tcBorders>
          </w:tcPr>
          <w:p w:rsidR="00E4646C" w:rsidRPr="00E4646C" w:rsidRDefault="00E4646C" w:rsidP="000743FF">
            <w:pPr>
              <w:numPr>
                <w:ilvl w:val="0"/>
                <w:numId w:val="23"/>
              </w:numPr>
              <w:rPr>
                <w:rFonts w:ascii="Times New Roman" w:hAnsi="Times New Roman"/>
                <w:sz w:val="24"/>
                <w:szCs w:val="24"/>
              </w:rPr>
            </w:pP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Pirmokų, penktokų  ir  naujai atvykusių mokinių adaptacinio laikotarpio aptarimas su klasės auklėtojais.</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Rugsėjo – spalio mėn.</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0743FF">
            <w:pPr>
              <w:numPr>
                <w:ilvl w:val="0"/>
                <w:numId w:val="26"/>
              </w:numPr>
              <w:rPr>
                <w:rFonts w:ascii="Times New Roman" w:hAnsi="Times New Roman"/>
                <w:sz w:val="24"/>
                <w:szCs w:val="24"/>
              </w:rPr>
            </w:pPr>
            <w:r w:rsidRPr="00E4646C">
              <w:rPr>
                <w:rFonts w:ascii="Times New Roman" w:hAnsi="Times New Roman"/>
                <w:sz w:val="24"/>
                <w:szCs w:val="24"/>
              </w:rPr>
              <w:t>Jankevič</w:t>
            </w:r>
          </w:p>
          <w:p w:rsidR="00E4646C" w:rsidRPr="00E4646C" w:rsidRDefault="00E4646C" w:rsidP="00E4646C">
            <w:pPr>
              <w:rPr>
                <w:rFonts w:ascii="Times New Roman" w:hAnsi="Times New Roman"/>
                <w:sz w:val="24"/>
                <w:szCs w:val="24"/>
              </w:rPr>
            </w:pPr>
            <w:r w:rsidRPr="00E4646C">
              <w:rPr>
                <w:rFonts w:ascii="Times New Roman" w:hAnsi="Times New Roman"/>
                <w:sz w:val="24"/>
                <w:szCs w:val="24"/>
              </w:rPr>
              <w:t>Z. Sokolovska , A. Korkut</w:t>
            </w:r>
          </w:p>
        </w:tc>
      </w:tr>
      <w:tr w:rsidR="00E4646C" w:rsidRPr="00E4646C" w:rsidTr="00505928">
        <w:tc>
          <w:tcPr>
            <w:tcW w:w="786" w:type="dxa"/>
            <w:gridSpan w:val="2"/>
            <w:tcBorders>
              <w:top w:val="single" w:sz="4" w:space="0" w:color="auto"/>
              <w:left w:val="single" w:sz="4" w:space="0" w:color="auto"/>
              <w:bottom w:val="single" w:sz="4" w:space="0" w:color="auto"/>
              <w:right w:val="single" w:sz="4" w:space="0" w:color="auto"/>
            </w:tcBorders>
          </w:tcPr>
          <w:p w:rsidR="00E4646C" w:rsidRPr="00E4646C" w:rsidRDefault="00E4646C" w:rsidP="000743FF">
            <w:pPr>
              <w:numPr>
                <w:ilvl w:val="0"/>
                <w:numId w:val="23"/>
              </w:numPr>
              <w:rPr>
                <w:rFonts w:ascii="Times New Roman" w:hAnsi="Times New Roman"/>
                <w:sz w:val="24"/>
                <w:szCs w:val="24"/>
              </w:rPr>
            </w:pP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047481" w:rsidP="00047481">
            <w:pPr>
              <w:rPr>
                <w:rFonts w:ascii="Times New Roman" w:hAnsi="Times New Roman"/>
                <w:sz w:val="24"/>
                <w:szCs w:val="24"/>
              </w:rPr>
            </w:pPr>
            <w:r>
              <w:rPr>
                <w:rFonts w:ascii="Times New Roman" w:hAnsi="Times New Roman"/>
                <w:sz w:val="24"/>
                <w:szCs w:val="24"/>
              </w:rPr>
              <w:t xml:space="preserve">Informacinių stendų, lankstinukų, skrajučių rengimas. </w:t>
            </w:r>
            <w:r w:rsidR="00E4646C" w:rsidRPr="00E4646C">
              <w:rPr>
                <w:rFonts w:ascii="Times New Roman" w:hAnsi="Times New Roman"/>
                <w:sz w:val="24"/>
                <w:szCs w:val="24"/>
              </w:rPr>
              <w:t>Įvairios šviečiamosios ir mokomosios informacijos rengimas ir viešinimas gimna</w:t>
            </w:r>
            <w:r>
              <w:rPr>
                <w:rFonts w:ascii="Times New Roman" w:hAnsi="Times New Roman"/>
                <w:sz w:val="24"/>
                <w:szCs w:val="24"/>
              </w:rPr>
              <w:t xml:space="preserve">zijos internetiniame puslapyje. </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Per metus </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A.Korkut, </w:t>
            </w:r>
          </w:p>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A. Kisielienė, </w:t>
            </w:r>
          </w:p>
          <w:p w:rsidR="00E4646C" w:rsidRPr="00E4646C" w:rsidRDefault="00E4646C" w:rsidP="00E4646C">
            <w:pPr>
              <w:rPr>
                <w:rFonts w:ascii="Times New Roman" w:hAnsi="Times New Roman"/>
                <w:sz w:val="24"/>
                <w:szCs w:val="24"/>
              </w:rPr>
            </w:pPr>
            <w:r w:rsidRPr="00E4646C">
              <w:rPr>
                <w:rFonts w:ascii="Times New Roman" w:hAnsi="Times New Roman"/>
                <w:sz w:val="24"/>
                <w:szCs w:val="24"/>
              </w:rPr>
              <w:t>I. Žiemaitienė</w:t>
            </w:r>
          </w:p>
        </w:tc>
      </w:tr>
      <w:tr w:rsidR="00E4646C" w:rsidRPr="00E4646C" w:rsidTr="00505928">
        <w:tc>
          <w:tcPr>
            <w:tcW w:w="786" w:type="dxa"/>
            <w:gridSpan w:val="2"/>
            <w:tcBorders>
              <w:top w:val="single" w:sz="4" w:space="0" w:color="auto"/>
              <w:left w:val="single" w:sz="4" w:space="0" w:color="auto"/>
              <w:bottom w:val="single" w:sz="4" w:space="0" w:color="auto"/>
              <w:right w:val="single" w:sz="4" w:space="0" w:color="auto"/>
            </w:tcBorders>
          </w:tcPr>
          <w:p w:rsidR="00E4646C" w:rsidRPr="00E4646C" w:rsidRDefault="00E4646C" w:rsidP="000743FF">
            <w:pPr>
              <w:numPr>
                <w:ilvl w:val="0"/>
                <w:numId w:val="23"/>
              </w:numPr>
              <w:rPr>
                <w:rFonts w:ascii="Times New Roman" w:hAnsi="Times New Roman"/>
                <w:sz w:val="24"/>
                <w:szCs w:val="24"/>
              </w:rPr>
            </w:pP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Parengti VGK veiklos ataskaitą.</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Birželio m. </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A.Jankevič</w:t>
            </w:r>
          </w:p>
        </w:tc>
      </w:tr>
      <w:tr w:rsidR="00E4646C" w:rsidRPr="00E4646C" w:rsidTr="00505928">
        <w:tc>
          <w:tcPr>
            <w:tcW w:w="9432" w:type="dxa"/>
            <w:gridSpan w:val="5"/>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b/>
                <w:sz w:val="24"/>
                <w:szCs w:val="24"/>
              </w:rPr>
            </w:pPr>
            <w:r w:rsidRPr="00E4646C">
              <w:rPr>
                <w:rFonts w:ascii="Times New Roman" w:hAnsi="Times New Roman"/>
                <w:b/>
                <w:sz w:val="24"/>
                <w:szCs w:val="24"/>
              </w:rPr>
              <w:t>Prevencinė veikla</w:t>
            </w:r>
          </w:p>
        </w:tc>
      </w:tr>
      <w:tr w:rsidR="00E4646C" w:rsidRPr="00E4646C" w:rsidTr="005251D7">
        <w:tc>
          <w:tcPr>
            <w:tcW w:w="786" w:type="dxa"/>
            <w:gridSpan w:val="2"/>
            <w:tcBorders>
              <w:top w:val="single" w:sz="4" w:space="0" w:color="auto"/>
              <w:left w:val="single" w:sz="4" w:space="0" w:color="auto"/>
              <w:bottom w:val="single" w:sz="4" w:space="0" w:color="auto"/>
              <w:right w:val="single" w:sz="4" w:space="0" w:color="auto"/>
            </w:tcBorders>
          </w:tcPr>
          <w:p w:rsidR="00E4646C" w:rsidRPr="00E4646C" w:rsidRDefault="00E4646C" w:rsidP="000743FF">
            <w:pPr>
              <w:numPr>
                <w:ilvl w:val="0"/>
                <w:numId w:val="23"/>
              </w:numPr>
              <w:rPr>
                <w:rFonts w:ascii="Times New Roman" w:hAnsi="Times New Roman"/>
                <w:sz w:val="24"/>
                <w:szCs w:val="24"/>
              </w:rPr>
            </w:pP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Parengti gimnazijos socialinį pasą.</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Rugsėjo – spalio mėn.</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A.Kisielienė </w:t>
            </w:r>
          </w:p>
        </w:tc>
      </w:tr>
      <w:tr w:rsidR="00E4646C" w:rsidRPr="00E4646C" w:rsidTr="005251D7">
        <w:tc>
          <w:tcPr>
            <w:tcW w:w="786" w:type="dxa"/>
            <w:gridSpan w:val="2"/>
            <w:tcBorders>
              <w:top w:val="single" w:sz="4" w:space="0" w:color="auto"/>
              <w:left w:val="single" w:sz="4" w:space="0" w:color="auto"/>
              <w:bottom w:val="single" w:sz="4" w:space="0" w:color="auto"/>
              <w:right w:val="single" w:sz="4" w:space="0" w:color="auto"/>
            </w:tcBorders>
          </w:tcPr>
          <w:p w:rsidR="00E4646C" w:rsidRPr="00E4646C" w:rsidRDefault="00E4646C" w:rsidP="000743FF">
            <w:pPr>
              <w:numPr>
                <w:ilvl w:val="0"/>
                <w:numId w:val="23"/>
              </w:numPr>
              <w:rPr>
                <w:rFonts w:ascii="Times New Roman" w:hAnsi="Times New Roman"/>
                <w:sz w:val="24"/>
                <w:szCs w:val="24"/>
              </w:rPr>
            </w:pPr>
          </w:p>
        </w:tc>
        <w:tc>
          <w:tcPr>
            <w:tcW w:w="3343" w:type="dxa"/>
            <w:tcBorders>
              <w:top w:val="single" w:sz="4" w:space="0" w:color="auto"/>
              <w:left w:val="single" w:sz="4" w:space="0" w:color="auto"/>
              <w:bottom w:val="single" w:sz="4" w:space="0" w:color="auto"/>
              <w:right w:val="single" w:sz="4" w:space="0" w:color="auto"/>
            </w:tcBorders>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5-10 kl. mokinių supažindinimas su LR tabako įstatymu dėl draudimo rūkyti.</w:t>
            </w:r>
          </w:p>
          <w:p w:rsidR="00E4646C" w:rsidRPr="00E4646C" w:rsidRDefault="00E4646C" w:rsidP="00E624BB">
            <w:pPr>
              <w:rPr>
                <w:rFonts w:ascii="Times New Roman" w:hAnsi="Times New Roman"/>
                <w:sz w:val="24"/>
                <w:szCs w:val="24"/>
              </w:rPr>
            </w:pPr>
            <w:r w:rsidRPr="00E4646C">
              <w:rPr>
                <w:rFonts w:ascii="Times New Roman" w:hAnsi="Times New Roman"/>
                <w:sz w:val="24"/>
                <w:szCs w:val="24"/>
              </w:rPr>
              <w:t>Mokinių supažindinimas su gimnazijos taisyklėmis.</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Rugsėjo – spalio mėn.</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A.Kisielienė</w:t>
            </w:r>
          </w:p>
        </w:tc>
      </w:tr>
      <w:tr w:rsidR="00E4646C" w:rsidRPr="00E4646C" w:rsidTr="005251D7">
        <w:tc>
          <w:tcPr>
            <w:tcW w:w="786" w:type="dxa"/>
            <w:gridSpan w:val="2"/>
            <w:tcBorders>
              <w:top w:val="single" w:sz="4" w:space="0" w:color="auto"/>
              <w:left w:val="single" w:sz="4" w:space="0" w:color="auto"/>
              <w:bottom w:val="single" w:sz="4" w:space="0" w:color="auto"/>
              <w:right w:val="single" w:sz="4" w:space="0" w:color="auto"/>
            </w:tcBorders>
          </w:tcPr>
          <w:p w:rsidR="00E4646C" w:rsidRPr="00E4646C" w:rsidRDefault="00E4646C" w:rsidP="000743FF">
            <w:pPr>
              <w:numPr>
                <w:ilvl w:val="0"/>
                <w:numId w:val="23"/>
              </w:numPr>
              <w:rPr>
                <w:rFonts w:ascii="Times New Roman" w:hAnsi="Times New Roman"/>
                <w:sz w:val="24"/>
                <w:szCs w:val="24"/>
              </w:rPr>
            </w:pP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Saugaus eismo paskaitos 1 kl. mokiniams „Saugus kelias į mokyklą”.</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Rugsėjis </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Kl. auklėtojos</w:t>
            </w:r>
          </w:p>
        </w:tc>
      </w:tr>
      <w:tr w:rsidR="00E4646C" w:rsidRPr="00E4646C" w:rsidTr="005251D7">
        <w:tc>
          <w:tcPr>
            <w:tcW w:w="786" w:type="dxa"/>
            <w:gridSpan w:val="2"/>
            <w:tcBorders>
              <w:top w:val="single" w:sz="4" w:space="0" w:color="auto"/>
              <w:left w:val="single" w:sz="4" w:space="0" w:color="auto"/>
              <w:bottom w:val="single" w:sz="4" w:space="0" w:color="auto"/>
              <w:right w:val="single" w:sz="4" w:space="0" w:color="auto"/>
            </w:tcBorders>
          </w:tcPr>
          <w:p w:rsidR="00E4646C" w:rsidRPr="00E4646C" w:rsidRDefault="00E4646C" w:rsidP="000743FF">
            <w:pPr>
              <w:numPr>
                <w:ilvl w:val="0"/>
                <w:numId w:val="23"/>
              </w:numPr>
              <w:rPr>
                <w:rFonts w:ascii="Times New Roman" w:hAnsi="Times New Roman"/>
                <w:sz w:val="24"/>
                <w:szCs w:val="24"/>
              </w:rPr>
            </w:pP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Pasaulinės „AIDS dienos“ paminėjimas</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Gruodis</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A.Kisielienė, </w:t>
            </w:r>
          </w:p>
          <w:p w:rsidR="00E4646C" w:rsidRPr="00E4646C" w:rsidRDefault="00E4646C" w:rsidP="00E4646C">
            <w:pPr>
              <w:rPr>
                <w:rFonts w:ascii="Times New Roman" w:hAnsi="Times New Roman"/>
                <w:sz w:val="24"/>
                <w:szCs w:val="24"/>
              </w:rPr>
            </w:pPr>
            <w:r w:rsidRPr="00E4646C">
              <w:rPr>
                <w:rFonts w:ascii="Times New Roman" w:hAnsi="Times New Roman"/>
                <w:sz w:val="24"/>
                <w:szCs w:val="24"/>
              </w:rPr>
              <w:t>M. Juchnevič</w:t>
            </w:r>
          </w:p>
        </w:tc>
      </w:tr>
      <w:tr w:rsidR="00E4646C" w:rsidRPr="00E4646C" w:rsidTr="005251D7">
        <w:tc>
          <w:tcPr>
            <w:tcW w:w="786" w:type="dxa"/>
            <w:gridSpan w:val="2"/>
            <w:tcBorders>
              <w:top w:val="single" w:sz="4" w:space="0" w:color="auto"/>
              <w:left w:val="single" w:sz="4" w:space="0" w:color="auto"/>
              <w:bottom w:val="single" w:sz="4" w:space="0" w:color="auto"/>
              <w:right w:val="single" w:sz="4" w:space="0" w:color="auto"/>
            </w:tcBorders>
          </w:tcPr>
          <w:p w:rsidR="00E4646C" w:rsidRPr="00E4646C" w:rsidRDefault="00E4646C" w:rsidP="000743FF">
            <w:pPr>
              <w:numPr>
                <w:ilvl w:val="0"/>
                <w:numId w:val="23"/>
              </w:numPr>
              <w:rPr>
                <w:rFonts w:ascii="Times New Roman" w:hAnsi="Times New Roman"/>
                <w:sz w:val="24"/>
                <w:szCs w:val="24"/>
              </w:rPr>
            </w:pP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Paskaita-diskusija „Pirotechnika“. Informacinio stendo apie pirotechniką parengimas </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Gruodis</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A.Kisielienė</w:t>
            </w:r>
          </w:p>
        </w:tc>
      </w:tr>
      <w:tr w:rsidR="00E4646C" w:rsidRPr="00E4646C" w:rsidTr="005251D7">
        <w:tc>
          <w:tcPr>
            <w:tcW w:w="786" w:type="dxa"/>
            <w:gridSpan w:val="2"/>
            <w:tcBorders>
              <w:top w:val="single" w:sz="4" w:space="0" w:color="auto"/>
              <w:left w:val="single" w:sz="4" w:space="0" w:color="auto"/>
              <w:bottom w:val="single" w:sz="4" w:space="0" w:color="auto"/>
              <w:right w:val="single" w:sz="4" w:space="0" w:color="auto"/>
            </w:tcBorders>
          </w:tcPr>
          <w:p w:rsidR="00E4646C" w:rsidRPr="00E4646C" w:rsidRDefault="00E4646C" w:rsidP="000743FF">
            <w:pPr>
              <w:numPr>
                <w:ilvl w:val="0"/>
                <w:numId w:val="23"/>
              </w:numPr>
              <w:rPr>
                <w:rFonts w:ascii="Times New Roman" w:hAnsi="Times New Roman"/>
                <w:sz w:val="24"/>
                <w:szCs w:val="24"/>
              </w:rPr>
            </w:pP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Žalingų įpročių prevencija</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Sausis – Vasaris</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A.Kisielienė</w:t>
            </w:r>
          </w:p>
        </w:tc>
      </w:tr>
      <w:tr w:rsidR="00E4646C" w:rsidRPr="00E4646C" w:rsidTr="005251D7">
        <w:tc>
          <w:tcPr>
            <w:tcW w:w="786" w:type="dxa"/>
            <w:gridSpan w:val="2"/>
            <w:tcBorders>
              <w:top w:val="single" w:sz="4" w:space="0" w:color="auto"/>
              <w:left w:val="single" w:sz="4" w:space="0" w:color="auto"/>
              <w:bottom w:val="single" w:sz="4" w:space="0" w:color="auto"/>
              <w:right w:val="single" w:sz="4" w:space="0" w:color="auto"/>
            </w:tcBorders>
          </w:tcPr>
          <w:p w:rsidR="00E4646C" w:rsidRPr="00E4646C" w:rsidRDefault="00E4646C" w:rsidP="000743FF">
            <w:pPr>
              <w:numPr>
                <w:ilvl w:val="0"/>
                <w:numId w:val="23"/>
              </w:numPr>
              <w:rPr>
                <w:rFonts w:ascii="Times New Roman" w:hAnsi="Times New Roman"/>
                <w:sz w:val="24"/>
                <w:szCs w:val="24"/>
              </w:rPr>
            </w:pP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Akcijos „Savaitė be patyčių“ organizavimas</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Kovas</w:t>
            </w:r>
          </w:p>
        </w:tc>
        <w:tc>
          <w:tcPr>
            <w:tcW w:w="3576" w:type="dxa"/>
            <w:tcBorders>
              <w:top w:val="single" w:sz="4" w:space="0" w:color="auto"/>
              <w:left w:val="single" w:sz="4" w:space="0" w:color="auto"/>
              <w:bottom w:val="single" w:sz="4" w:space="0" w:color="auto"/>
              <w:right w:val="single" w:sz="4" w:space="0" w:color="auto"/>
            </w:tcBorders>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A.Kisielienė, </w:t>
            </w:r>
          </w:p>
          <w:p w:rsidR="00E4646C" w:rsidRPr="00E4646C" w:rsidRDefault="00E4646C" w:rsidP="00E4646C">
            <w:pPr>
              <w:rPr>
                <w:rFonts w:ascii="Times New Roman" w:hAnsi="Times New Roman"/>
                <w:sz w:val="24"/>
                <w:szCs w:val="24"/>
              </w:rPr>
            </w:pPr>
          </w:p>
        </w:tc>
      </w:tr>
      <w:tr w:rsidR="00E4646C" w:rsidRPr="00E4646C" w:rsidTr="005251D7">
        <w:tc>
          <w:tcPr>
            <w:tcW w:w="786" w:type="dxa"/>
            <w:gridSpan w:val="2"/>
            <w:tcBorders>
              <w:top w:val="single" w:sz="4" w:space="0" w:color="auto"/>
              <w:left w:val="single" w:sz="4" w:space="0" w:color="auto"/>
              <w:bottom w:val="single" w:sz="4" w:space="0" w:color="auto"/>
              <w:right w:val="single" w:sz="4" w:space="0" w:color="auto"/>
            </w:tcBorders>
          </w:tcPr>
          <w:p w:rsidR="00E4646C" w:rsidRPr="00E4646C" w:rsidRDefault="00E4646C" w:rsidP="000743FF">
            <w:pPr>
              <w:numPr>
                <w:ilvl w:val="0"/>
                <w:numId w:val="23"/>
              </w:numPr>
              <w:rPr>
                <w:rFonts w:ascii="Times New Roman" w:hAnsi="Times New Roman"/>
                <w:sz w:val="24"/>
                <w:szCs w:val="24"/>
              </w:rPr>
            </w:pP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Lankomumo kontrolė</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Per metus </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A.Jankevič, </w:t>
            </w:r>
          </w:p>
          <w:p w:rsidR="00E4646C" w:rsidRPr="00E4646C" w:rsidRDefault="00E4646C" w:rsidP="00E4646C">
            <w:pPr>
              <w:rPr>
                <w:rFonts w:ascii="Times New Roman" w:hAnsi="Times New Roman"/>
                <w:sz w:val="24"/>
                <w:szCs w:val="24"/>
              </w:rPr>
            </w:pPr>
            <w:r w:rsidRPr="00E4646C">
              <w:rPr>
                <w:rFonts w:ascii="Times New Roman" w:hAnsi="Times New Roman"/>
                <w:sz w:val="24"/>
                <w:szCs w:val="24"/>
              </w:rPr>
              <w:t>A.Kisielienė, kl. auklėtojai</w:t>
            </w:r>
          </w:p>
        </w:tc>
      </w:tr>
      <w:tr w:rsidR="00E4646C" w:rsidRPr="00E4646C" w:rsidTr="005251D7">
        <w:tc>
          <w:tcPr>
            <w:tcW w:w="786" w:type="dxa"/>
            <w:gridSpan w:val="2"/>
            <w:tcBorders>
              <w:top w:val="single" w:sz="4" w:space="0" w:color="auto"/>
              <w:left w:val="single" w:sz="4" w:space="0" w:color="auto"/>
              <w:bottom w:val="single" w:sz="4" w:space="0" w:color="auto"/>
              <w:right w:val="single" w:sz="4" w:space="0" w:color="auto"/>
            </w:tcBorders>
          </w:tcPr>
          <w:p w:rsidR="00E4646C" w:rsidRPr="00E4646C" w:rsidRDefault="00E4646C" w:rsidP="000743FF">
            <w:pPr>
              <w:numPr>
                <w:ilvl w:val="0"/>
                <w:numId w:val="23"/>
              </w:numPr>
              <w:rPr>
                <w:rFonts w:ascii="Times New Roman" w:hAnsi="Times New Roman"/>
                <w:sz w:val="24"/>
                <w:szCs w:val="24"/>
              </w:rPr>
            </w:pP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Vėluojančių į pamokas mokinių kontrolė.</w:t>
            </w:r>
          </w:p>
        </w:tc>
        <w:tc>
          <w:tcPr>
            <w:tcW w:w="1727" w:type="dxa"/>
            <w:tcBorders>
              <w:top w:val="single" w:sz="4" w:space="0" w:color="auto"/>
              <w:left w:val="single" w:sz="4" w:space="0" w:color="auto"/>
              <w:bottom w:val="single" w:sz="4" w:space="0" w:color="auto"/>
              <w:right w:val="single" w:sz="4" w:space="0" w:color="auto"/>
            </w:tcBorders>
          </w:tcPr>
          <w:p w:rsidR="00E4646C" w:rsidRPr="00E4646C" w:rsidRDefault="00E4646C" w:rsidP="00E4646C">
            <w:pPr>
              <w:rPr>
                <w:rFonts w:ascii="Times New Roman" w:hAnsi="Times New Roman"/>
                <w:sz w:val="24"/>
                <w:szCs w:val="24"/>
              </w:rPr>
            </w:pP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A.Jankevič, </w:t>
            </w:r>
          </w:p>
          <w:p w:rsidR="00E4646C" w:rsidRPr="00E4646C" w:rsidRDefault="00E4646C" w:rsidP="00E4646C">
            <w:pPr>
              <w:rPr>
                <w:rFonts w:ascii="Times New Roman" w:hAnsi="Times New Roman"/>
                <w:sz w:val="24"/>
                <w:szCs w:val="24"/>
              </w:rPr>
            </w:pPr>
            <w:r w:rsidRPr="00E4646C">
              <w:rPr>
                <w:rFonts w:ascii="Times New Roman" w:hAnsi="Times New Roman"/>
                <w:sz w:val="24"/>
                <w:szCs w:val="24"/>
              </w:rPr>
              <w:t>A.Kisielienė, kl. auklėtojai</w:t>
            </w:r>
          </w:p>
        </w:tc>
      </w:tr>
      <w:tr w:rsidR="00E4646C" w:rsidRPr="00E4646C" w:rsidTr="005251D7">
        <w:tc>
          <w:tcPr>
            <w:tcW w:w="786" w:type="dxa"/>
            <w:gridSpan w:val="2"/>
            <w:tcBorders>
              <w:top w:val="single" w:sz="4" w:space="0" w:color="auto"/>
              <w:left w:val="single" w:sz="4" w:space="0" w:color="auto"/>
              <w:bottom w:val="single" w:sz="4" w:space="0" w:color="auto"/>
              <w:right w:val="single" w:sz="4" w:space="0" w:color="auto"/>
            </w:tcBorders>
          </w:tcPr>
          <w:p w:rsidR="00E4646C" w:rsidRPr="00E4646C" w:rsidRDefault="00E4646C" w:rsidP="000743FF">
            <w:pPr>
              <w:numPr>
                <w:ilvl w:val="0"/>
                <w:numId w:val="23"/>
              </w:numPr>
              <w:rPr>
                <w:rFonts w:ascii="Times New Roman" w:hAnsi="Times New Roman"/>
                <w:sz w:val="24"/>
                <w:szCs w:val="24"/>
              </w:rPr>
            </w:pP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Įvairių tyrimų, anketinių apklausų  mokyklai aktualiais klausimais atlikimas.</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Reikalui esant</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Darbo grupės.</w:t>
            </w:r>
          </w:p>
        </w:tc>
      </w:tr>
      <w:tr w:rsidR="00E4646C" w:rsidRPr="00E4646C" w:rsidTr="005251D7">
        <w:tc>
          <w:tcPr>
            <w:tcW w:w="786" w:type="dxa"/>
            <w:gridSpan w:val="2"/>
            <w:tcBorders>
              <w:top w:val="single" w:sz="4" w:space="0" w:color="auto"/>
              <w:left w:val="single" w:sz="4" w:space="0" w:color="auto"/>
              <w:bottom w:val="single" w:sz="4" w:space="0" w:color="auto"/>
              <w:right w:val="single" w:sz="4" w:space="0" w:color="auto"/>
            </w:tcBorders>
          </w:tcPr>
          <w:p w:rsidR="00E4646C" w:rsidRPr="00E4646C" w:rsidRDefault="00E4646C" w:rsidP="000743FF">
            <w:pPr>
              <w:numPr>
                <w:ilvl w:val="0"/>
                <w:numId w:val="23"/>
              </w:numPr>
              <w:rPr>
                <w:rFonts w:ascii="Times New Roman" w:hAnsi="Times New Roman"/>
                <w:sz w:val="24"/>
                <w:szCs w:val="24"/>
              </w:rPr>
            </w:pP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Bendradarbiauti su Eišiškių seniūnija, policija, vaiko teisių apsaugos tarnyba.</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Reikalui esant</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A.Jankevič</w:t>
            </w:r>
          </w:p>
          <w:p w:rsidR="00E4646C" w:rsidRPr="00E4646C" w:rsidRDefault="00E4646C" w:rsidP="00E4646C">
            <w:pPr>
              <w:rPr>
                <w:rFonts w:ascii="Times New Roman" w:hAnsi="Times New Roman"/>
                <w:sz w:val="24"/>
                <w:szCs w:val="24"/>
              </w:rPr>
            </w:pPr>
            <w:r w:rsidRPr="00E4646C">
              <w:rPr>
                <w:rFonts w:ascii="Times New Roman" w:hAnsi="Times New Roman"/>
                <w:sz w:val="24"/>
                <w:szCs w:val="24"/>
              </w:rPr>
              <w:t>A. Kisielienė</w:t>
            </w:r>
          </w:p>
        </w:tc>
      </w:tr>
      <w:tr w:rsidR="00E4646C" w:rsidRPr="00E4646C" w:rsidTr="00505928">
        <w:tc>
          <w:tcPr>
            <w:tcW w:w="9432" w:type="dxa"/>
            <w:gridSpan w:val="5"/>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b/>
                <w:bCs/>
                <w:sz w:val="24"/>
                <w:szCs w:val="24"/>
              </w:rPr>
              <w:t>Socialinė pedagoginė pagalba</w:t>
            </w:r>
          </w:p>
        </w:tc>
      </w:tr>
      <w:tr w:rsidR="00E4646C" w:rsidRPr="00E4646C" w:rsidTr="005251D7">
        <w:tc>
          <w:tcPr>
            <w:tcW w:w="786" w:type="dxa"/>
            <w:gridSpan w:val="2"/>
            <w:tcBorders>
              <w:top w:val="single" w:sz="4" w:space="0" w:color="auto"/>
              <w:left w:val="single" w:sz="4" w:space="0" w:color="auto"/>
              <w:bottom w:val="single" w:sz="4" w:space="0" w:color="auto"/>
              <w:right w:val="single" w:sz="4" w:space="0" w:color="auto"/>
            </w:tcBorders>
          </w:tcPr>
          <w:p w:rsidR="00E4646C" w:rsidRPr="00E4646C" w:rsidRDefault="00E4646C" w:rsidP="000743FF">
            <w:pPr>
              <w:numPr>
                <w:ilvl w:val="0"/>
                <w:numId w:val="23"/>
              </w:numPr>
              <w:rPr>
                <w:rFonts w:ascii="Times New Roman" w:hAnsi="Times New Roman"/>
                <w:sz w:val="24"/>
                <w:szCs w:val="24"/>
              </w:rPr>
            </w:pP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Teikti konsultacijas dėl mokinių </w:t>
            </w:r>
            <w:r w:rsidRPr="00E4646C">
              <w:rPr>
                <w:rFonts w:ascii="Times New Roman" w:hAnsi="Times New Roman"/>
                <w:sz w:val="24"/>
                <w:szCs w:val="24"/>
              </w:rPr>
              <w:lastRenderedPageBreak/>
              <w:t>nemokamo maitinimo organizavimo, dėl mokinių pavėžėjimo į mokyklą.</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lastRenderedPageBreak/>
              <w:t xml:space="preserve">Rugpjūtis, </w:t>
            </w:r>
            <w:r w:rsidRPr="00E4646C">
              <w:rPr>
                <w:rFonts w:ascii="Times New Roman" w:hAnsi="Times New Roman"/>
                <w:sz w:val="24"/>
                <w:szCs w:val="24"/>
              </w:rPr>
              <w:lastRenderedPageBreak/>
              <w:t>rugsėjis</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lastRenderedPageBreak/>
              <w:t>Pedagogai ir pagalbos specialistai</w:t>
            </w:r>
          </w:p>
        </w:tc>
      </w:tr>
      <w:tr w:rsidR="00E4646C" w:rsidRPr="00E4646C" w:rsidTr="005251D7">
        <w:tc>
          <w:tcPr>
            <w:tcW w:w="786" w:type="dxa"/>
            <w:gridSpan w:val="2"/>
            <w:tcBorders>
              <w:top w:val="single" w:sz="4" w:space="0" w:color="auto"/>
              <w:left w:val="single" w:sz="4" w:space="0" w:color="auto"/>
              <w:bottom w:val="single" w:sz="4" w:space="0" w:color="auto"/>
              <w:right w:val="single" w:sz="4" w:space="0" w:color="auto"/>
            </w:tcBorders>
          </w:tcPr>
          <w:p w:rsidR="00E4646C" w:rsidRPr="00E4646C" w:rsidRDefault="00E4646C" w:rsidP="000743FF">
            <w:pPr>
              <w:numPr>
                <w:ilvl w:val="0"/>
                <w:numId w:val="23"/>
              </w:numPr>
              <w:rPr>
                <w:rFonts w:ascii="Times New Roman" w:hAnsi="Times New Roman"/>
                <w:sz w:val="24"/>
                <w:szCs w:val="24"/>
              </w:rPr>
            </w:pP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Išsamiai išnagrinėti atvykusių mokinių asmens bylas, atvykimo priežastis, suteikti reikiamą pedagoginę, socialinę pagalbą.</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Rugpjūtis  rugsėjis</w:t>
            </w:r>
          </w:p>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Pagal poreikį </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A.Jankevič, </w:t>
            </w:r>
          </w:p>
          <w:p w:rsidR="00E4646C" w:rsidRPr="00E4646C" w:rsidRDefault="00E4646C" w:rsidP="00E4646C">
            <w:pPr>
              <w:rPr>
                <w:rFonts w:ascii="Times New Roman" w:hAnsi="Times New Roman"/>
                <w:sz w:val="24"/>
                <w:szCs w:val="24"/>
              </w:rPr>
            </w:pPr>
            <w:r w:rsidRPr="00E4646C">
              <w:rPr>
                <w:rFonts w:ascii="Times New Roman" w:hAnsi="Times New Roman"/>
                <w:sz w:val="24"/>
                <w:szCs w:val="24"/>
              </w:rPr>
              <w:t>G. Paškevičienė</w:t>
            </w:r>
          </w:p>
        </w:tc>
      </w:tr>
      <w:tr w:rsidR="00E4646C" w:rsidRPr="00E4646C" w:rsidTr="005251D7">
        <w:tc>
          <w:tcPr>
            <w:tcW w:w="786" w:type="dxa"/>
            <w:gridSpan w:val="2"/>
            <w:tcBorders>
              <w:top w:val="single" w:sz="4" w:space="0" w:color="auto"/>
              <w:left w:val="single" w:sz="4" w:space="0" w:color="auto"/>
              <w:bottom w:val="single" w:sz="4" w:space="0" w:color="auto"/>
              <w:right w:val="single" w:sz="4" w:space="0" w:color="auto"/>
            </w:tcBorders>
          </w:tcPr>
          <w:p w:rsidR="00E4646C" w:rsidRPr="00E4646C" w:rsidRDefault="00E4646C" w:rsidP="000743FF">
            <w:pPr>
              <w:numPr>
                <w:ilvl w:val="0"/>
                <w:numId w:val="23"/>
              </w:numPr>
              <w:rPr>
                <w:rFonts w:ascii="Times New Roman" w:hAnsi="Times New Roman"/>
                <w:sz w:val="24"/>
                <w:szCs w:val="24"/>
              </w:rPr>
            </w:pP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Padėti mokiniams sudaryti individualius ugdymo planus</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 Birželis, rugpjūtis </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G. Paškevičienė </w:t>
            </w:r>
          </w:p>
        </w:tc>
      </w:tr>
      <w:tr w:rsidR="00E4646C" w:rsidRPr="00E4646C" w:rsidTr="005251D7">
        <w:tc>
          <w:tcPr>
            <w:tcW w:w="786" w:type="dxa"/>
            <w:gridSpan w:val="2"/>
            <w:tcBorders>
              <w:top w:val="single" w:sz="4" w:space="0" w:color="auto"/>
              <w:left w:val="single" w:sz="4" w:space="0" w:color="auto"/>
              <w:bottom w:val="single" w:sz="4" w:space="0" w:color="auto"/>
              <w:right w:val="single" w:sz="4" w:space="0" w:color="auto"/>
            </w:tcBorders>
          </w:tcPr>
          <w:p w:rsidR="00E4646C" w:rsidRPr="00E4646C" w:rsidRDefault="00E4646C" w:rsidP="000743FF">
            <w:pPr>
              <w:numPr>
                <w:ilvl w:val="0"/>
                <w:numId w:val="23"/>
              </w:numPr>
              <w:rPr>
                <w:rFonts w:ascii="Times New Roman" w:hAnsi="Times New Roman"/>
                <w:sz w:val="24"/>
                <w:szCs w:val="24"/>
              </w:rPr>
            </w:pP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Mokinių, turinčių mokymosi, elgesio sunkumų, tėvų konsultavimas</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Per metus</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A.Jankevič, </w:t>
            </w:r>
          </w:p>
          <w:p w:rsidR="00E4646C" w:rsidRPr="00E4646C" w:rsidRDefault="00E4646C" w:rsidP="00E4646C">
            <w:pPr>
              <w:rPr>
                <w:rFonts w:ascii="Times New Roman" w:hAnsi="Times New Roman"/>
                <w:sz w:val="24"/>
                <w:szCs w:val="24"/>
              </w:rPr>
            </w:pPr>
            <w:r w:rsidRPr="00E4646C">
              <w:rPr>
                <w:rFonts w:ascii="Times New Roman" w:hAnsi="Times New Roman"/>
                <w:sz w:val="24"/>
                <w:szCs w:val="24"/>
              </w:rPr>
              <w:t>A. Kisielienė</w:t>
            </w:r>
          </w:p>
        </w:tc>
      </w:tr>
      <w:tr w:rsidR="00E4646C" w:rsidRPr="00E4646C" w:rsidTr="005251D7">
        <w:tc>
          <w:tcPr>
            <w:tcW w:w="786" w:type="dxa"/>
            <w:gridSpan w:val="2"/>
            <w:tcBorders>
              <w:top w:val="single" w:sz="4" w:space="0" w:color="auto"/>
              <w:left w:val="single" w:sz="4" w:space="0" w:color="auto"/>
              <w:bottom w:val="single" w:sz="4" w:space="0" w:color="auto"/>
              <w:right w:val="single" w:sz="4" w:space="0" w:color="auto"/>
            </w:tcBorders>
          </w:tcPr>
          <w:p w:rsidR="00E4646C" w:rsidRPr="00E4646C" w:rsidRDefault="00E4646C" w:rsidP="000743FF">
            <w:pPr>
              <w:numPr>
                <w:ilvl w:val="0"/>
                <w:numId w:val="23"/>
              </w:numPr>
              <w:rPr>
                <w:rFonts w:ascii="Times New Roman" w:hAnsi="Times New Roman"/>
                <w:sz w:val="24"/>
                <w:szCs w:val="24"/>
              </w:rPr>
            </w:pP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Bendravimas ir bendradarbiavimas su socialiniais partneriais bei kitais specialistais, teikiančiais pagalbą vaikui ir šeimai.</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Per metus</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VGK nariai</w:t>
            </w:r>
          </w:p>
        </w:tc>
      </w:tr>
      <w:tr w:rsidR="00E4646C" w:rsidRPr="00E4646C" w:rsidTr="005251D7">
        <w:tc>
          <w:tcPr>
            <w:tcW w:w="786" w:type="dxa"/>
            <w:gridSpan w:val="2"/>
            <w:tcBorders>
              <w:top w:val="single" w:sz="4" w:space="0" w:color="auto"/>
              <w:left w:val="single" w:sz="4" w:space="0" w:color="auto"/>
              <w:bottom w:val="single" w:sz="4" w:space="0" w:color="auto"/>
              <w:right w:val="single" w:sz="4" w:space="0" w:color="auto"/>
            </w:tcBorders>
          </w:tcPr>
          <w:p w:rsidR="00E4646C" w:rsidRPr="00E4646C" w:rsidRDefault="00E4646C" w:rsidP="000743FF">
            <w:pPr>
              <w:numPr>
                <w:ilvl w:val="0"/>
                <w:numId w:val="23"/>
              </w:numPr>
              <w:rPr>
                <w:rFonts w:ascii="Times New Roman" w:hAnsi="Times New Roman"/>
                <w:sz w:val="24"/>
                <w:szCs w:val="24"/>
              </w:rPr>
            </w:pP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5251D7" w:rsidP="00E4646C">
            <w:pPr>
              <w:rPr>
                <w:rFonts w:ascii="Times New Roman" w:hAnsi="Times New Roman"/>
                <w:sz w:val="24"/>
                <w:szCs w:val="24"/>
              </w:rPr>
            </w:pPr>
            <w:r>
              <w:rPr>
                <w:rFonts w:ascii="Times New Roman" w:hAnsi="Times New Roman"/>
                <w:sz w:val="24"/>
                <w:szCs w:val="24"/>
              </w:rPr>
              <w:t>Mokomosios saugaus eismo „Amsio pamokėlės“ 1-4 klasių mokiniams.</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5251D7" w:rsidP="00E4646C">
            <w:pPr>
              <w:rPr>
                <w:rFonts w:ascii="Times New Roman" w:hAnsi="Times New Roman"/>
                <w:sz w:val="24"/>
                <w:szCs w:val="24"/>
              </w:rPr>
            </w:pPr>
            <w:r>
              <w:rPr>
                <w:rFonts w:ascii="Times New Roman" w:hAnsi="Times New Roman"/>
                <w:sz w:val="24"/>
                <w:szCs w:val="24"/>
              </w:rPr>
              <w:t>Pagal susitarimą</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VGK nariai </w:t>
            </w:r>
          </w:p>
        </w:tc>
      </w:tr>
      <w:tr w:rsidR="00E4646C" w:rsidRPr="00E4646C" w:rsidTr="005251D7">
        <w:tc>
          <w:tcPr>
            <w:tcW w:w="786" w:type="dxa"/>
            <w:gridSpan w:val="2"/>
            <w:tcBorders>
              <w:top w:val="single" w:sz="4" w:space="0" w:color="auto"/>
              <w:left w:val="single" w:sz="4" w:space="0" w:color="auto"/>
              <w:bottom w:val="single" w:sz="4" w:space="0" w:color="auto"/>
              <w:right w:val="single" w:sz="4" w:space="0" w:color="auto"/>
            </w:tcBorders>
          </w:tcPr>
          <w:p w:rsidR="00E4646C" w:rsidRPr="00E4646C" w:rsidRDefault="00E4646C" w:rsidP="000743FF">
            <w:pPr>
              <w:numPr>
                <w:ilvl w:val="0"/>
                <w:numId w:val="23"/>
              </w:numPr>
              <w:rPr>
                <w:rFonts w:ascii="Times New Roman" w:hAnsi="Times New Roman"/>
                <w:sz w:val="24"/>
                <w:szCs w:val="24"/>
              </w:rPr>
            </w:pP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Sociologiniai tyrimai</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Per metus </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VGK nariai</w:t>
            </w:r>
          </w:p>
        </w:tc>
      </w:tr>
      <w:tr w:rsidR="00E4646C" w:rsidRPr="00E4646C" w:rsidTr="00505928">
        <w:tc>
          <w:tcPr>
            <w:tcW w:w="9432" w:type="dxa"/>
            <w:gridSpan w:val="5"/>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b/>
                <w:sz w:val="24"/>
                <w:szCs w:val="24"/>
              </w:rPr>
            </w:pPr>
            <w:r w:rsidRPr="00E4646C">
              <w:rPr>
                <w:rFonts w:ascii="Times New Roman" w:hAnsi="Times New Roman"/>
                <w:b/>
                <w:sz w:val="24"/>
                <w:szCs w:val="24"/>
              </w:rPr>
              <w:t>Specialusis ugdymas</w:t>
            </w:r>
          </w:p>
        </w:tc>
      </w:tr>
      <w:tr w:rsidR="00E4646C" w:rsidRPr="00E4646C" w:rsidTr="005251D7">
        <w:tc>
          <w:tcPr>
            <w:tcW w:w="786" w:type="dxa"/>
            <w:gridSpan w:val="2"/>
            <w:tcBorders>
              <w:top w:val="single" w:sz="4" w:space="0" w:color="auto"/>
              <w:left w:val="single" w:sz="4" w:space="0" w:color="auto"/>
              <w:bottom w:val="single" w:sz="4" w:space="0" w:color="auto"/>
              <w:right w:val="single" w:sz="4" w:space="0" w:color="auto"/>
            </w:tcBorders>
          </w:tcPr>
          <w:p w:rsidR="00E4646C" w:rsidRPr="00E4646C" w:rsidRDefault="00E4646C" w:rsidP="000743FF">
            <w:pPr>
              <w:numPr>
                <w:ilvl w:val="0"/>
                <w:numId w:val="23"/>
              </w:numPr>
              <w:rPr>
                <w:rFonts w:ascii="Times New Roman" w:hAnsi="Times New Roman"/>
                <w:sz w:val="24"/>
                <w:szCs w:val="24"/>
              </w:rPr>
            </w:pP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Sudaryti ir patvirtinti specialiųjų poreikių turinčių mokinių sąrašą.</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Iki rugsėjo 5 d. </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0743FF">
            <w:pPr>
              <w:numPr>
                <w:ilvl w:val="0"/>
                <w:numId w:val="27"/>
              </w:numPr>
              <w:rPr>
                <w:rFonts w:ascii="Times New Roman" w:hAnsi="Times New Roman"/>
                <w:sz w:val="24"/>
                <w:szCs w:val="24"/>
              </w:rPr>
            </w:pPr>
            <w:r w:rsidRPr="00E4646C">
              <w:rPr>
                <w:rFonts w:ascii="Times New Roman" w:hAnsi="Times New Roman"/>
                <w:sz w:val="24"/>
                <w:szCs w:val="24"/>
              </w:rPr>
              <w:t>Jankevič</w:t>
            </w:r>
          </w:p>
        </w:tc>
      </w:tr>
      <w:tr w:rsidR="00E4646C" w:rsidRPr="00E4646C" w:rsidTr="005251D7">
        <w:tc>
          <w:tcPr>
            <w:tcW w:w="786" w:type="dxa"/>
            <w:gridSpan w:val="2"/>
            <w:tcBorders>
              <w:top w:val="single" w:sz="4" w:space="0" w:color="auto"/>
              <w:left w:val="single" w:sz="4" w:space="0" w:color="auto"/>
              <w:bottom w:val="single" w:sz="4" w:space="0" w:color="auto"/>
              <w:right w:val="single" w:sz="4" w:space="0" w:color="auto"/>
            </w:tcBorders>
          </w:tcPr>
          <w:p w:rsidR="00E4646C" w:rsidRPr="00E4646C" w:rsidRDefault="00E4646C" w:rsidP="000743FF">
            <w:pPr>
              <w:numPr>
                <w:ilvl w:val="0"/>
                <w:numId w:val="23"/>
              </w:numPr>
              <w:rPr>
                <w:rFonts w:ascii="Times New Roman" w:hAnsi="Times New Roman"/>
                <w:sz w:val="24"/>
                <w:szCs w:val="24"/>
              </w:rPr>
            </w:pP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lang w:val="pt-BR"/>
              </w:rPr>
            </w:pPr>
            <w:r w:rsidRPr="00E4646C">
              <w:rPr>
                <w:rFonts w:ascii="Times New Roman" w:hAnsi="Times New Roman"/>
                <w:sz w:val="24"/>
                <w:szCs w:val="24"/>
                <w:lang w:val="pt-BR"/>
              </w:rPr>
              <w:t>Aprobuoti ir suderinti su tėvais pritaikytas ir individualizuotas programas.</w:t>
            </w:r>
          </w:p>
        </w:tc>
        <w:tc>
          <w:tcPr>
            <w:tcW w:w="1727" w:type="dxa"/>
            <w:tcBorders>
              <w:top w:val="single" w:sz="4" w:space="0" w:color="auto"/>
              <w:left w:val="single" w:sz="4" w:space="0" w:color="auto"/>
              <w:bottom w:val="single" w:sz="4" w:space="0" w:color="auto"/>
              <w:right w:val="single" w:sz="4" w:space="0" w:color="auto"/>
            </w:tcBorders>
          </w:tcPr>
          <w:p w:rsidR="00E4646C" w:rsidRPr="00E4646C" w:rsidRDefault="00E4646C" w:rsidP="00E4646C">
            <w:pPr>
              <w:rPr>
                <w:rFonts w:ascii="Times New Roman" w:hAnsi="Times New Roman"/>
                <w:sz w:val="24"/>
                <w:szCs w:val="24"/>
              </w:rPr>
            </w:pP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0743FF">
            <w:pPr>
              <w:numPr>
                <w:ilvl w:val="0"/>
                <w:numId w:val="28"/>
              </w:numPr>
              <w:rPr>
                <w:rFonts w:ascii="Times New Roman" w:hAnsi="Times New Roman"/>
                <w:sz w:val="24"/>
                <w:szCs w:val="24"/>
              </w:rPr>
            </w:pPr>
            <w:r w:rsidRPr="00E4646C">
              <w:rPr>
                <w:rFonts w:ascii="Times New Roman" w:hAnsi="Times New Roman"/>
                <w:sz w:val="24"/>
                <w:szCs w:val="24"/>
              </w:rPr>
              <w:t>Jankevič</w:t>
            </w:r>
          </w:p>
          <w:p w:rsidR="00E4646C" w:rsidRPr="00E4646C" w:rsidRDefault="00E4646C" w:rsidP="00E4646C">
            <w:pPr>
              <w:rPr>
                <w:rFonts w:ascii="Times New Roman" w:hAnsi="Times New Roman"/>
                <w:sz w:val="24"/>
                <w:szCs w:val="24"/>
              </w:rPr>
            </w:pPr>
            <w:r w:rsidRPr="00E4646C">
              <w:rPr>
                <w:rFonts w:ascii="Times New Roman" w:hAnsi="Times New Roman"/>
                <w:sz w:val="24"/>
                <w:szCs w:val="24"/>
              </w:rPr>
              <w:t>Dalykų mokytojai</w:t>
            </w:r>
          </w:p>
        </w:tc>
      </w:tr>
      <w:tr w:rsidR="00E4646C" w:rsidRPr="00E4646C" w:rsidTr="005251D7">
        <w:tc>
          <w:tcPr>
            <w:tcW w:w="786" w:type="dxa"/>
            <w:gridSpan w:val="2"/>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29.</w:t>
            </w: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lang w:val="pt-BR"/>
              </w:rPr>
            </w:pPr>
            <w:r w:rsidRPr="00E4646C">
              <w:rPr>
                <w:rFonts w:ascii="Times New Roman" w:hAnsi="Times New Roman"/>
                <w:sz w:val="24"/>
                <w:szCs w:val="24"/>
                <w:lang w:val="pt-BR"/>
              </w:rPr>
              <w:t>Teikti rekomendacijas mokytojams, tėvams dėl specialiojo ugdymo metodų, būdų, mokymo priemonių naudojimo ugdymo procese.</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Reikalui esant</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VGK nariai, psichologas, soc. pedagogas</w:t>
            </w:r>
          </w:p>
        </w:tc>
      </w:tr>
      <w:tr w:rsidR="00E4646C" w:rsidRPr="00E4646C" w:rsidTr="005251D7">
        <w:tc>
          <w:tcPr>
            <w:tcW w:w="786" w:type="dxa"/>
            <w:gridSpan w:val="2"/>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      30.</w:t>
            </w: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Mokinių, turinčių ugdymosi sunkumų, tyrimas, pradinis </w:t>
            </w:r>
            <w:r w:rsidRPr="00E4646C">
              <w:rPr>
                <w:rFonts w:ascii="Times New Roman" w:hAnsi="Times New Roman"/>
                <w:sz w:val="24"/>
                <w:szCs w:val="24"/>
              </w:rPr>
              <w:lastRenderedPageBreak/>
              <w:t xml:space="preserve">pedagoginis vertinimas, mokinių specialiųjų ugdymosi poreikių nustatymas. Siūlymų </w:t>
            </w:r>
            <w:smartTag w:uri="urn:schemas-microsoft-com:office:smarttags" w:element="State">
              <w:smartTag w:uri="urn:schemas-microsoft-com:office:smarttags" w:element="place">
                <w:r w:rsidRPr="00E4646C">
                  <w:rPr>
                    <w:rFonts w:ascii="Times New Roman" w:hAnsi="Times New Roman"/>
                    <w:sz w:val="24"/>
                    <w:szCs w:val="24"/>
                  </w:rPr>
                  <w:t>dėl</w:t>
                </w:r>
              </w:smartTag>
            </w:smartTag>
            <w:r w:rsidRPr="00E4646C">
              <w:rPr>
                <w:rFonts w:ascii="Times New Roman" w:hAnsi="Times New Roman"/>
                <w:sz w:val="24"/>
                <w:szCs w:val="24"/>
              </w:rPr>
              <w:t xml:space="preserve"> spec. ugdymo skyrimo teikimas.</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lastRenderedPageBreak/>
              <w:t xml:space="preserve">Pagal Šalčininkų r. </w:t>
            </w:r>
            <w:r w:rsidRPr="00E4646C">
              <w:rPr>
                <w:rFonts w:ascii="Times New Roman" w:hAnsi="Times New Roman"/>
                <w:sz w:val="24"/>
                <w:szCs w:val="24"/>
              </w:rPr>
              <w:lastRenderedPageBreak/>
              <w:t>PPT planą</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lastRenderedPageBreak/>
              <w:t>VGK</w:t>
            </w:r>
          </w:p>
        </w:tc>
      </w:tr>
      <w:tr w:rsidR="00E4646C" w:rsidRPr="00E4646C" w:rsidTr="005251D7">
        <w:tc>
          <w:tcPr>
            <w:tcW w:w="786" w:type="dxa"/>
            <w:gridSpan w:val="2"/>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lastRenderedPageBreak/>
              <w:t>31.</w:t>
            </w: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Siūlyti mokytojams dalyvauti kvalifikacijos tobulinimo seminaruose, siekiant įgyti daugiau kompetencijų dirbant su socialinę atskirtį ir kitų problemų turinčiais mokiniais.</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Per metus</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0743FF">
            <w:pPr>
              <w:numPr>
                <w:ilvl w:val="0"/>
                <w:numId w:val="29"/>
              </w:numPr>
              <w:rPr>
                <w:rFonts w:ascii="Times New Roman" w:hAnsi="Times New Roman"/>
                <w:sz w:val="24"/>
                <w:szCs w:val="24"/>
              </w:rPr>
            </w:pPr>
            <w:r w:rsidRPr="00E4646C">
              <w:rPr>
                <w:rFonts w:ascii="Times New Roman" w:hAnsi="Times New Roman"/>
                <w:sz w:val="24"/>
                <w:szCs w:val="24"/>
              </w:rPr>
              <w:t>Jankevič</w:t>
            </w:r>
          </w:p>
        </w:tc>
      </w:tr>
      <w:tr w:rsidR="00E4646C" w:rsidRPr="00E4646C" w:rsidTr="005251D7">
        <w:tc>
          <w:tcPr>
            <w:tcW w:w="786" w:type="dxa"/>
            <w:gridSpan w:val="2"/>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32.</w:t>
            </w: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Nuolat stebėti ir aptarti  mokinių, turinčių specialiųjų ugdymo(si) poreikių, mokymosi pasiekimus. </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Kiekvieno trimestro pabaigoje</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0743FF">
            <w:pPr>
              <w:numPr>
                <w:ilvl w:val="0"/>
                <w:numId w:val="30"/>
              </w:numPr>
              <w:rPr>
                <w:rFonts w:ascii="Times New Roman" w:hAnsi="Times New Roman"/>
                <w:sz w:val="24"/>
                <w:szCs w:val="24"/>
              </w:rPr>
            </w:pPr>
            <w:r w:rsidRPr="00E4646C">
              <w:rPr>
                <w:rFonts w:ascii="Times New Roman" w:hAnsi="Times New Roman"/>
                <w:sz w:val="24"/>
                <w:szCs w:val="24"/>
              </w:rPr>
              <w:t>Jankevič</w:t>
            </w:r>
          </w:p>
          <w:p w:rsidR="00E4646C" w:rsidRPr="00E4646C" w:rsidRDefault="00E4646C" w:rsidP="00E4646C">
            <w:pPr>
              <w:rPr>
                <w:rFonts w:ascii="Times New Roman" w:hAnsi="Times New Roman"/>
                <w:sz w:val="24"/>
                <w:szCs w:val="24"/>
              </w:rPr>
            </w:pPr>
            <w:r w:rsidRPr="00E4646C">
              <w:rPr>
                <w:rFonts w:ascii="Times New Roman" w:hAnsi="Times New Roman"/>
                <w:sz w:val="24"/>
                <w:szCs w:val="24"/>
              </w:rPr>
              <w:t>Kl. auklėtojai</w:t>
            </w:r>
          </w:p>
        </w:tc>
      </w:tr>
      <w:tr w:rsidR="00E4646C" w:rsidRPr="00E4646C" w:rsidTr="005251D7">
        <w:tc>
          <w:tcPr>
            <w:tcW w:w="786" w:type="dxa"/>
            <w:gridSpan w:val="2"/>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33.</w:t>
            </w: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Bendradarbiauti su Šalčininkų PPT, Vaiko raidos centro, Paramos vaikams centro specialistais.</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Reikalui esant</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A. Jankevič</w:t>
            </w:r>
          </w:p>
          <w:p w:rsidR="00E4646C" w:rsidRPr="00E4646C" w:rsidRDefault="00E4646C" w:rsidP="00E4646C">
            <w:pPr>
              <w:rPr>
                <w:rFonts w:ascii="Times New Roman" w:hAnsi="Times New Roman"/>
                <w:sz w:val="24"/>
                <w:szCs w:val="24"/>
              </w:rPr>
            </w:pPr>
            <w:r w:rsidRPr="00E4646C">
              <w:rPr>
                <w:rFonts w:ascii="Times New Roman" w:hAnsi="Times New Roman"/>
                <w:sz w:val="24"/>
                <w:szCs w:val="24"/>
              </w:rPr>
              <w:t>A. Kisielienė</w:t>
            </w:r>
          </w:p>
        </w:tc>
      </w:tr>
      <w:tr w:rsidR="00E4646C" w:rsidRPr="00E4646C" w:rsidTr="005251D7">
        <w:tc>
          <w:tcPr>
            <w:tcW w:w="786" w:type="dxa"/>
            <w:gridSpan w:val="2"/>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34.</w:t>
            </w: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Organizuoti seminarą mokytojams specialiojo ugdymo klausimais ( pakviesti lektorių)</w:t>
            </w:r>
          </w:p>
        </w:tc>
        <w:tc>
          <w:tcPr>
            <w:tcW w:w="1727" w:type="dxa"/>
            <w:tcBorders>
              <w:top w:val="single" w:sz="4" w:space="0" w:color="auto"/>
              <w:left w:val="single" w:sz="4" w:space="0" w:color="auto"/>
              <w:bottom w:val="single" w:sz="4" w:space="0" w:color="auto"/>
              <w:right w:val="single" w:sz="4" w:space="0" w:color="auto"/>
            </w:tcBorders>
          </w:tcPr>
          <w:p w:rsidR="00E4646C" w:rsidRPr="00E4646C" w:rsidRDefault="00E4646C" w:rsidP="00E4646C">
            <w:pPr>
              <w:rPr>
                <w:rFonts w:ascii="Times New Roman" w:hAnsi="Times New Roman"/>
                <w:sz w:val="24"/>
                <w:szCs w:val="24"/>
              </w:rPr>
            </w:pP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0743FF">
            <w:pPr>
              <w:numPr>
                <w:ilvl w:val="0"/>
                <w:numId w:val="31"/>
              </w:numPr>
              <w:rPr>
                <w:rFonts w:ascii="Times New Roman" w:hAnsi="Times New Roman"/>
                <w:sz w:val="24"/>
                <w:szCs w:val="24"/>
              </w:rPr>
            </w:pPr>
            <w:r w:rsidRPr="00E4646C">
              <w:rPr>
                <w:rFonts w:ascii="Times New Roman" w:hAnsi="Times New Roman"/>
                <w:sz w:val="24"/>
                <w:szCs w:val="24"/>
              </w:rPr>
              <w:t>Jankevič</w:t>
            </w:r>
          </w:p>
        </w:tc>
      </w:tr>
      <w:tr w:rsidR="00E4646C" w:rsidRPr="00E4646C" w:rsidTr="005251D7">
        <w:tc>
          <w:tcPr>
            <w:tcW w:w="786" w:type="dxa"/>
            <w:gridSpan w:val="2"/>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35.</w:t>
            </w: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Pagalbos mokinių tėvams/globėjams teikimas</w:t>
            </w:r>
          </w:p>
        </w:tc>
        <w:tc>
          <w:tcPr>
            <w:tcW w:w="1727" w:type="dxa"/>
            <w:tcBorders>
              <w:top w:val="single" w:sz="4" w:space="0" w:color="auto"/>
              <w:left w:val="single" w:sz="4" w:space="0" w:color="auto"/>
              <w:bottom w:val="single" w:sz="4" w:space="0" w:color="auto"/>
              <w:right w:val="single" w:sz="4" w:space="0" w:color="auto"/>
            </w:tcBorders>
          </w:tcPr>
          <w:p w:rsidR="00E4646C" w:rsidRPr="00E4646C" w:rsidRDefault="00E4646C" w:rsidP="00E4646C">
            <w:pPr>
              <w:rPr>
                <w:rFonts w:ascii="Times New Roman" w:hAnsi="Times New Roman"/>
                <w:sz w:val="24"/>
                <w:szCs w:val="24"/>
              </w:rPr>
            </w:pP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VGK nariai</w:t>
            </w:r>
          </w:p>
        </w:tc>
      </w:tr>
      <w:tr w:rsidR="00E4646C" w:rsidRPr="00E4646C" w:rsidTr="00505928">
        <w:trPr>
          <w:trHeight w:val="333"/>
        </w:trPr>
        <w:tc>
          <w:tcPr>
            <w:tcW w:w="9432" w:type="dxa"/>
            <w:gridSpan w:val="5"/>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b/>
                <w:sz w:val="24"/>
                <w:szCs w:val="24"/>
              </w:rPr>
              <w:t>Priemonės ugdyti sveikos gyvensenos įgūdžius</w:t>
            </w:r>
          </w:p>
        </w:tc>
      </w:tr>
      <w:tr w:rsidR="00E4646C" w:rsidRPr="00E4646C" w:rsidTr="005251D7">
        <w:tc>
          <w:tcPr>
            <w:tcW w:w="786" w:type="dxa"/>
            <w:gridSpan w:val="2"/>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36.</w:t>
            </w: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Naujų projektų, skirtų žalingų įpročių prevencijai, mokinių socializacijai bei sveikai gyvensenai ugdyti, kūrimas ir organizavimas.</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Per metus </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VGK nariai</w:t>
            </w:r>
          </w:p>
        </w:tc>
      </w:tr>
      <w:tr w:rsidR="00E4646C" w:rsidRPr="00E4646C" w:rsidTr="005251D7">
        <w:trPr>
          <w:trHeight w:val="621"/>
        </w:trPr>
        <w:tc>
          <w:tcPr>
            <w:tcW w:w="786" w:type="dxa"/>
            <w:gridSpan w:val="2"/>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37.</w:t>
            </w: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Dalyvavimas STM skelbtuose konkursuose, sveikatą atspindinčia tematika. </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Pagal konkursų tvarką</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I.Žemaitienė</w:t>
            </w:r>
          </w:p>
        </w:tc>
      </w:tr>
      <w:tr w:rsidR="00E4646C" w:rsidRPr="00E4646C" w:rsidTr="005251D7">
        <w:tc>
          <w:tcPr>
            <w:tcW w:w="786" w:type="dxa"/>
            <w:gridSpan w:val="2"/>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38.</w:t>
            </w: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Kuprinių svėrimo akcija </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Spalio mėn </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I.Žemaitienė</w:t>
            </w:r>
          </w:p>
        </w:tc>
      </w:tr>
      <w:tr w:rsidR="00E4646C" w:rsidRPr="00E4646C" w:rsidTr="005251D7">
        <w:tc>
          <w:tcPr>
            <w:tcW w:w="786" w:type="dxa"/>
            <w:gridSpan w:val="2"/>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39.</w:t>
            </w: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Dalyvimas protmūšyje </w:t>
            </w:r>
            <w:r w:rsidRPr="00E4646C">
              <w:rPr>
                <w:rFonts w:ascii="Times New Roman" w:hAnsi="Times New Roman"/>
                <w:sz w:val="24"/>
                <w:szCs w:val="24"/>
              </w:rPr>
              <w:lastRenderedPageBreak/>
              <w:t>„Protonautai“</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lastRenderedPageBreak/>
              <w:t xml:space="preserve">Lapkričio mėn. </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I.Žemaitienė</w:t>
            </w:r>
          </w:p>
        </w:tc>
      </w:tr>
      <w:tr w:rsidR="00E4646C" w:rsidRPr="00E4646C" w:rsidTr="005251D7">
        <w:tc>
          <w:tcPr>
            <w:tcW w:w="786" w:type="dxa"/>
            <w:gridSpan w:val="2"/>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lastRenderedPageBreak/>
              <w:t>40.</w:t>
            </w: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Renginys „Sveikuolių sveikuoliai“</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Lapkričio mėn. </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I.Žemaitienė</w:t>
            </w:r>
          </w:p>
        </w:tc>
      </w:tr>
      <w:tr w:rsidR="00E4646C" w:rsidRPr="00E4646C" w:rsidTr="005251D7">
        <w:tc>
          <w:tcPr>
            <w:tcW w:w="786" w:type="dxa"/>
            <w:gridSpan w:val="2"/>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41.</w:t>
            </w: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Paskaita „Tarp mūsų mažųjų moterų“</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Spalio mėn </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I.Žemaitienė</w:t>
            </w:r>
          </w:p>
        </w:tc>
      </w:tr>
      <w:tr w:rsidR="00E4646C" w:rsidRPr="00E4646C" w:rsidTr="005251D7">
        <w:tc>
          <w:tcPr>
            <w:tcW w:w="786" w:type="dxa"/>
            <w:gridSpan w:val="2"/>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42.</w:t>
            </w:r>
          </w:p>
        </w:tc>
        <w:tc>
          <w:tcPr>
            <w:tcW w:w="3343"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Įvertinti sveikatos stiprinimo programos vykdymą ir numatyti tolimesnės šios veiklos perspektyvas sveikata</w:t>
            </w:r>
            <w:r w:rsidR="005251D7">
              <w:rPr>
                <w:rFonts w:ascii="Times New Roman" w:hAnsi="Times New Roman"/>
                <w:sz w:val="24"/>
                <w:szCs w:val="24"/>
              </w:rPr>
              <w:t>i</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Spalis – vasaris</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VGK nariai</w:t>
            </w:r>
          </w:p>
        </w:tc>
      </w:tr>
      <w:tr w:rsidR="00E4646C" w:rsidRPr="00E4646C" w:rsidTr="00505928">
        <w:tc>
          <w:tcPr>
            <w:tcW w:w="9432" w:type="dxa"/>
            <w:gridSpan w:val="5"/>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b/>
                <w:sz w:val="24"/>
                <w:szCs w:val="24"/>
              </w:rPr>
            </w:pPr>
            <w:r w:rsidRPr="00E4646C">
              <w:rPr>
                <w:rFonts w:ascii="Times New Roman" w:hAnsi="Times New Roman"/>
                <w:b/>
                <w:sz w:val="24"/>
                <w:szCs w:val="24"/>
              </w:rPr>
              <w:t>Krizių valdymas</w:t>
            </w:r>
          </w:p>
        </w:tc>
      </w:tr>
      <w:tr w:rsidR="00E4646C" w:rsidRPr="00E4646C" w:rsidTr="00505928">
        <w:tc>
          <w:tcPr>
            <w:tcW w:w="689"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43.</w:t>
            </w:r>
          </w:p>
        </w:tc>
        <w:tc>
          <w:tcPr>
            <w:tcW w:w="3440" w:type="dxa"/>
            <w:gridSpan w:val="2"/>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Įvykus krizei, įvertinti krizės aplinkybes, parengti krizės valdymo planą. </w:t>
            </w:r>
          </w:p>
        </w:tc>
        <w:tc>
          <w:tcPr>
            <w:tcW w:w="1727"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 xml:space="preserve">Esant krizei </w:t>
            </w: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Krizių valdymo komanda</w:t>
            </w:r>
          </w:p>
        </w:tc>
      </w:tr>
      <w:tr w:rsidR="00E4646C" w:rsidRPr="00E4646C" w:rsidTr="00505928">
        <w:tc>
          <w:tcPr>
            <w:tcW w:w="689"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44.</w:t>
            </w:r>
          </w:p>
        </w:tc>
        <w:tc>
          <w:tcPr>
            <w:tcW w:w="3440" w:type="dxa"/>
            <w:gridSpan w:val="2"/>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Parengti informaciją ir informuoti apie krizę mokyklos bendruomenę/žiniasklaidą, mokyklos savininko teises ir pareigas įgyvendinančią instituciją, teritorinę policijos įstaigą, vaiko teisių apsaugos skyrių.</w:t>
            </w:r>
          </w:p>
        </w:tc>
        <w:tc>
          <w:tcPr>
            <w:tcW w:w="1727" w:type="dxa"/>
            <w:tcBorders>
              <w:top w:val="single" w:sz="4" w:space="0" w:color="auto"/>
              <w:left w:val="single" w:sz="4" w:space="0" w:color="auto"/>
              <w:bottom w:val="single" w:sz="4" w:space="0" w:color="auto"/>
              <w:right w:val="single" w:sz="4" w:space="0" w:color="auto"/>
            </w:tcBorders>
          </w:tcPr>
          <w:p w:rsidR="00E4646C" w:rsidRPr="00E4646C" w:rsidRDefault="00E4646C" w:rsidP="00E4646C">
            <w:pPr>
              <w:rPr>
                <w:rFonts w:ascii="Times New Roman" w:hAnsi="Times New Roman"/>
                <w:sz w:val="24"/>
                <w:szCs w:val="24"/>
              </w:rPr>
            </w:pP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Krizių valdymo komanda</w:t>
            </w:r>
          </w:p>
        </w:tc>
      </w:tr>
      <w:tr w:rsidR="00E4646C" w:rsidRPr="00E4646C" w:rsidTr="00505928">
        <w:tc>
          <w:tcPr>
            <w:tcW w:w="689"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45.</w:t>
            </w:r>
          </w:p>
        </w:tc>
        <w:tc>
          <w:tcPr>
            <w:tcW w:w="3440" w:type="dxa"/>
            <w:gridSpan w:val="2"/>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Organizuoti bendruomenės renginius, gerinančius mikroklimatą( šventes, išvykas, kultūrinius renginius, parodas, akcijas ir kt.)</w:t>
            </w:r>
          </w:p>
        </w:tc>
        <w:tc>
          <w:tcPr>
            <w:tcW w:w="1727" w:type="dxa"/>
            <w:tcBorders>
              <w:top w:val="single" w:sz="4" w:space="0" w:color="auto"/>
              <w:left w:val="single" w:sz="4" w:space="0" w:color="auto"/>
              <w:bottom w:val="single" w:sz="4" w:space="0" w:color="auto"/>
              <w:right w:val="single" w:sz="4" w:space="0" w:color="auto"/>
            </w:tcBorders>
          </w:tcPr>
          <w:p w:rsidR="00E4646C" w:rsidRPr="00E4646C" w:rsidRDefault="00E4646C" w:rsidP="00E4646C">
            <w:pPr>
              <w:rPr>
                <w:rFonts w:ascii="Times New Roman" w:hAnsi="Times New Roman"/>
                <w:sz w:val="24"/>
                <w:szCs w:val="24"/>
              </w:rPr>
            </w:pPr>
          </w:p>
        </w:tc>
        <w:tc>
          <w:tcPr>
            <w:tcW w:w="3576" w:type="dxa"/>
            <w:tcBorders>
              <w:top w:val="single" w:sz="4" w:space="0" w:color="auto"/>
              <w:left w:val="single" w:sz="4" w:space="0" w:color="auto"/>
              <w:bottom w:val="single" w:sz="4" w:space="0" w:color="auto"/>
              <w:right w:val="single" w:sz="4" w:space="0" w:color="auto"/>
            </w:tcBorders>
            <w:hideMark/>
          </w:tcPr>
          <w:p w:rsidR="00E4646C" w:rsidRPr="00E4646C" w:rsidRDefault="00E4646C" w:rsidP="00E4646C">
            <w:pPr>
              <w:rPr>
                <w:rFonts w:ascii="Times New Roman" w:hAnsi="Times New Roman"/>
                <w:sz w:val="24"/>
                <w:szCs w:val="24"/>
              </w:rPr>
            </w:pPr>
            <w:r w:rsidRPr="00E4646C">
              <w:rPr>
                <w:rFonts w:ascii="Times New Roman" w:hAnsi="Times New Roman"/>
                <w:sz w:val="24"/>
                <w:szCs w:val="24"/>
              </w:rPr>
              <w:t>Darbo grupės</w:t>
            </w:r>
          </w:p>
        </w:tc>
      </w:tr>
    </w:tbl>
    <w:p w:rsidR="00E4646C" w:rsidRPr="00E4646C" w:rsidRDefault="00E4646C" w:rsidP="00E4646C">
      <w:pPr>
        <w:rPr>
          <w:rFonts w:ascii="Times New Roman" w:hAnsi="Times New Roman"/>
          <w:b/>
          <w:sz w:val="24"/>
          <w:szCs w:val="24"/>
        </w:rPr>
      </w:pPr>
    </w:p>
    <w:p w:rsidR="009F7143" w:rsidRPr="007C7C75" w:rsidRDefault="007C7C75" w:rsidP="009F7143">
      <w:pPr>
        <w:rPr>
          <w:rFonts w:ascii="Times New Roman" w:hAnsi="Times New Roman"/>
          <w:b/>
          <w:sz w:val="24"/>
          <w:szCs w:val="24"/>
        </w:rPr>
      </w:pPr>
      <w:r w:rsidRPr="007C7C75">
        <w:rPr>
          <w:rFonts w:ascii="Times New Roman" w:hAnsi="Times New Roman"/>
          <w:b/>
          <w:sz w:val="24"/>
          <w:szCs w:val="24"/>
        </w:rPr>
        <w:t xml:space="preserve">IX. </w:t>
      </w:r>
      <w:r w:rsidR="009F7143" w:rsidRPr="007C7C75">
        <w:rPr>
          <w:rFonts w:ascii="Times New Roman" w:hAnsi="Times New Roman"/>
          <w:b/>
          <w:sz w:val="24"/>
          <w:szCs w:val="24"/>
        </w:rPr>
        <w:t>SOCIALINĖS PEDAGOGĖS VEIKLOS PLANAS</w:t>
      </w:r>
    </w:p>
    <w:p w:rsidR="009F7143" w:rsidRPr="007C7C75" w:rsidRDefault="009F7143" w:rsidP="009F7143">
      <w:pPr>
        <w:rPr>
          <w:rFonts w:ascii="Times New Roman" w:hAnsi="Times New Roman"/>
          <w:b/>
          <w:sz w:val="24"/>
          <w:szCs w:val="24"/>
        </w:rPr>
      </w:pPr>
      <w:r w:rsidRPr="007C7C75">
        <w:rPr>
          <w:rFonts w:ascii="Times New Roman" w:hAnsi="Times New Roman"/>
          <w:b/>
          <w:sz w:val="24"/>
          <w:szCs w:val="24"/>
        </w:rPr>
        <w:t xml:space="preserve">I.TIKSLAS: </w:t>
      </w:r>
    </w:p>
    <w:p w:rsidR="009F7143" w:rsidRPr="009F7143" w:rsidRDefault="009F7143" w:rsidP="000743FF">
      <w:pPr>
        <w:numPr>
          <w:ilvl w:val="0"/>
          <w:numId w:val="18"/>
        </w:numPr>
        <w:rPr>
          <w:rFonts w:ascii="Times New Roman" w:hAnsi="Times New Roman"/>
          <w:sz w:val="24"/>
          <w:szCs w:val="24"/>
        </w:rPr>
      </w:pPr>
      <w:r w:rsidRPr="009F7143">
        <w:rPr>
          <w:rFonts w:ascii="Times New Roman" w:hAnsi="Times New Roman"/>
          <w:sz w:val="24"/>
          <w:szCs w:val="24"/>
        </w:rPr>
        <w:t xml:space="preserve">Rūpintis mokinių socialine gerove, teikti socialinę – pedagoginę pagalbą gimnazijos bendruomenės nariams ir užtikrinti sėkmingą ugdymosi procesą, šalinant priežastis, kurios trukdo mokinių ugdymo(-si) procesui, pozityviai socializacijai šeimoje bei gimnazijoje. </w:t>
      </w:r>
    </w:p>
    <w:p w:rsidR="009F7143" w:rsidRPr="007C7C75" w:rsidRDefault="009F7143" w:rsidP="009F7143">
      <w:pPr>
        <w:rPr>
          <w:rFonts w:ascii="Times New Roman" w:hAnsi="Times New Roman"/>
          <w:b/>
          <w:sz w:val="24"/>
          <w:szCs w:val="24"/>
        </w:rPr>
      </w:pPr>
      <w:r w:rsidRPr="007C7C75">
        <w:rPr>
          <w:rFonts w:ascii="Times New Roman" w:hAnsi="Times New Roman"/>
          <w:b/>
          <w:sz w:val="24"/>
          <w:szCs w:val="24"/>
        </w:rPr>
        <w:t xml:space="preserve">II. UŽDAVINIAI: </w:t>
      </w:r>
    </w:p>
    <w:p w:rsidR="009F7143" w:rsidRPr="009F7143" w:rsidRDefault="009F7143" w:rsidP="000743FF">
      <w:pPr>
        <w:numPr>
          <w:ilvl w:val="0"/>
          <w:numId w:val="19"/>
        </w:numPr>
        <w:rPr>
          <w:rFonts w:ascii="Times New Roman" w:hAnsi="Times New Roman"/>
          <w:sz w:val="24"/>
          <w:szCs w:val="24"/>
        </w:rPr>
      </w:pPr>
      <w:r w:rsidRPr="009F7143">
        <w:rPr>
          <w:rFonts w:ascii="Times New Roman" w:hAnsi="Times New Roman"/>
          <w:sz w:val="24"/>
          <w:szCs w:val="24"/>
        </w:rPr>
        <w:t xml:space="preserve">Laiku pastebėti, įvertinti ir spręsti mokymosi motyvacijos, lankomumo, nepatenkinamo mokymosi, gimnazijos taisyklių nepaisymo, užimtumo, emocijų ir elgesio, bendravimo su </w:t>
      </w:r>
      <w:r w:rsidRPr="009F7143">
        <w:rPr>
          <w:rFonts w:ascii="Times New Roman" w:hAnsi="Times New Roman"/>
          <w:sz w:val="24"/>
          <w:szCs w:val="24"/>
        </w:rPr>
        <w:lastRenderedPageBreak/>
        <w:t xml:space="preserve">aplinkiniais bei kitas mokinių problemas, vykdyti jų prevenciją, ginti mokinių teises ir interesus. </w:t>
      </w:r>
    </w:p>
    <w:p w:rsidR="009F7143" w:rsidRPr="009F7143" w:rsidRDefault="009F7143" w:rsidP="000743FF">
      <w:pPr>
        <w:numPr>
          <w:ilvl w:val="0"/>
          <w:numId w:val="19"/>
        </w:numPr>
        <w:rPr>
          <w:rFonts w:ascii="Times New Roman" w:hAnsi="Times New Roman"/>
          <w:sz w:val="24"/>
          <w:szCs w:val="24"/>
        </w:rPr>
      </w:pPr>
      <w:r w:rsidRPr="009F7143">
        <w:rPr>
          <w:rFonts w:ascii="Times New Roman" w:hAnsi="Times New Roman"/>
          <w:sz w:val="24"/>
          <w:szCs w:val="24"/>
        </w:rPr>
        <w:t xml:space="preserve">Pažinti mokinį ir jo aplinką, atskleisti socialinius ir psichologinius veiksnius, įtakojančius jo asmenybės raidą, lemiančius socializacijos sunkumus. </w:t>
      </w:r>
    </w:p>
    <w:p w:rsidR="009F7143" w:rsidRPr="009F7143" w:rsidRDefault="009F7143" w:rsidP="000743FF">
      <w:pPr>
        <w:numPr>
          <w:ilvl w:val="0"/>
          <w:numId w:val="19"/>
        </w:numPr>
        <w:rPr>
          <w:rFonts w:ascii="Times New Roman" w:hAnsi="Times New Roman"/>
          <w:sz w:val="24"/>
          <w:szCs w:val="24"/>
        </w:rPr>
      </w:pPr>
      <w:r w:rsidRPr="009F7143">
        <w:rPr>
          <w:rFonts w:ascii="Times New Roman" w:hAnsi="Times New Roman"/>
          <w:sz w:val="24"/>
          <w:szCs w:val="24"/>
        </w:rPr>
        <w:t xml:space="preserve">Bendradarbiauti su mokytojais, klasių vadovais, administracija, kitais specialistais, dirbančiais gimnazijoje, sprendžiant mokinių socialines – pedagogines problemas, ieškant efektyvių pagalbos būdų. </w:t>
      </w:r>
    </w:p>
    <w:p w:rsidR="009F7143" w:rsidRPr="009F7143" w:rsidRDefault="009F7143" w:rsidP="000743FF">
      <w:pPr>
        <w:numPr>
          <w:ilvl w:val="0"/>
          <w:numId w:val="19"/>
        </w:numPr>
        <w:rPr>
          <w:rFonts w:ascii="Times New Roman" w:hAnsi="Times New Roman"/>
          <w:sz w:val="24"/>
          <w:szCs w:val="24"/>
        </w:rPr>
      </w:pPr>
      <w:r w:rsidRPr="009F7143">
        <w:rPr>
          <w:rFonts w:ascii="Times New Roman" w:hAnsi="Times New Roman"/>
          <w:sz w:val="24"/>
          <w:szCs w:val="24"/>
        </w:rPr>
        <w:t xml:space="preserve">Dirbti su tėvais (globėjais, rūpintojais) padedant jiems vaiką ugdyti, suprasti jo socialinius psichologinius poreikius, geriau suprasti mokinio turinčio mokymosi sunkumų poreikius. (Tėvų (globėjų, rūpintojų) teises ir pareigas, pagalba ir konsultavimas). </w:t>
      </w:r>
    </w:p>
    <w:p w:rsidR="009F7143" w:rsidRPr="009F7143" w:rsidRDefault="009F7143" w:rsidP="000743FF">
      <w:pPr>
        <w:numPr>
          <w:ilvl w:val="0"/>
          <w:numId w:val="19"/>
        </w:numPr>
        <w:rPr>
          <w:rFonts w:ascii="Times New Roman" w:hAnsi="Times New Roman"/>
          <w:sz w:val="24"/>
          <w:szCs w:val="24"/>
        </w:rPr>
      </w:pPr>
      <w:r w:rsidRPr="009F7143">
        <w:rPr>
          <w:rFonts w:ascii="Times New Roman" w:hAnsi="Times New Roman"/>
          <w:sz w:val="24"/>
          <w:szCs w:val="24"/>
        </w:rPr>
        <w:t xml:space="preserve">Dirbti komandoje (Vaiko gerovės komisijos narė) . </w:t>
      </w:r>
    </w:p>
    <w:p w:rsidR="009F7143" w:rsidRPr="009F7143" w:rsidRDefault="009F7143" w:rsidP="000743FF">
      <w:pPr>
        <w:numPr>
          <w:ilvl w:val="0"/>
          <w:numId w:val="19"/>
        </w:numPr>
        <w:rPr>
          <w:rFonts w:ascii="Times New Roman" w:hAnsi="Times New Roman"/>
          <w:sz w:val="24"/>
          <w:szCs w:val="24"/>
        </w:rPr>
      </w:pPr>
      <w:r w:rsidRPr="009F7143">
        <w:rPr>
          <w:rFonts w:ascii="Times New Roman" w:hAnsi="Times New Roman"/>
          <w:sz w:val="24"/>
          <w:szCs w:val="24"/>
        </w:rPr>
        <w:t xml:space="preserve">Rūpintis rizikos  grupės mokiniais, padėti jiems adaptuotis gimnazijoje. </w:t>
      </w:r>
    </w:p>
    <w:p w:rsidR="009F7143" w:rsidRPr="009F7143" w:rsidRDefault="009F7143" w:rsidP="000743FF">
      <w:pPr>
        <w:numPr>
          <w:ilvl w:val="0"/>
          <w:numId w:val="19"/>
        </w:numPr>
        <w:rPr>
          <w:rFonts w:ascii="Times New Roman" w:hAnsi="Times New Roman"/>
          <w:sz w:val="24"/>
          <w:szCs w:val="24"/>
        </w:rPr>
      </w:pPr>
      <w:r w:rsidRPr="009F7143">
        <w:rPr>
          <w:rFonts w:ascii="Times New Roman" w:hAnsi="Times New Roman"/>
          <w:sz w:val="24"/>
          <w:szCs w:val="24"/>
        </w:rPr>
        <w:t xml:space="preserve">Palaikyti ryšį su įvairiomis valstybinėmis įstaigomis, nevyriausybinėmis organizacijomis teikiančiomis socialinę, psichologinę, teisinę pagalbą; užtikrinančiomis mokinių gerovę ir saugumą. </w:t>
      </w:r>
    </w:p>
    <w:p w:rsidR="009F7143" w:rsidRPr="007C7C75" w:rsidRDefault="009F7143" w:rsidP="009F7143">
      <w:pPr>
        <w:rPr>
          <w:rFonts w:ascii="Times New Roman" w:hAnsi="Times New Roman"/>
          <w:b/>
          <w:sz w:val="24"/>
          <w:szCs w:val="24"/>
        </w:rPr>
      </w:pPr>
      <w:r w:rsidRPr="007C7C75">
        <w:rPr>
          <w:rFonts w:ascii="Times New Roman" w:hAnsi="Times New Roman"/>
          <w:b/>
          <w:sz w:val="24"/>
          <w:szCs w:val="24"/>
        </w:rPr>
        <w:t xml:space="preserve">III. PAGRINDINĖS SOCIALINES PEDAGOGES VEIKLOS FORMOS: </w:t>
      </w:r>
    </w:p>
    <w:p w:rsidR="009F7143" w:rsidRPr="009F7143" w:rsidRDefault="009F7143" w:rsidP="000743FF">
      <w:pPr>
        <w:numPr>
          <w:ilvl w:val="1"/>
          <w:numId w:val="20"/>
        </w:numPr>
        <w:rPr>
          <w:rFonts w:ascii="Times New Roman" w:hAnsi="Times New Roman"/>
          <w:sz w:val="24"/>
          <w:szCs w:val="24"/>
        </w:rPr>
      </w:pPr>
      <w:r w:rsidRPr="009F7143">
        <w:rPr>
          <w:rFonts w:ascii="Times New Roman" w:hAnsi="Times New Roman"/>
          <w:sz w:val="24"/>
          <w:szCs w:val="24"/>
        </w:rPr>
        <w:t xml:space="preserve">Individualus darbas su mokiniais. </w:t>
      </w:r>
    </w:p>
    <w:p w:rsidR="009F7143" w:rsidRPr="009F7143" w:rsidRDefault="009F7143" w:rsidP="000743FF">
      <w:pPr>
        <w:numPr>
          <w:ilvl w:val="1"/>
          <w:numId w:val="20"/>
        </w:numPr>
        <w:rPr>
          <w:rFonts w:ascii="Times New Roman" w:hAnsi="Times New Roman"/>
          <w:sz w:val="24"/>
          <w:szCs w:val="24"/>
        </w:rPr>
      </w:pPr>
      <w:r w:rsidRPr="009F7143">
        <w:rPr>
          <w:rFonts w:ascii="Times New Roman" w:hAnsi="Times New Roman"/>
          <w:sz w:val="24"/>
          <w:szCs w:val="24"/>
        </w:rPr>
        <w:t>Darbas su mokinių šeimomis (globėjais ar rūpintojais).</w:t>
      </w:r>
    </w:p>
    <w:p w:rsidR="009F7143" w:rsidRPr="009F7143" w:rsidRDefault="009F7143" w:rsidP="000743FF">
      <w:pPr>
        <w:numPr>
          <w:ilvl w:val="1"/>
          <w:numId w:val="20"/>
        </w:numPr>
        <w:rPr>
          <w:rFonts w:ascii="Times New Roman" w:hAnsi="Times New Roman"/>
          <w:sz w:val="24"/>
          <w:szCs w:val="24"/>
        </w:rPr>
      </w:pPr>
      <w:r w:rsidRPr="009F7143">
        <w:rPr>
          <w:rFonts w:ascii="Times New Roman" w:hAnsi="Times New Roman"/>
          <w:sz w:val="24"/>
          <w:szCs w:val="24"/>
        </w:rPr>
        <w:t xml:space="preserve">Darbas su klasių vadovais, mokytojais. </w:t>
      </w:r>
    </w:p>
    <w:p w:rsidR="009F7143" w:rsidRPr="009F7143" w:rsidRDefault="009F7143" w:rsidP="000743FF">
      <w:pPr>
        <w:numPr>
          <w:ilvl w:val="1"/>
          <w:numId w:val="20"/>
        </w:numPr>
        <w:rPr>
          <w:rFonts w:ascii="Times New Roman" w:hAnsi="Times New Roman"/>
          <w:sz w:val="24"/>
          <w:szCs w:val="24"/>
        </w:rPr>
      </w:pPr>
      <w:r w:rsidRPr="009F7143">
        <w:rPr>
          <w:rFonts w:ascii="Times New Roman" w:hAnsi="Times New Roman"/>
          <w:sz w:val="24"/>
          <w:szCs w:val="24"/>
        </w:rPr>
        <w:t>Komandinis darbas, darbas gimnazijos komisijose, grupėse.</w:t>
      </w:r>
    </w:p>
    <w:p w:rsidR="009F7143" w:rsidRPr="009F7143" w:rsidRDefault="009F7143" w:rsidP="000743FF">
      <w:pPr>
        <w:numPr>
          <w:ilvl w:val="1"/>
          <w:numId w:val="20"/>
        </w:numPr>
        <w:rPr>
          <w:rFonts w:ascii="Times New Roman" w:hAnsi="Times New Roman"/>
          <w:sz w:val="24"/>
          <w:szCs w:val="24"/>
        </w:rPr>
      </w:pPr>
      <w:r w:rsidRPr="009F7143">
        <w:rPr>
          <w:rFonts w:ascii="Times New Roman" w:hAnsi="Times New Roman"/>
          <w:sz w:val="24"/>
          <w:szCs w:val="24"/>
        </w:rPr>
        <w:t xml:space="preserve">Bendradarbiavimas su įvairiomis valstybinėmis įstaigomis, nevyriausybinėm </w:t>
      </w:r>
    </w:p>
    <w:p w:rsidR="009F7143" w:rsidRPr="007C7C75" w:rsidRDefault="009F7143" w:rsidP="009F7143">
      <w:pPr>
        <w:rPr>
          <w:rFonts w:ascii="Times New Roman" w:hAnsi="Times New Roman"/>
          <w:b/>
          <w:sz w:val="24"/>
          <w:szCs w:val="24"/>
        </w:rPr>
      </w:pPr>
      <w:r w:rsidRPr="009F7143">
        <w:rPr>
          <w:rFonts w:ascii="Times New Roman" w:hAnsi="Times New Roman"/>
          <w:sz w:val="24"/>
          <w:szCs w:val="24"/>
        </w:rPr>
        <w:t xml:space="preserve"> </w:t>
      </w:r>
      <w:r w:rsidR="005251D7">
        <w:rPr>
          <w:rFonts w:ascii="Times New Roman" w:hAnsi="Times New Roman"/>
          <w:b/>
          <w:sz w:val="24"/>
          <w:szCs w:val="24"/>
        </w:rPr>
        <w:t>IV. SOCIALINĖS PEDAGOGĖ</w:t>
      </w:r>
      <w:r w:rsidRPr="007C7C75">
        <w:rPr>
          <w:rFonts w:ascii="Times New Roman" w:hAnsi="Times New Roman"/>
          <w:b/>
          <w:sz w:val="24"/>
          <w:szCs w:val="24"/>
        </w:rPr>
        <w:t>S  FUNKCIJOS:</w:t>
      </w:r>
    </w:p>
    <w:p w:rsidR="009F7143" w:rsidRPr="009F7143" w:rsidRDefault="009F7143" w:rsidP="000743FF">
      <w:pPr>
        <w:numPr>
          <w:ilvl w:val="0"/>
          <w:numId w:val="17"/>
        </w:numPr>
        <w:rPr>
          <w:rFonts w:ascii="Times New Roman" w:hAnsi="Times New Roman"/>
          <w:sz w:val="24"/>
          <w:szCs w:val="24"/>
        </w:rPr>
      </w:pPr>
      <w:r w:rsidRPr="009F7143">
        <w:rPr>
          <w:rFonts w:ascii="Times New Roman" w:hAnsi="Times New Roman"/>
          <w:sz w:val="24"/>
          <w:szCs w:val="24"/>
        </w:rPr>
        <w:t>Įvertinimo: renka informaciją, analizuoja, daro išvadas, apibendrina.</w:t>
      </w:r>
    </w:p>
    <w:p w:rsidR="009F7143" w:rsidRPr="009F7143" w:rsidRDefault="009F7143" w:rsidP="000743FF">
      <w:pPr>
        <w:numPr>
          <w:ilvl w:val="0"/>
          <w:numId w:val="17"/>
        </w:numPr>
        <w:rPr>
          <w:rFonts w:ascii="Times New Roman" w:hAnsi="Times New Roman"/>
          <w:sz w:val="24"/>
          <w:szCs w:val="24"/>
        </w:rPr>
      </w:pPr>
      <w:r w:rsidRPr="009F7143">
        <w:rPr>
          <w:rFonts w:ascii="Times New Roman" w:hAnsi="Times New Roman"/>
          <w:sz w:val="24"/>
          <w:szCs w:val="24"/>
        </w:rPr>
        <w:t xml:space="preserve">Konsultacinė: pataria, padeda, rekomenduoja. </w:t>
      </w:r>
    </w:p>
    <w:p w:rsidR="009F7143" w:rsidRPr="009F7143" w:rsidRDefault="009F7143" w:rsidP="000743FF">
      <w:pPr>
        <w:numPr>
          <w:ilvl w:val="0"/>
          <w:numId w:val="17"/>
        </w:numPr>
        <w:rPr>
          <w:rFonts w:ascii="Times New Roman" w:hAnsi="Times New Roman"/>
          <w:sz w:val="24"/>
          <w:szCs w:val="24"/>
        </w:rPr>
      </w:pPr>
      <w:r w:rsidRPr="009F7143">
        <w:rPr>
          <w:rFonts w:ascii="Times New Roman" w:hAnsi="Times New Roman"/>
          <w:sz w:val="24"/>
          <w:szCs w:val="24"/>
        </w:rPr>
        <w:t xml:space="preserve">Korekcinė: skatina, įgalina, padeda adaptuotis, aktyvina, mobilizuoja. </w:t>
      </w:r>
    </w:p>
    <w:p w:rsidR="009F7143" w:rsidRPr="009F7143" w:rsidRDefault="009F7143" w:rsidP="000743FF">
      <w:pPr>
        <w:numPr>
          <w:ilvl w:val="0"/>
          <w:numId w:val="17"/>
        </w:numPr>
        <w:rPr>
          <w:rFonts w:ascii="Times New Roman" w:hAnsi="Times New Roman"/>
          <w:sz w:val="24"/>
          <w:szCs w:val="24"/>
        </w:rPr>
      </w:pPr>
      <w:r w:rsidRPr="009F7143">
        <w:rPr>
          <w:rFonts w:ascii="Times New Roman" w:hAnsi="Times New Roman"/>
          <w:sz w:val="24"/>
          <w:szCs w:val="24"/>
        </w:rPr>
        <w:t xml:space="preserve">Vadybinė: planuoja, organizuoja, kontroliuoja, vertina, tikslina. </w:t>
      </w:r>
    </w:p>
    <w:p w:rsidR="009F7143" w:rsidRPr="009F7143" w:rsidRDefault="009F7143" w:rsidP="000743FF">
      <w:pPr>
        <w:numPr>
          <w:ilvl w:val="0"/>
          <w:numId w:val="17"/>
        </w:numPr>
        <w:rPr>
          <w:rFonts w:ascii="Times New Roman" w:hAnsi="Times New Roman"/>
          <w:sz w:val="24"/>
          <w:szCs w:val="24"/>
        </w:rPr>
      </w:pPr>
      <w:r w:rsidRPr="009F7143">
        <w:rPr>
          <w:rFonts w:ascii="Times New Roman" w:hAnsi="Times New Roman"/>
          <w:sz w:val="24"/>
          <w:szCs w:val="24"/>
        </w:rPr>
        <w:t xml:space="preserve">Šviečiamoji: informuoja, aiškina, moko. </w:t>
      </w:r>
    </w:p>
    <w:p w:rsidR="009F7143" w:rsidRPr="009F7143" w:rsidRDefault="009F7143" w:rsidP="000743FF">
      <w:pPr>
        <w:numPr>
          <w:ilvl w:val="0"/>
          <w:numId w:val="17"/>
        </w:numPr>
        <w:rPr>
          <w:rFonts w:ascii="Times New Roman" w:hAnsi="Times New Roman"/>
          <w:sz w:val="24"/>
          <w:szCs w:val="24"/>
        </w:rPr>
      </w:pPr>
      <w:r w:rsidRPr="009F7143">
        <w:rPr>
          <w:rFonts w:ascii="Times New Roman" w:hAnsi="Times New Roman"/>
          <w:sz w:val="24"/>
          <w:szCs w:val="24"/>
        </w:rPr>
        <w:t xml:space="preserve"> Koordinacinė: palaiko ryšius, dalinasi informaciją.</w:t>
      </w:r>
    </w:p>
    <w:p w:rsidR="009F7143" w:rsidRPr="009F7143" w:rsidRDefault="009F7143" w:rsidP="000743FF">
      <w:pPr>
        <w:numPr>
          <w:ilvl w:val="0"/>
          <w:numId w:val="17"/>
        </w:numPr>
        <w:rPr>
          <w:rFonts w:ascii="Times New Roman" w:hAnsi="Times New Roman"/>
          <w:sz w:val="24"/>
          <w:szCs w:val="24"/>
        </w:rPr>
      </w:pPr>
      <w:r w:rsidRPr="009F7143">
        <w:rPr>
          <w:rFonts w:ascii="Times New Roman" w:hAnsi="Times New Roman"/>
          <w:sz w:val="24"/>
          <w:szCs w:val="24"/>
        </w:rPr>
        <w:t xml:space="preserve">Prevencinė: numato ir koreguoja neigiamus reiškinius, poelgius, padeda jų išvengti. </w:t>
      </w:r>
    </w:p>
    <w:p w:rsidR="009F7143" w:rsidRPr="009F7143" w:rsidRDefault="009F7143" w:rsidP="000743FF">
      <w:pPr>
        <w:numPr>
          <w:ilvl w:val="0"/>
          <w:numId w:val="17"/>
        </w:numPr>
        <w:rPr>
          <w:rFonts w:ascii="Times New Roman" w:hAnsi="Times New Roman"/>
          <w:sz w:val="24"/>
          <w:szCs w:val="24"/>
        </w:rPr>
      </w:pPr>
      <w:r w:rsidRPr="009F7143">
        <w:rPr>
          <w:rFonts w:ascii="Times New Roman" w:hAnsi="Times New Roman"/>
          <w:sz w:val="24"/>
          <w:szCs w:val="24"/>
        </w:rPr>
        <w:t>Teisinė: atstovauja, gina vaiko interesus.</w:t>
      </w:r>
    </w:p>
    <w:p w:rsidR="009F7143" w:rsidRPr="007C7C75" w:rsidRDefault="005251D7" w:rsidP="009F7143">
      <w:pPr>
        <w:rPr>
          <w:rFonts w:ascii="Times New Roman" w:hAnsi="Times New Roman"/>
          <w:b/>
          <w:sz w:val="24"/>
          <w:szCs w:val="24"/>
        </w:rPr>
      </w:pPr>
      <w:r>
        <w:rPr>
          <w:rFonts w:ascii="Times New Roman" w:hAnsi="Times New Roman"/>
          <w:b/>
          <w:sz w:val="24"/>
          <w:szCs w:val="24"/>
        </w:rPr>
        <w:lastRenderedPageBreak/>
        <w:t>V. SOCIALINĖS PEDAGOGĖ</w:t>
      </w:r>
      <w:r w:rsidR="009F7143" w:rsidRPr="007C7C75">
        <w:rPr>
          <w:rFonts w:ascii="Times New Roman" w:hAnsi="Times New Roman"/>
          <w:b/>
          <w:sz w:val="24"/>
          <w:szCs w:val="24"/>
        </w:rPr>
        <w:t xml:space="preserve">S VEIKLA: </w:t>
      </w:r>
    </w:p>
    <w:p w:rsidR="009F7143" w:rsidRPr="009F7143" w:rsidRDefault="009F7143" w:rsidP="000743FF">
      <w:pPr>
        <w:numPr>
          <w:ilvl w:val="0"/>
          <w:numId w:val="16"/>
        </w:numPr>
        <w:rPr>
          <w:rFonts w:ascii="Times New Roman" w:hAnsi="Times New Roman"/>
          <w:sz w:val="24"/>
          <w:szCs w:val="24"/>
        </w:rPr>
      </w:pPr>
      <w:r w:rsidRPr="009F7143">
        <w:rPr>
          <w:rFonts w:ascii="Times New Roman" w:hAnsi="Times New Roman"/>
          <w:sz w:val="24"/>
          <w:szCs w:val="24"/>
        </w:rPr>
        <w:t xml:space="preserve">Dirba su asmeniu (individualus darbas) – mokiniu, tėvais ar teisėtais mokinio atstovais, pedagogais ir kitais gimnazijoje dirbančiais specialistais. </w:t>
      </w:r>
    </w:p>
    <w:p w:rsidR="009F7143" w:rsidRPr="009F7143" w:rsidRDefault="009F7143" w:rsidP="000743FF">
      <w:pPr>
        <w:numPr>
          <w:ilvl w:val="0"/>
          <w:numId w:val="16"/>
        </w:numPr>
        <w:rPr>
          <w:rFonts w:ascii="Times New Roman" w:hAnsi="Times New Roman"/>
          <w:sz w:val="24"/>
          <w:szCs w:val="24"/>
        </w:rPr>
      </w:pPr>
      <w:r w:rsidRPr="009F7143">
        <w:rPr>
          <w:rFonts w:ascii="Times New Roman" w:hAnsi="Times New Roman"/>
          <w:sz w:val="24"/>
          <w:szCs w:val="24"/>
        </w:rPr>
        <w:t>Vertina ir padeda spręsti problemas, susijusias su įvairiais mokiniams kylančiais sunkumais dirba su mokiniais, turinčiais žalingų įpročių, patiriančiais seksualinį ir fizinį išnaudojimą.</w:t>
      </w:r>
    </w:p>
    <w:p w:rsidR="009F7143" w:rsidRPr="009F7143" w:rsidRDefault="009F7143" w:rsidP="000743FF">
      <w:pPr>
        <w:numPr>
          <w:ilvl w:val="0"/>
          <w:numId w:val="16"/>
        </w:numPr>
        <w:rPr>
          <w:rFonts w:ascii="Times New Roman" w:hAnsi="Times New Roman"/>
          <w:sz w:val="24"/>
          <w:szCs w:val="24"/>
        </w:rPr>
      </w:pPr>
      <w:r w:rsidRPr="009F7143">
        <w:rPr>
          <w:rFonts w:ascii="Times New Roman" w:hAnsi="Times New Roman"/>
          <w:sz w:val="24"/>
          <w:szCs w:val="24"/>
        </w:rPr>
        <w:t xml:space="preserve">Padeda tėvams ar teisėtiems vaiko atstovams ugdyti savo vaiką, suprasti jo socialinius ir psichologinius poreikius. </w:t>
      </w:r>
    </w:p>
    <w:p w:rsidR="009F7143" w:rsidRPr="009F7143" w:rsidRDefault="009F7143" w:rsidP="000743FF">
      <w:pPr>
        <w:numPr>
          <w:ilvl w:val="0"/>
          <w:numId w:val="16"/>
        </w:numPr>
        <w:rPr>
          <w:rFonts w:ascii="Times New Roman" w:hAnsi="Times New Roman"/>
          <w:sz w:val="24"/>
          <w:szCs w:val="24"/>
        </w:rPr>
      </w:pPr>
      <w:r w:rsidRPr="009F7143">
        <w:rPr>
          <w:rFonts w:ascii="Times New Roman" w:hAnsi="Times New Roman"/>
          <w:sz w:val="24"/>
          <w:szCs w:val="24"/>
        </w:rPr>
        <w:t>Bendradarbiauja su klasių vadovais, kitais pedagogais, specialistais, gimnazijos administracija sprendžiant vaikų socialines – pedagogines problemas.</w:t>
      </w:r>
    </w:p>
    <w:p w:rsidR="009F7143" w:rsidRPr="009F7143" w:rsidRDefault="009F7143" w:rsidP="000743FF">
      <w:pPr>
        <w:numPr>
          <w:ilvl w:val="0"/>
          <w:numId w:val="16"/>
        </w:numPr>
        <w:rPr>
          <w:rFonts w:ascii="Times New Roman" w:hAnsi="Times New Roman"/>
          <w:sz w:val="24"/>
          <w:szCs w:val="24"/>
        </w:rPr>
      </w:pPr>
      <w:r w:rsidRPr="009F7143">
        <w:rPr>
          <w:rFonts w:ascii="Times New Roman" w:hAnsi="Times New Roman"/>
          <w:sz w:val="24"/>
          <w:szCs w:val="24"/>
        </w:rPr>
        <w:t>Nuolat palaiko ryšius su vietos bendruomene ir įvairiomis įstaigomis, rūpinasi gyvenamosios aplinkos pritaikymu vaiko poreikiams, vykdo šviečiamąjį - informacinį darbą.</w:t>
      </w:r>
    </w:p>
    <w:p w:rsidR="009F7143" w:rsidRPr="009F7143" w:rsidRDefault="009F7143" w:rsidP="000743FF">
      <w:pPr>
        <w:numPr>
          <w:ilvl w:val="0"/>
          <w:numId w:val="16"/>
        </w:numPr>
        <w:rPr>
          <w:rFonts w:ascii="Times New Roman" w:hAnsi="Times New Roman"/>
          <w:sz w:val="24"/>
          <w:szCs w:val="24"/>
        </w:rPr>
      </w:pPr>
      <w:r w:rsidRPr="009F7143">
        <w:rPr>
          <w:rFonts w:ascii="Times New Roman" w:hAnsi="Times New Roman"/>
          <w:sz w:val="24"/>
          <w:szCs w:val="24"/>
        </w:rPr>
        <w:t>Atstovauja ir gina vaikų teises gimnazijoje, teisėsaugos ir kitose institucijose.</w:t>
      </w:r>
    </w:p>
    <w:p w:rsidR="009F7143" w:rsidRPr="009F7143" w:rsidRDefault="009F7143" w:rsidP="000743FF">
      <w:pPr>
        <w:numPr>
          <w:ilvl w:val="0"/>
          <w:numId w:val="16"/>
        </w:numPr>
        <w:rPr>
          <w:rFonts w:ascii="Times New Roman" w:hAnsi="Times New Roman"/>
          <w:sz w:val="24"/>
          <w:szCs w:val="24"/>
        </w:rPr>
      </w:pPr>
      <w:r w:rsidRPr="009F7143">
        <w:rPr>
          <w:rFonts w:ascii="Times New Roman" w:hAnsi="Times New Roman"/>
          <w:sz w:val="24"/>
          <w:szCs w:val="24"/>
        </w:rPr>
        <w:t>Lanko mokinius jų namuose, jeigu klasės vadovas neturi tam galimybių.</w:t>
      </w:r>
    </w:p>
    <w:tbl>
      <w:tblPr>
        <w:tblStyle w:val="Lentelstinklelis"/>
        <w:tblW w:w="9639" w:type="dxa"/>
        <w:tblInd w:w="250" w:type="dxa"/>
        <w:tblLayout w:type="fixed"/>
        <w:tblLook w:val="04A0" w:firstRow="1" w:lastRow="0" w:firstColumn="1" w:lastColumn="0" w:noHBand="0" w:noVBand="1"/>
      </w:tblPr>
      <w:tblGrid>
        <w:gridCol w:w="1418"/>
        <w:gridCol w:w="1417"/>
        <w:gridCol w:w="3119"/>
        <w:gridCol w:w="1275"/>
        <w:gridCol w:w="1276"/>
        <w:gridCol w:w="1134"/>
      </w:tblGrid>
      <w:tr w:rsidR="009F7143" w:rsidRPr="009F7143" w:rsidTr="00E624BB">
        <w:tc>
          <w:tcPr>
            <w:tcW w:w="1418" w:type="dxa"/>
          </w:tcPr>
          <w:p w:rsidR="009F7143" w:rsidRPr="009F7143" w:rsidRDefault="009F7143" w:rsidP="009F7143">
            <w:pPr>
              <w:spacing w:after="200" w:line="276" w:lineRule="auto"/>
              <w:rPr>
                <w:rFonts w:ascii="Times New Roman" w:hAnsi="Times New Roman"/>
                <w:b/>
                <w:sz w:val="24"/>
                <w:szCs w:val="24"/>
              </w:rPr>
            </w:pPr>
            <w:r w:rsidRPr="009F7143">
              <w:rPr>
                <w:rFonts w:ascii="Times New Roman" w:hAnsi="Times New Roman"/>
                <w:b/>
                <w:sz w:val="24"/>
                <w:szCs w:val="24"/>
              </w:rPr>
              <w:t>Veiklos kryptis</w:t>
            </w:r>
          </w:p>
        </w:tc>
        <w:tc>
          <w:tcPr>
            <w:tcW w:w="1417" w:type="dxa"/>
          </w:tcPr>
          <w:p w:rsidR="009F7143" w:rsidRPr="009F7143" w:rsidRDefault="009F7143" w:rsidP="009F7143">
            <w:pPr>
              <w:spacing w:after="200" w:line="276" w:lineRule="auto"/>
              <w:rPr>
                <w:rFonts w:ascii="Times New Roman" w:hAnsi="Times New Roman"/>
                <w:b/>
                <w:sz w:val="24"/>
                <w:szCs w:val="24"/>
              </w:rPr>
            </w:pPr>
            <w:r w:rsidRPr="009F7143">
              <w:rPr>
                <w:rFonts w:ascii="Times New Roman" w:hAnsi="Times New Roman"/>
                <w:b/>
                <w:sz w:val="24"/>
                <w:szCs w:val="24"/>
              </w:rPr>
              <w:t xml:space="preserve">Metodai </w:t>
            </w:r>
          </w:p>
        </w:tc>
        <w:tc>
          <w:tcPr>
            <w:tcW w:w="3119" w:type="dxa"/>
          </w:tcPr>
          <w:p w:rsidR="009F7143" w:rsidRPr="009F7143" w:rsidRDefault="009F7143" w:rsidP="009F7143">
            <w:pPr>
              <w:spacing w:after="200" w:line="276" w:lineRule="auto"/>
              <w:rPr>
                <w:rFonts w:ascii="Times New Roman" w:hAnsi="Times New Roman"/>
                <w:b/>
                <w:sz w:val="24"/>
                <w:szCs w:val="24"/>
              </w:rPr>
            </w:pPr>
            <w:r w:rsidRPr="009F7143">
              <w:rPr>
                <w:rFonts w:ascii="Times New Roman" w:hAnsi="Times New Roman"/>
                <w:b/>
                <w:sz w:val="24"/>
                <w:szCs w:val="24"/>
              </w:rPr>
              <w:t xml:space="preserve">Veiklos turinis </w:t>
            </w:r>
          </w:p>
        </w:tc>
        <w:tc>
          <w:tcPr>
            <w:tcW w:w="1275" w:type="dxa"/>
          </w:tcPr>
          <w:p w:rsidR="009F7143" w:rsidRPr="009F7143" w:rsidRDefault="009F7143" w:rsidP="009F7143">
            <w:pPr>
              <w:spacing w:after="200" w:line="276" w:lineRule="auto"/>
              <w:rPr>
                <w:rFonts w:ascii="Times New Roman" w:hAnsi="Times New Roman"/>
                <w:b/>
                <w:sz w:val="24"/>
                <w:szCs w:val="24"/>
              </w:rPr>
            </w:pPr>
            <w:r w:rsidRPr="009F7143">
              <w:rPr>
                <w:rFonts w:ascii="Times New Roman" w:hAnsi="Times New Roman"/>
                <w:b/>
                <w:sz w:val="24"/>
                <w:szCs w:val="24"/>
              </w:rPr>
              <w:t xml:space="preserve">Data </w:t>
            </w:r>
          </w:p>
        </w:tc>
        <w:tc>
          <w:tcPr>
            <w:tcW w:w="1276" w:type="dxa"/>
          </w:tcPr>
          <w:p w:rsidR="009F7143" w:rsidRPr="009F7143" w:rsidRDefault="009F7143" w:rsidP="009F7143">
            <w:pPr>
              <w:spacing w:after="200" w:line="276" w:lineRule="auto"/>
              <w:rPr>
                <w:rFonts w:ascii="Times New Roman" w:hAnsi="Times New Roman"/>
                <w:b/>
                <w:sz w:val="24"/>
                <w:szCs w:val="24"/>
              </w:rPr>
            </w:pPr>
            <w:r w:rsidRPr="009F7143">
              <w:rPr>
                <w:rFonts w:ascii="Times New Roman" w:hAnsi="Times New Roman"/>
                <w:b/>
                <w:sz w:val="24"/>
                <w:szCs w:val="24"/>
              </w:rPr>
              <w:t>Atsakingas asmuo, socialiniai partneriai</w:t>
            </w:r>
          </w:p>
        </w:tc>
        <w:tc>
          <w:tcPr>
            <w:tcW w:w="1134" w:type="dxa"/>
          </w:tcPr>
          <w:p w:rsidR="009F7143" w:rsidRPr="009F7143" w:rsidRDefault="009F7143" w:rsidP="009F7143">
            <w:pPr>
              <w:spacing w:after="200" w:line="276" w:lineRule="auto"/>
              <w:rPr>
                <w:rFonts w:ascii="Times New Roman" w:hAnsi="Times New Roman"/>
                <w:b/>
                <w:sz w:val="24"/>
                <w:szCs w:val="24"/>
              </w:rPr>
            </w:pPr>
            <w:r w:rsidRPr="009F7143">
              <w:rPr>
                <w:rFonts w:ascii="Times New Roman" w:hAnsi="Times New Roman"/>
                <w:b/>
                <w:sz w:val="24"/>
                <w:szCs w:val="24"/>
              </w:rPr>
              <w:t>Pastabos</w:t>
            </w:r>
          </w:p>
        </w:tc>
      </w:tr>
      <w:tr w:rsidR="009F7143" w:rsidRPr="009F7143" w:rsidTr="00E624BB">
        <w:trPr>
          <w:trHeight w:val="807"/>
        </w:trPr>
        <w:tc>
          <w:tcPr>
            <w:tcW w:w="1418" w:type="dxa"/>
            <w:vMerge w:val="restart"/>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I. Individualus darbas su mokiniais</w:t>
            </w:r>
          </w:p>
        </w:tc>
        <w:tc>
          <w:tcPr>
            <w:tcW w:w="1417" w:type="dxa"/>
            <w:vMerge w:val="restart"/>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Pokalbis, probleminės situacijos analizė, konsultacijos, prevencinių priemonių įgyvendinimas</w:t>
            </w:r>
          </w:p>
        </w:tc>
        <w:tc>
          <w:tcPr>
            <w:tcW w:w="3119"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Darbo dokumentacijos tvarkymas: rinkimas, kaupimas, analizavimas, apibendrinimas</w:t>
            </w:r>
          </w:p>
        </w:tc>
        <w:tc>
          <w:tcPr>
            <w:tcW w:w="1275"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Per visus mokslo metus</w:t>
            </w:r>
          </w:p>
        </w:tc>
        <w:tc>
          <w:tcPr>
            <w:tcW w:w="1276"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 xml:space="preserve">Socialinė pedagogė </w:t>
            </w:r>
          </w:p>
        </w:tc>
        <w:tc>
          <w:tcPr>
            <w:tcW w:w="1134" w:type="dxa"/>
          </w:tcPr>
          <w:p w:rsidR="009F7143" w:rsidRPr="009F7143" w:rsidRDefault="009F7143" w:rsidP="009F7143">
            <w:pPr>
              <w:spacing w:after="200" w:line="276" w:lineRule="auto"/>
              <w:rPr>
                <w:rFonts w:ascii="Times New Roman" w:hAnsi="Times New Roman"/>
                <w:sz w:val="24"/>
                <w:szCs w:val="24"/>
              </w:rPr>
            </w:pPr>
          </w:p>
        </w:tc>
      </w:tr>
      <w:tr w:rsidR="009F7143" w:rsidRPr="009F7143" w:rsidTr="00E624BB">
        <w:trPr>
          <w:trHeight w:val="356"/>
        </w:trPr>
        <w:tc>
          <w:tcPr>
            <w:tcW w:w="1418" w:type="dxa"/>
            <w:vMerge/>
          </w:tcPr>
          <w:p w:rsidR="009F7143" w:rsidRPr="009F7143" w:rsidRDefault="009F7143" w:rsidP="009F7143">
            <w:pPr>
              <w:spacing w:after="200" w:line="276" w:lineRule="auto"/>
              <w:rPr>
                <w:rFonts w:ascii="Times New Roman" w:hAnsi="Times New Roman"/>
                <w:sz w:val="24"/>
                <w:szCs w:val="24"/>
              </w:rPr>
            </w:pPr>
          </w:p>
        </w:tc>
        <w:tc>
          <w:tcPr>
            <w:tcW w:w="1417" w:type="dxa"/>
            <w:vMerge/>
          </w:tcPr>
          <w:p w:rsidR="009F7143" w:rsidRPr="009F7143" w:rsidRDefault="009F7143" w:rsidP="009F7143">
            <w:pPr>
              <w:spacing w:after="200" w:line="276" w:lineRule="auto"/>
              <w:rPr>
                <w:rFonts w:ascii="Times New Roman" w:hAnsi="Times New Roman"/>
                <w:sz w:val="24"/>
                <w:szCs w:val="24"/>
              </w:rPr>
            </w:pPr>
          </w:p>
        </w:tc>
        <w:tc>
          <w:tcPr>
            <w:tcW w:w="3119"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Individualus darbas su žalingų įpročių turinčiais mokiniais.</w:t>
            </w:r>
          </w:p>
        </w:tc>
        <w:tc>
          <w:tcPr>
            <w:tcW w:w="1275"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Pagal poreikį (pagal individualius atvejus)</w:t>
            </w:r>
          </w:p>
        </w:tc>
        <w:tc>
          <w:tcPr>
            <w:tcW w:w="1276"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Socialinė pedagogė</w:t>
            </w:r>
          </w:p>
        </w:tc>
        <w:tc>
          <w:tcPr>
            <w:tcW w:w="1134" w:type="dxa"/>
          </w:tcPr>
          <w:p w:rsidR="009F7143" w:rsidRPr="009F7143" w:rsidRDefault="009F7143" w:rsidP="009F7143">
            <w:pPr>
              <w:spacing w:after="200" w:line="276" w:lineRule="auto"/>
              <w:rPr>
                <w:rFonts w:ascii="Times New Roman" w:hAnsi="Times New Roman"/>
                <w:sz w:val="24"/>
                <w:szCs w:val="24"/>
              </w:rPr>
            </w:pPr>
          </w:p>
        </w:tc>
      </w:tr>
      <w:tr w:rsidR="009F7143" w:rsidRPr="009F7143" w:rsidTr="00E624BB">
        <w:trPr>
          <w:trHeight w:val="311"/>
        </w:trPr>
        <w:tc>
          <w:tcPr>
            <w:tcW w:w="1418" w:type="dxa"/>
            <w:vMerge/>
          </w:tcPr>
          <w:p w:rsidR="009F7143" w:rsidRPr="009F7143" w:rsidRDefault="009F7143" w:rsidP="009F7143">
            <w:pPr>
              <w:spacing w:after="200" w:line="276" w:lineRule="auto"/>
              <w:rPr>
                <w:rFonts w:ascii="Times New Roman" w:hAnsi="Times New Roman"/>
                <w:sz w:val="24"/>
                <w:szCs w:val="24"/>
              </w:rPr>
            </w:pPr>
          </w:p>
        </w:tc>
        <w:tc>
          <w:tcPr>
            <w:tcW w:w="1417" w:type="dxa"/>
            <w:vMerge/>
          </w:tcPr>
          <w:p w:rsidR="009F7143" w:rsidRPr="009F7143" w:rsidRDefault="009F7143" w:rsidP="009F7143">
            <w:pPr>
              <w:spacing w:after="200" w:line="276" w:lineRule="auto"/>
              <w:rPr>
                <w:rFonts w:ascii="Times New Roman" w:hAnsi="Times New Roman"/>
                <w:sz w:val="24"/>
                <w:szCs w:val="24"/>
              </w:rPr>
            </w:pPr>
          </w:p>
        </w:tc>
        <w:tc>
          <w:tcPr>
            <w:tcW w:w="3119"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Mokinių, kurie susidūrė su sunkumais, individualus konsultavimas.</w:t>
            </w:r>
          </w:p>
        </w:tc>
        <w:tc>
          <w:tcPr>
            <w:tcW w:w="1275"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Iškilus problemai</w:t>
            </w:r>
          </w:p>
        </w:tc>
        <w:tc>
          <w:tcPr>
            <w:tcW w:w="1276"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 xml:space="preserve">Socialinė pedagogė </w:t>
            </w:r>
          </w:p>
        </w:tc>
        <w:tc>
          <w:tcPr>
            <w:tcW w:w="1134" w:type="dxa"/>
          </w:tcPr>
          <w:p w:rsidR="009F7143" w:rsidRPr="009F7143" w:rsidRDefault="009F7143" w:rsidP="009F7143">
            <w:pPr>
              <w:spacing w:after="200" w:line="276" w:lineRule="auto"/>
              <w:rPr>
                <w:rFonts w:ascii="Times New Roman" w:hAnsi="Times New Roman"/>
                <w:sz w:val="24"/>
                <w:szCs w:val="24"/>
              </w:rPr>
            </w:pPr>
          </w:p>
        </w:tc>
      </w:tr>
      <w:tr w:rsidR="009F7143" w:rsidRPr="009F7143" w:rsidTr="00E624BB">
        <w:trPr>
          <w:trHeight w:val="1082"/>
        </w:trPr>
        <w:tc>
          <w:tcPr>
            <w:tcW w:w="1418" w:type="dxa"/>
            <w:vMerge/>
          </w:tcPr>
          <w:p w:rsidR="009F7143" w:rsidRPr="009F7143" w:rsidRDefault="009F7143" w:rsidP="009F7143">
            <w:pPr>
              <w:spacing w:after="200" w:line="276" w:lineRule="auto"/>
              <w:rPr>
                <w:rFonts w:ascii="Times New Roman" w:hAnsi="Times New Roman"/>
                <w:sz w:val="24"/>
                <w:szCs w:val="24"/>
              </w:rPr>
            </w:pPr>
          </w:p>
        </w:tc>
        <w:tc>
          <w:tcPr>
            <w:tcW w:w="1417" w:type="dxa"/>
            <w:vMerge/>
          </w:tcPr>
          <w:p w:rsidR="009F7143" w:rsidRPr="009F7143" w:rsidRDefault="009F7143" w:rsidP="009F7143">
            <w:pPr>
              <w:spacing w:after="200" w:line="276" w:lineRule="auto"/>
              <w:rPr>
                <w:rFonts w:ascii="Times New Roman" w:hAnsi="Times New Roman"/>
                <w:sz w:val="24"/>
                <w:szCs w:val="24"/>
              </w:rPr>
            </w:pPr>
          </w:p>
        </w:tc>
        <w:tc>
          <w:tcPr>
            <w:tcW w:w="3119"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Mokinių grupių konsultavimas jiems rūpimais klausimais</w:t>
            </w:r>
          </w:p>
        </w:tc>
        <w:tc>
          <w:tcPr>
            <w:tcW w:w="1275"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Pagal poreikį</w:t>
            </w:r>
          </w:p>
        </w:tc>
        <w:tc>
          <w:tcPr>
            <w:tcW w:w="1276"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Socialinė pedagogė Klasės vadovai</w:t>
            </w:r>
          </w:p>
        </w:tc>
        <w:tc>
          <w:tcPr>
            <w:tcW w:w="1134" w:type="dxa"/>
          </w:tcPr>
          <w:p w:rsidR="009F7143" w:rsidRPr="009F7143" w:rsidRDefault="009F7143" w:rsidP="009F7143">
            <w:pPr>
              <w:spacing w:after="200" w:line="276" w:lineRule="auto"/>
              <w:rPr>
                <w:rFonts w:ascii="Times New Roman" w:hAnsi="Times New Roman"/>
                <w:sz w:val="24"/>
                <w:szCs w:val="24"/>
              </w:rPr>
            </w:pPr>
          </w:p>
        </w:tc>
      </w:tr>
      <w:tr w:rsidR="009F7143" w:rsidRPr="009F7143" w:rsidTr="00E624BB">
        <w:trPr>
          <w:trHeight w:val="253"/>
        </w:trPr>
        <w:tc>
          <w:tcPr>
            <w:tcW w:w="1418" w:type="dxa"/>
            <w:vMerge/>
          </w:tcPr>
          <w:p w:rsidR="009F7143" w:rsidRPr="009F7143" w:rsidRDefault="009F7143" w:rsidP="009F7143">
            <w:pPr>
              <w:spacing w:after="200" w:line="276" w:lineRule="auto"/>
              <w:rPr>
                <w:rFonts w:ascii="Times New Roman" w:hAnsi="Times New Roman"/>
                <w:sz w:val="24"/>
                <w:szCs w:val="24"/>
              </w:rPr>
            </w:pPr>
          </w:p>
        </w:tc>
        <w:tc>
          <w:tcPr>
            <w:tcW w:w="1417" w:type="dxa"/>
            <w:vMerge/>
          </w:tcPr>
          <w:p w:rsidR="009F7143" w:rsidRPr="009F7143" w:rsidRDefault="009F7143" w:rsidP="009F7143">
            <w:pPr>
              <w:spacing w:after="200" w:line="276" w:lineRule="auto"/>
              <w:rPr>
                <w:rFonts w:ascii="Times New Roman" w:hAnsi="Times New Roman"/>
                <w:sz w:val="24"/>
                <w:szCs w:val="24"/>
              </w:rPr>
            </w:pPr>
          </w:p>
        </w:tc>
        <w:tc>
          <w:tcPr>
            <w:tcW w:w="3119"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 xml:space="preserve">Darbas su specialiųjų </w:t>
            </w:r>
            <w:r w:rsidRPr="009F7143">
              <w:rPr>
                <w:rFonts w:ascii="Times New Roman" w:hAnsi="Times New Roman"/>
                <w:sz w:val="24"/>
                <w:szCs w:val="24"/>
              </w:rPr>
              <w:lastRenderedPageBreak/>
              <w:t>poreikių mokiniais, kuriems reikalinga socialinio pedagogo pagalba</w:t>
            </w:r>
          </w:p>
        </w:tc>
        <w:tc>
          <w:tcPr>
            <w:tcW w:w="1275"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lastRenderedPageBreak/>
              <w:t xml:space="preserve">Per visus </w:t>
            </w:r>
            <w:r w:rsidRPr="009F7143">
              <w:rPr>
                <w:rFonts w:ascii="Times New Roman" w:hAnsi="Times New Roman"/>
                <w:sz w:val="24"/>
                <w:szCs w:val="24"/>
              </w:rPr>
              <w:lastRenderedPageBreak/>
              <w:t>mokslo metus</w:t>
            </w:r>
          </w:p>
        </w:tc>
        <w:tc>
          <w:tcPr>
            <w:tcW w:w="1276"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lastRenderedPageBreak/>
              <w:t xml:space="preserve">Socialinė </w:t>
            </w:r>
            <w:r w:rsidRPr="009F7143">
              <w:rPr>
                <w:rFonts w:ascii="Times New Roman" w:hAnsi="Times New Roman"/>
                <w:sz w:val="24"/>
                <w:szCs w:val="24"/>
              </w:rPr>
              <w:lastRenderedPageBreak/>
              <w:t xml:space="preserve">pedagogė </w:t>
            </w:r>
          </w:p>
        </w:tc>
        <w:tc>
          <w:tcPr>
            <w:tcW w:w="1134" w:type="dxa"/>
          </w:tcPr>
          <w:p w:rsidR="009F7143" w:rsidRPr="009F7143" w:rsidRDefault="009F7143" w:rsidP="009F7143">
            <w:pPr>
              <w:spacing w:after="200" w:line="276" w:lineRule="auto"/>
              <w:rPr>
                <w:rFonts w:ascii="Times New Roman" w:hAnsi="Times New Roman"/>
                <w:sz w:val="24"/>
                <w:szCs w:val="24"/>
              </w:rPr>
            </w:pPr>
          </w:p>
        </w:tc>
      </w:tr>
      <w:tr w:rsidR="009F7143" w:rsidRPr="009F7143" w:rsidTr="00E624BB">
        <w:trPr>
          <w:trHeight w:val="207"/>
        </w:trPr>
        <w:tc>
          <w:tcPr>
            <w:tcW w:w="1418" w:type="dxa"/>
            <w:vMerge/>
          </w:tcPr>
          <w:p w:rsidR="009F7143" w:rsidRPr="009F7143" w:rsidRDefault="009F7143" w:rsidP="009F7143">
            <w:pPr>
              <w:spacing w:after="200" w:line="276" w:lineRule="auto"/>
              <w:rPr>
                <w:rFonts w:ascii="Times New Roman" w:hAnsi="Times New Roman"/>
                <w:sz w:val="24"/>
                <w:szCs w:val="24"/>
              </w:rPr>
            </w:pPr>
          </w:p>
        </w:tc>
        <w:tc>
          <w:tcPr>
            <w:tcW w:w="1417" w:type="dxa"/>
            <w:vMerge w:val="restart"/>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Stebėjimas</w:t>
            </w:r>
          </w:p>
        </w:tc>
        <w:tc>
          <w:tcPr>
            <w:tcW w:w="3119"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Sisteminis mokinių lankomumo stebėjimas ir tikrinimas.</w:t>
            </w:r>
          </w:p>
        </w:tc>
        <w:tc>
          <w:tcPr>
            <w:tcW w:w="1275"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Kiekvieną mėnesį</w:t>
            </w:r>
          </w:p>
        </w:tc>
        <w:tc>
          <w:tcPr>
            <w:tcW w:w="1276"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 xml:space="preserve">Socialinė pedagogė </w:t>
            </w:r>
          </w:p>
        </w:tc>
        <w:tc>
          <w:tcPr>
            <w:tcW w:w="1134" w:type="dxa"/>
          </w:tcPr>
          <w:p w:rsidR="009F7143" w:rsidRPr="009F7143" w:rsidRDefault="009F7143" w:rsidP="009F7143">
            <w:pPr>
              <w:spacing w:after="200" w:line="276" w:lineRule="auto"/>
              <w:rPr>
                <w:rFonts w:ascii="Times New Roman" w:hAnsi="Times New Roman"/>
                <w:sz w:val="24"/>
                <w:szCs w:val="24"/>
              </w:rPr>
            </w:pPr>
          </w:p>
        </w:tc>
      </w:tr>
      <w:tr w:rsidR="009F7143" w:rsidRPr="009F7143" w:rsidTr="00E624BB">
        <w:trPr>
          <w:trHeight w:val="311"/>
        </w:trPr>
        <w:tc>
          <w:tcPr>
            <w:tcW w:w="1418" w:type="dxa"/>
            <w:vMerge/>
          </w:tcPr>
          <w:p w:rsidR="009F7143" w:rsidRPr="009F7143" w:rsidRDefault="009F7143" w:rsidP="009F7143">
            <w:pPr>
              <w:spacing w:after="200" w:line="276" w:lineRule="auto"/>
              <w:rPr>
                <w:rFonts w:ascii="Times New Roman" w:hAnsi="Times New Roman"/>
                <w:sz w:val="24"/>
                <w:szCs w:val="24"/>
              </w:rPr>
            </w:pPr>
          </w:p>
        </w:tc>
        <w:tc>
          <w:tcPr>
            <w:tcW w:w="1417" w:type="dxa"/>
            <w:vMerge/>
          </w:tcPr>
          <w:p w:rsidR="009F7143" w:rsidRPr="009F7143" w:rsidRDefault="009F7143" w:rsidP="009F7143">
            <w:pPr>
              <w:spacing w:after="200" w:line="276" w:lineRule="auto"/>
              <w:rPr>
                <w:rFonts w:ascii="Times New Roman" w:hAnsi="Times New Roman"/>
                <w:sz w:val="24"/>
                <w:szCs w:val="24"/>
              </w:rPr>
            </w:pPr>
          </w:p>
        </w:tc>
        <w:tc>
          <w:tcPr>
            <w:tcW w:w="3119"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Mokinių pažeidimų fiksavimas.</w:t>
            </w:r>
          </w:p>
        </w:tc>
        <w:tc>
          <w:tcPr>
            <w:tcW w:w="1275"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Kai jie įvyksta</w:t>
            </w:r>
          </w:p>
        </w:tc>
        <w:tc>
          <w:tcPr>
            <w:tcW w:w="1276"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Socialinė pedagogė Klasės vadovai</w:t>
            </w:r>
          </w:p>
        </w:tc>
        <w:tc>
          <w:tcPr>
            <w:tcW w:w="1134" w:type="dxa"/>
          </w:tcPr>
          <w:p w:rsidR="009F7143" w:rsidRPr="009F7143" w:rsidRDefault="009F7143" w:rsidP="009F7143">
            <w:pPr>
              <w:spacing w:after="200" w:line="276" w:lineRule="auto"/>
              <w:rPr>
                <w:rFonts w:ascii="Times New Roman" w:hAnsi="Times New Roman"/>
                <w:sz w:val="24"/>
                <w:szCs w:val="24"/>
              </w:rPr>
            </w:pPr>
          </w:p>
        </w:tc>
      </w:tr>
      <w:tr w:rsidR="009F7143" w:rsidRPr="009F7143" w:rsidTr="00E624BB">
        <w:trPr>
          <w:trHeight w:val="547"/>
        </w:trPr>
        <w:tc>
          <w:tcPr>
            <w:tcW w:w="1418" w:type="dxa"/>
            <w:vMerge/>
          </w:tcPr>
          <w:p w:rsidR="009F7143" w:rsidRPr="009F7143" w:rsidRDefault="009F7143" w:rsidP="009F7143">
            <w:pPr>
              <w:spacing w:after="200" w:line="276" w:lineRule="auto"/>
              <w:rPr>
                <w:rFonts w:ascii="Times New Roman" w:hAnsi="Times New Roman"/>
                <w:sz w:val="24"/>
                <w:szCs w:val="24"/>
              </w:rPr>
            </w:pPr>
          </w:p>
        </w:tc>
        <w:tc>
          <w:tcPr>
            <w:tcW w:w="1417" w:type="dxa"/>
            <w:vMerge/>
          </w:tcPr>
          <w:p w:rsidR="009F7143" w:rsidRPr="009F7143" w:rsidRDefault="009F7143" w:rsidP="009F7143">
            <w:pPr>
              <w:spacing w:after="200" w:line="276" w:lineRule="auto"/>
              <w:rPr>
                <w:rFonts w:ascii="Times New Roman" w:hAnsi="Times New Roman"/>
                <w:sz w:val="24"/>
                <w:szCs w:val="24"/>
              </w:rPr>
            </w:pPr>
          </w:p>
        </w:tc>
        <w:tc>
          <w:tcPr>
            <w:tcW w:w="3119"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Informacijos apie rizikos grupės, mokinių rinkimas</w:t>
            </w:r>
          </w:p>
        </w:tc>
        <w:tc>
          <w:tcPr>
            <w:tcW w:w="1275"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Per visus mokslo metus</w:t>
            </w:r>
          </w:p>
        </w:tc>
        <w:tc>
          <w:tcPr>
            <w:tcW w:w="1276"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Socialinė pedagogė Klasės vadovai</w:t>
            </w:r>
          </w:p>
        </w:tc>
        <w:tc>
          <w:tcPr>
            <w:tcW w:w="1134" w:type="dxa"/>
          </w:tcPr>
          <w:p w:rsidR="009F7143" w:rsidRPr="009F7143" w:rsidRDefault="009F7143" w:rsidP="009F7143">
            <w:pPr>
              <w:spacing w:after="200" w:line="276" w:lineRule="auto"/>
              <w:rPr>
                <w:rFonts w:ascii="Times New Roman" w:hAnsi="Times New Roman"/>
                <w:sz w:val="24"/>
                <w:szCs w:val="24"/>
              </w:rPr>
            </w:pPr>
          </w:p>
        </w:tc>
      </w:tr>
      <w:tr w:rsidR="009F7143" w:rsidRPr="009F7143" w:rsidTr="00E624BB">
        <w:trPr>
          <w:trHeight w:val="840"/>
        </w:trPr>
        <w:tc>
          <w:tcPr>
            <w:tcW w:w="1418" w:type="dxa"/>
            <w:vMerge w:val="restart"/>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II. Darbas su šeimomis</w:t>
            </w:r>
          </w:p>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(tėvais, globėjais, rūpintojais)</w:t>
            </w:r>
          </w:p>
        </w:tc>
        <w:tc>
          <w:tcPr>
            <w:tcW w:w="1417" w:type="dxa"/>
          </w:tcPr>
          <w:p w:rsidR="009F7143" w:rsidRPr="009F7143" w:rsidRDefault="009F7143" w:rsidP="009F7143">
            <w:pPr>
              <w:spacing w:after="200" w:line="276" w:lineRule="auto"/>
              <w:rPr>
                <w:rFonts w:ascii="Times New Roman" w:hAnsi="Times New Roman"/>
                <w:sz w:val="24"/>
                <w:szCs w:val="24"/>
              </w:rPr>
            </w:pPr>
          </w:p>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Informavimas</w:t>
            </w:r>
          </w:p>
          <w:p w:rsidR="009F7143" w:rsidRPr="009F7143" w:rsidRDefault="009F7143" w:rsidP="009F7143">
            <w:pPr>
              <w:spacing w:after="200" w:line="276" w:lineRule="auto"/>
              <w:rPr>
                <w:rFonts w:ascii="Times New Roman" w:hAnsi="Times New Roman"/>
                <w:sz w:val="24"/>
                <w:szCs w:val="24"/>
              </w:rPr>
            </w:pPr>
          </w:p>
        </w:tc>
        <w:tc>
          <w:tcPr>
            <w:tcW w:w="3119"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Glaudžių santykių su tėvais (globėjais ar rūpintojais) palaikymas. Šeimų informavimas, sprendžiant įvairias problemas. Pokalbiai telefonu, susitikimai gimnazijoje. Esant būtinybei apsilankymai mokinio namuose, siekiant įvertinti šeimos socialines buitines sąlygas</w:t>
            </w:r>
          </w:p>
        </w:tc>
        <w:tc>
          <w:tcPr>
            <w:tcW w:w="1275"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 xml:space="preserve">Iškilus būtinybei </w:t>
            </w:r>
          </w:p>
        </w:tc>
        <w:tc>
          <w:tcPr>
            <w:tcW w:w="1276"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Socialinė pedagogė Klasės vadovai</w:t>
            </w:r>
          </w:p>
        </w:tc>
        <w:tc>
          <w:tcPr>
            <w:tcW w:w="1134" w:type="dxa"/>
          </w:tcPr>
          <w:p w:rsidR="009F7143" w:rsidRPr="009F7143" w:rsidRDefault="009F7143" w:rsidP="009F7143">
            <w:pPr>
              <w:spacing w:after="200" w:line="276" w:lineRule="auto"/>
              <w:rPr>
                <w:rFonts w:ascii="Times New Roman" w:hAnsi="Times New Roman"/>
                <w:sz w:val="24"/>
                <w:szCs w:val="24"/>
              </w:rPr>
            </w:pPr>
          </w:p>
        </w:tc>
      </w:tr>
      <w:tr w:rsidR="009F7143" w:rsidRPr="009F7143" w:rsidTr="00E624BB">
        <w:trPr>
          <w:trHeight w:val="380"/>
        </w:trPr>
        <w:tc>
          <w:tcPr>
            <w:tcW w:w="1418" w:type="dxa"/>
            <w:vMerge/>
          </w:tcPr>
          <w:p w:rsidR="009F7143" w:rsidRPr="009F7143" w:rsidRDefault="009F7143" w:rsidP="009F7143">
            <w:pPr>
              <w:spacing w:after="200" w:line="276" w:lineRule="auto"/>
              <w:rPr>
                <w:rFonts w:ascii="Times New Roman" w:hAnsi="Times New Roman"/>
                <w:sz w:val="24"/>
                <w:szCs w:val="24"/>
              </w:rPr>
            </w:pPr>
          </w:p>
        </w:tc>
        <w:tc>
          <w:tcPr>
            <w:tcW w:w="1417" w:type="dxa"/>
            <w:tcBorders>
              <w:top w:val="nil"/>
            </w:tcBorders>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Konsultavimas</w:t>
            </w:r>
          </w:p>
        </w:tc>
        <w:tc>
          <w:tcPr>
            <w:tcW w:w="3119"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Tėvų konsultavimas teisiniais ir ugdymo klausimais.</w:t>
            </w:r>
          </w:p>
        </w:tc>
        <w:tc>
          <w:tcPr>
            <w:tcW w:w="1275"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Esant reikalui</w:t>
            </w:r>
          </w:p>
        </w:tc>
        <w:tc>
          <w:tcPr>
            <w:tcW w:w="1276"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Socialinė pedagogė</w:t>
            </w:r>
          </w:p>
        </w:tc>
        <w:tc>
          <w:tcPr>
            <w:tcW w:w="1134" w:type="dxa"/>
          </w:tcPr>
          <w:p w:rsidR="009F7143" w:rsidRPr="009F7143" w:rsidRDefault="009F7143" w:rsidP="009F7143">
            <w:pPr>
              <w:spacing w:after="200" w:line="276" w:lineRule="auto"/>
              <w:rPr>
                <w:rFonts w:ascii="Times New Roman" w:hAnsi="Times New Roman"/>
                <w:sz w:val="24"/>
                <w:szCs w:val="24"/>
              </w:rPr>
            </w:pPr>
          </w:p>
        </w:tc>
      </w:tr>
      <w:tr w:rsidR="009F7143" w:rsidRPr="009F7143" w:rsidTr="00E624BB">
        <w:trPr>
          <w:trHeight w:val="195"/>
        </w:trPr>
        <w:tc>
          <w:tcPr>
            <w:tcW w:w="1418" w:type="dxa"/>
            <w:vMerge/>
            <w:tcBorders>
              <w:top w:val="nil"/>
            </w:tcBorders>
          </w:tcPr>
          <w:p w:rsidR="009F7143" w:rsidRPr="009F7143" w:rsidRDefault="009F7143" w:rsidP="009F7143">
            <w:pPr>
              <w:spacing w:after="200" w:line="276" w:lineRule="auto"/>
              <w:rPr>
                <w:rFonts w:ascii="Times New Roman" w:hAnsi="Times New Roman"/>
                <w:sz w:val="24"/>
                <w:szCs w:val="24"/>
              </w:rPr>
            </w:pPr>
          </w:p>
        </w:tc>
        <w:tc>
          <w:tcPr>
            <w:tcW w:w="1417" w:type="dxa"/>
            <w:tcBorders>
              <w:top w:val="nil"/>
            </w:tcBorders>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Individualūs pokalbiai; prevencinių priemonių įgyvendinimas</w:t>
            </w:r>
          </w:p>
        </w:tc>
        <w:tc>
          <w:tcPr>
            <w:tcW w:w="3119"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Individualūs pokalbiai su tėvais dėl mokinių pamokų praleidinėjimo, elgesio problemų ir kt.</w:t>
            </w:r>
          </w:p>
        </w:tc>
        <w:tc>
          <w:tcPr>
            <w:tcW w:w="1275"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Esant reikalui</w:t>
            </w:r>
          </w:p>
        </w:tc>
        <w:tc>
          <w:tcPr>
            <w:tcW w:w="1276"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Socialinė pedagogė</w:t>
            </w:r>
          </w:p>
        </w:tc>
        <w:tc>
          <w:tcPr>
            <w:tcW w:w="1134" w:type="dxa"/>
          </w:tcPr>
          <w:p w:rsidR="009F7143" w:rsidRPr="009F7143" w:rsidRDefault="009F7143" w:rsidP="009F7143">
            <w:pPr>
              <w:spacing w:after="200" w:line="276" w:lineRule="auto"/>
              <w:rPr>
                <w:rFonts w:ascii="Times New Roman" w:hAnsi="Times New Roman"/>
                <w:sz w:val="24"/>
                <w:szCs w:val="24"/>
              </w:rPr>
            </w:pPr>
          </w:p>
        </w:tc>
      </w:tr>
      <w:tr w:rsidR="009F7143" w:rsidRPr="009F7143" w:rsidTr="00E624BB">
        <w:trPr>
          <w:trHeight w:val="219"/>
        </w:trPr>
        <w:tc>
          <w:tcPr>
            <w:tcW w:w="1418" w:type="dxa"/>
            <w:vMerge/>
            <w:tcBorders>
              <w:top w:val="nil"/>
            </w:tcBorders>
          </w:tcPr>
          <w:p w:rsidR="009F7143" w:rsidRPr="009F7143" w:rsidRDefault="009F7143" w:rsidP="009F7143">
            <w:pPr>
              <w:spacing w:after="200" w:line="276" w:lineRule="auto"/>
              <w:rPr>
                <w:rFonts w:ascii="Times New Roman" w:hAnsi="Times New Roman"/>
                <w:sz w:val="24"/>
                <w:szCs w:val="24"/>
              </w:rPr>
            </w:pPr>
          </w:p>
        </w:tc>
        <w:tc>
          <w:tcPr>
            <w:tcW w:w="1417"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Lankymasis šeimose</w:t>
            </w:r>
          </w:p>
        </w:tc>
        <w:tc>
          <w:tcPr>
            <w:tcW w:w="3119"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Lankymasis mokinių šeimose iškilus problemai.</w:t>
            </w:r>
          </w:p>
        </w:tc>
        <w:tc>
          <w:tcPr>
            <w:tcW w:w="1275"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Iškilus būtinybei</w:t>
            </w:r>
          </w:p>
        </w:tc>
        <w:tc>
          <w:tcPr>
            <w:tcW w:w="1276"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Socialinė pedagogė</w:t>
            </w:r>
          </w:p>
        </w:tc>
        <w:tc>
          <w:tcPr>
            <w:tcW w:w="1134" w:type="dxa"/>
          </w:tcPr>
          <w:p w:rsidR="009F7143" w:rsidRPr="009F7143" w:rsidRDefault="009F7143" w:rsidP="009F7143">
            <w:pPr>
              <w:spacing w:after="200" w:line="276" w:lineRule="auto"/>
              <w:rPr>
                <w:rFonts w:ascii="Times New Roman" w:hAnsi="Times New Roman"/>
                <w:sz w:val="24"/>
                <w:szCs w:val="24"/>
              </w:rPr>
            </w:pPr>
          </w:p>
        </w:tc>
      </w:tr>
      <w:tr w:rsidR="009F7143" w:rsidRPr="009F7143" w:rsidTr="00433397">
        <w:trPr>
          <w:trHeight w:val="1861"/>
        </w:trPr>
        <w:tc>
          <w:tcPr>
            <w:tcW w:w="1418" w:type="dxa"/>
            <w:vMerge w:val="restart"/>
          </w:tcPr>
          <w:p w:rsidR="009F7143" w:rsidRPr="009F7143" w:rsidRDefault="009F7143" w:rsidP="009F7143">
            <w:pPr>
              <w:spacing w:after="200" w:line="276" w:lineRule="auto"/>
              <w:rPr>
                <w:rFonts w:ascii="Times New Roman" w:hAnsi="Times New Roman"/>
                <w:sz w:val="24"/>
                <w:szCs w:val="24"/>
              </w:rPr>
            </w:pPr>
          </w:p>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III. Darbas su klasės vadovais, mokytojais</w:t>
            </w:r>
          </w:p>
          <w:p w:rsidR="009F7143" w:rsidRPr="009F7143" w:rsidRDefault="009F7143" w:rsidP="009F7143">
            <w:pPr>
              <w:spacing w:after="200" w:line="276" w:lineRule="auto"/>
              <w:rPr>
                <w:rFonts w:ascii="Times New Roman" w:hAnsi="Times New Roman"/>
                <w:sz w:val="24"/>
                <w:szCs w:val="24"/>
              </w:rPr>
            </w:pPr>
          </w:p>
        </w:tc>
        <w:tc>
          <w:tcPr>
            <w:tcW w:w="1417" w:type="dxa"/>
            <w:vMerge w:val="restart"/>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Bendradarbiavimas</w:t>
            </w:r>
          </w:p>
        </w:tc>
        <w:tc>
          <w:tcPr>
            <w:tcW w:w="3119"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Lankymasis mokinių šeimose kartu su klasės vadovu iškilus problemai. Mokinių lankomumo problemų sprendimas</w:t>
            </w:r>
          </w:p>
          <w:p w:rsidR="009F7143" w:rsidRPr="009F7143" w:rsidRDefault="009F7143" w:rsidP="009F7143">
            <w:pPr>
              <w:spacing w:after="200" w:line="276" w:lineRule="auto"/>
              <w:rPr>
                <w:rFonts w:ascii="Times New Roman" w:hAnsi="Times New Roman"/>
                <w:sz w:val="24"/>
                <w:szCs w:val="24"/>
              </w:rPr>
            </w:pPr>
          </w:p>
        </w:tc>
        <w:tc>
          <w:tcPr>
            <w:tcW w:w="1275"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Iškilus būtinybei</w:t>
            </w:r>
          </w:p>
        </w:tc>
        <w:tc>
          <w:tcPr>
            <w:tcW w:w="1276"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Socialinė pedagogė Klasės vadovai</w:t>
            </w:r>
          </w:p>
        </w:tc>
        <w:tc>
          <w:tcPr>
            <w:tcW w:w="1134" w:type="dxa"/>
          </w:tcPr>
          <w:p w:rsidR="009F7143" w:rsidRPr="009F7143" w:rsidRDefault="009F7143" w:rsidP="009F7143">
            <w:pPr>
              <w:spacing w:after="200" w:line="276" w:lineRule="auto"/>
              <w:rPr>
                <w:rFonts w:ascii="Times New Roman" w:hAnsi="Times New Roman"/>
                <w:sz w:val="24"/>
                <w:szCs w:val="24"/>
              </w:rPr>
            </w:pPr>
          </w:p>
        </w:tc>
      </w:tr>
      <w:tr w:rsidR="009F7143" w:rsidRPr="009F7143" w:rsidTr="00E624BB">
        <w:trPr>
          <w:trHeight w:val="1343"/>
        </w:trPr>
        <w:tc>
          <w:tcPr>
            <w:tcW w:w="1418" w:type="dxa"/>
            <w:vMerge/>
          </w:tcPr>
          <w:p w:rsidR="009F7143" w:rsidRPr="009F7143" w:rsidRDefault="009F7143" w:rsidP="009F7143">
            <w:pPr>
              <w:spacing w:after="200" w:line="276" w:lineRule="auto"/>
              <w:rPr>
                <w:rFonts w:ascii="Times New Roman" w:hAnsi="Times New Roman"/>
                <w:sz w:val="24"/>
                <w:szCs w:val="24"/>
              </w:rPr>
            </w:pPr>
          </w:p>
        </w:tc>
        <w:tc>
          <w:tcPr>
            <w:tcW w:w="1417" w:type="dxa"/>
            <w:vMerge/>
          </w:tcPr>
          <w:p w:rsidR="009F7143" w:rsidRPr="009F7143" w:rsidRDefault="009F7143" w:rsidP="009F7143">
            <w:pPr>
              <w:spacing w:after="200" w:line="276" w:lineRule="auto"/>
              <w:rPr>
                <w:rFonts w:ascii="Times New Roman" w:hAnsi="Times New Roman"/>
                <w:sz w:val="24"/>
                <w:szCs w:val="24"/>
              </w:rPr>
            </w:pPr>
          </w:p>
        </w:tc>
        <w:tc>
          <w:tcPr>
            <w:tcW w:w="3119"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Bendradarbiavimas su klasių vadovais, dalykų mokytojais sprendžiant mokinių socialines – pedagogines problemas, gimnazijos nelankymo priežastis. Aptarimas ir problemų sprendimas VGK posėdžiuose.</w:t>
            </w:r>
          </w:p>
        </w:tc>
        <w:tc>
          <w:tcPr>
            <w:tcW w:w="1275"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Iškilus problemai ar sunkumui</w:t>
            </w:r>
          </w:p>
        </w:tc>
        <w:tc>
          <w:tcPr>
            <w:tcW w:w="1276"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Socialinė pedagogė Klasės vadovai</w:t>
            </w:r>
          </w:p>
        </w:tc>
        <w:tc>
          <w:tcPr>
            <w:tcW w:w="1134" w:type="dxa"/>
          </w:tcPr>
          <w:p w:rsidR="009F7143" w:rsidRPr="009F7143" w:rsidRDefault="009F7143" w:rsidP="009F7143">
            <w:pPr>
              <w:spacing w:after="200" w:line="276" w:lineRule="auto"/>
              <w:rPr>
                <w:rFonts w:ascii="Times New Roman" w:hAnsi="Times New Roman"/>
                <w:sz w:val="24"/>
                <w:szCs w:val="24"/>
              </w:rPr>
            </w:pPr>
          </w:p>
        </w:tc>
      </w:tr>
      <w:tr w:rsidR="009F7143" w:rsidRPr="009F7143" w:rsidTr="00E624BB">
        <w:trPr>
          <w:trHeight w:val="1657"/>
        </w:trPr>
        <w:tc>
          <w:tcPr>
            <w:tcW w:w="1418" w:type="dxa"/>
            <w:vMerge/>
            <w:tcBorders>
              <w:bottom w:val="single" w:sz="4" w:space="0" w:color="auto"/>
            </w:tcBorders>
          </w:tcPr>
          <w:p w:rsidR="009F7143" w:rsidRPr="009F7143" w:rsidRDefault="009F7143" w:rsidP="009F7143">
            <w:pPr>
              <w:spacing w:after="200" w:line="276" w:lineRule="auto"/>
              <w:rPr>
                <w:rFonts w:ascii="Times New Roman" w:hAnsi="Times New Roman"/>
                <w:sz w:val="24"/>
                <w:szCs w:val="24"/>
              </w:rPr>
            </w:pPr>
          </w:p>
        </w:tc>
        <w:tc>
          <w:tcPr>
            <w:tcW w:w="1417" w:type="dxa"/>
            <w:tcBorders>
              <w:bottom w:val="single" w:sz="4" w:space="0" w:color="auto"/>
            </w:tcBorders>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 xml:space="preserve">Švietimas </w:t>
            </w:r>
          </w:p>
        </w:tc>
        <w:tc>
          <w:tcPr>
            <w:tcW w:w="3119" w:type="dxa"/>
            <w:tcBorders>
              <w:bottom w:val="single" w:sz="4" w:space="0" w:color="auto"/>
            </w:tcBorders>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Informuoti gimnazijos bendruomenę apie pagalbos mokiniui, mokytojui ir gimnazijai teikiančių institucijų, policijos, VTAT, Pedagoginės psichologinės tarnybos, Psichikos sveikatos centro adresus ir telefonus.</w:t>
            </w:r>
          </w:p>
        </w:tc>
        <w:tc>
          <w:tcPr>
            <w:tcW w:w="1275" w:type="dxa"/>
            <w:tcBorders>
              <w:bottom w:val="single" w:sz="4" w:space="0" w:color="auto"/>
            </w:tcBorders>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Iškilus problemai</w:t>
            </w:r>
          </w:p>
        </w:tc>
        <w:tc>
          <w:tcPr>
            <w:tcW w:w="1276" w:type="dxa"/>
            <w:tcBorders>
              <w:bottom w:val="single" w:sz="4" w:space="0" w:color="auto"/>
            </w:tcBorders>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 xml:space="preserve">Socialinė pedagogė </w:t>
            </w:r>
          </w:p>
        </w:tc>
        <w:tc>
          <w:tcPr>
            <w:tcW w:w="1134" w:type="dxa"/>
            <w:tcBorders>
              <w:bottom w:val="single" w:sz="4" w:space="0" w:color="auto"/>
            </w:tcBorders>
          </w:tcPr>
          <w:p w:rsidR="009F7143" w:rsidRPr="009F7143" w:rsidRDefault="009F7143" w:rsidP="009F7143">
            <w:pPr>
              <w:spacing w:after="200" w:line="276" w:lineRule="auto"/>
              <w:rPr>
                <w:rFonts w:ascii="Times New Roman" w:hAnsi="Times New Roman"/>
                <w:sz w:val="24"/>
                <w:szCs w:val="24"/>
              </w:rPr>
            </w:pPr>
          </w:p>
        </w:tc>
      </w:tr>
      <w:tr w:rsidR="009F7143" w:rsidRPr="009F7143" w:rsidTr="00E624BB">
        <w:trPr>
          <w:trHeight w:val="407"/>
        </w:trPr>
        <w:tc>
          <w:tcPr>
            <w:tcW w:w="1418" w:type="dxa"/>
            <w:vMerge w:val="restart"/>
            <w:tcBorders>
              <w:top w:val="single" w:sz="4" w:space="0" w:color="auto"/>
            </w:tcBorders>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IV. Komandinis darbas, darbas gimnazijos grupėse</w:t>
            </w:r>
          </w:p>
          <w:p w:rsidR="009F7143" w:rsidRPr="009F7143" w:rsidRDefault="009F7143" w:rsidP="009F7143">
            <w:pPr>
              <w:spacing w:after="200" w:line="276" w:lineRule="auto"/>
              <w:rPr>
                <w:rFonts w:ascii="Times New Roman" w:hAnsi="Times New Roman"/>
                <w:sz w:val="24"/>
                <w:szCs w:val="24"/>
              </w:rPr>
            </w:pPr>
          </w:p>
        </w:tc>
        <w:tc>
          <w:tcPr>
            <w:tcW w:w="1417" w:type="dxa"/>
            <w:vMerge w:val="restart"/>
            <w:tcBorders>
              <w:top w:val="single" w:sz="4" w:space="0" w:color="auto"/>
            </w:tcBorders>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Bendradarbiavimas</w:t>
            </w:r>
          </w:p>
        </w:tc>
        <w:tc>
          <w:tcPr>
            <w:tcW w:w="3119" w:type="dxa"/>
            <w:tcBorders>
              <w:top w:val="nil"/>
            </w:tcBorders>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Bendradarbiavimas su Šalčininkų r. seniūnijų socialiniais darbuotojais, Vaiko teisių apsaugos skyriumi, pedagogine psichologine tarnyba, Šalčininkų r. socialinių ir kitų pagalbą gimnazijai teikiančių specialistais bei kitomis institucijomis, nevyriausybinėmis organizacijomis ginančiomis vaiko teises.</w:t>
            </w:r>
          </w:p>
        </w:tc>
        <w:tc>
          <w:tcPr>
            <w:tcW w:w="1275" w:type="dxa"/>
            <w:tcBorders>
              <w:top w:val="single" w:sz="4" w:space="0" w:color="auto"/>
            </w:tcBorders>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Nuolat</w:t>
            </w:r>
          </w:p>
        </w:tc>
        <w:tc>
          <w:tcPr>
            <w:tcW w:w="1276" w:type="dxa"/>
            <w:tcBorders>
              <w:top w:val="single" w:sz="4" w:space="0" w:color="auto"/>
            </w:tcBorders>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 xml:space="preserve">Socialinė pedagogė </w:t>
            </w:r>
          </w:p>
          <w:p w:rsidR="009F7143" w:rsidRPr="009F7143" w:rsidRDefault="009F7143" w:rsidP="009F7143">
            <w:pPr>
              <w:spacing w:after="200" w:line="276" w:lineRule="auto"/>
              <w:rPr>
                <w:rFonts w:ascii="Times New Roman" w:hAnsi="Times New Roman"/>
                <w:sz w:val="24"/>
                <w:szCs w:val="24"/>
              </w:rPr>
            </w:pPr>
          </w:p>
          <w:p w:rsidR="009F7143" w:rsidRPr="009F7143" w:rsidRDefault="009F7143" w:rsidP="009F7143">
            <w:pPr>
              <w:spacing w:after="200" w:line="276" w:lineRule="auto"/>
              <w:rPr>
                <w:rFonts w:ascii="Times New Roman" w:hAnsi="Times New Roman"/>
                <w:sz w:val="24"/>
                <w:szCs w:val="24"/>
              </w:rPr>
            </w:pPr>
          </w:p>
          <w:p w:rsidR="009F7143" w:rsidRPr="009F7143" w:rsidRDefault="009F7143" w:rsidP="009F7143">
            <w:pPr>
              <w:spacing w:after="200" w:line="276" w:lineRule="auto"/>
              <w:rPr>
                <w:rFonts w:ascii="Times New Roman" w:hAnsi="Times New Roman"/>
                <w:sz w:val="24"/>
                <w:szCs w:val="24"/>
              </w:rPr>
            </w:pPr>
          </w:p>
          <w:p w:rsidR="009F7143" w:rsidRPr="009F7143" w:rsidRDefault="009F7143" w:rsidP="009F7143">
            <w:pPr>
              <w:spacing w:after="200" w:line="276" w:lineRule="auto"/>
              <w:rPr>
                <w:rFonts w:ascii="Times New Roman" w:hAnsi="Times New Roman"/>
                <w:sz w:val="24"/>
                <w:szCs w:val="24"/>
              </w:rPr>
            </w:pPr>
          </w:p>
        </w:tc>
        <w:tc>
          <w:tcPr>
            <w:tcW w:w="1134" w:type="dxa"/>
            <w:tcBorders>
              <w:top w:val="single" w:sz="4" w:space="0" w:color="auto"/>
            </w:tcBorders>
          </w:tcPr>
          <w:p w:rsidR="009F7143" w:rsidRPr="009F7143" w:rsidRDefault="009F7143" w:rsidP="009F7143">
            <w:pPr>
              <w:spacing w:after="200" w:line="276" w:lineRule="auto"/>
              <w:rPr>
                <w:rFonts w:ascii="Times New Roman" w:hAnsi="Times New Roman"/>
                <w:sz w:val="24"/>
                <w:szCs w:val="24"/>
              </w:rPr>
            </w:pPr>
          </w:p>
        </w:tc>
      </w:tr>
      <w:tr w:rsidR="009F7143" w:rsidRPr="009F7143" w:rsidTr="00E624BB">
        <w:trPr>
          <w:trHeight w:val="380"/>
        </w:trPr>
        <w:tc>
          <w:tcPr>
            <w:tcW w:w="1418" w:type="dxa"/>
            <w:vMerge/>
          </w:tcPr>
          <w:p w:rsidR="009F7143" w:rsidRPr="009F7143" w:rsidRDefault="009F7143" w:rsidP="009F7143">
            <w:pPr>
              <w:spacing w:after="200" w:line="276" w:lineRule="auto"/>
              <w:rPr>
                <w:rFonts w:ascii="Times New Roman" w:hAnsi="Times New Roman"/>
                <w:sz w:val="24"/>
                <w:szCs w:val="24"/>
              </w:rPr>
            </w:pPr>
          </w:p>
        </w:tc>
        <w:tc>
          <w:tcPr>
            <w:tcW w:w="1417" w:type="dxa"/>
            <w:vMerge/>
          </w:tcPr>
          <w:p w:rsidR="009F7143" w:rsidRPr="009F7143" w:rsidRDefault="009F7143" w:rsidP="009F7143">
            <w:pPr>
              <w:spacing w:after="200" w:line="276" w:lineRule="auto"/>
              <w:rPr>
                <w:rFonts w:ascii="Times New Roman" w:hAnsi="Times New Roman"/>
                <w:sz w:val="24"/>
                <w:szCs w:val="24"/>
              </w:rPr>
            </w:pPr>
          </w:p>
        </w:tc>
        <w:tc>
          <w:tcPr>
            <w:tcW w:w="3119" w:type="dxa"/>
            <w:tcBorders>
              <w:top w:val="single" w:sz="4" w:space="0" w:color="auto"/>
            </w:tcBorders>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Darbas gimnazijos Vaiko gerovės komisijoje.</w:t>
            </w:r>
          </w:p>
        </w:tc>
        <w:tc>
          <w:tcPr>
            <w:tcW w:w="1275" w:type="dxa"/>
            <w:tcBorders>
              <w:top w:val="single" w:sz="4" w:space="0" w:color="auto"/>
            </w:tcBorders>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Nuolat</w:t>
            </w:r>
          </w:p>
        </w:tc>
        <w:tc>
          <w:tcPr>
            <w:tcW w:w="1276" w:type="dxa"/>
            <w:tcBorders>
              <w:top w:val="single" w:sz="4" w:space="0" w:color="auto"/>
            </w:tcBorders>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Socialinė pedagogė VGK nariai</w:t>
            </w:r>
          </w:p>
        </w:tc>
        <w:tc>
          <w:tcPr>
            <w:tcW w:w="1134" w:type="dxa"/>
            <w:tcBorders>
              <w:top w:val="single" w:sz="4" w:space="0" w:color="auto"/>
            </w:tcBorders>
          </w:tcPr>
          <w:p w:rsidR="009F7143" w:rsidRPr="009F7143" w:rsidRDefault="009F7143" w:rsidP="009F7143">
            <w:pPr>
              <w:spacing w:after="200" w:line="276" w:lineRule="auto"/>
              <w:rPr>
                <w:rFonts w:ascii="Times New Roman" w:hAnsi="Times New Roman"/>
                <w:sz w:val="24"/>
                <w:szCs w:val="24"/>
              </w:rPr>
            </w:pPr>
          </w:p>
        </w:tc>
      </w:tr>
      <w:tr w:rsidR="009F7143" w:rsidRPr="009F7143" w:rsidTr="00E624BB">
        <w:trPr>
          <w:trHeight w:val="1187"/>
        </w:trPr>
        <w:tc>
          <w:tcPr>
            <w:tcW w:w="1418" w:type="dxa"/>
            <w:vMerge/>
          </w:tcPr>
          <w:p w:rsidR="009F7143" w:rsidRPr="009F7143" w:rsidRDefault="009F7143" w:rsidP="009F7143">
            <w:pPr>
              <w:spacing w:after="200" w:line="276" w:lineRule="auto"/>
              <w:rPr>
                <w:rFonts w:ascii="Times New Roman" w:hAnsi="Times New Roman"/>
                <w:sz w:val="24"/>
                <w:szCs w:val="24"/>
              </w:rPr>
            </w:pPr>
          </w:p>
        </w:tc>
        <w:tc>
          <w:tcPr>
            <w:tcW w:w="1417" w:type="dxa"/>
            <w:vMerge/>
          </w:tcPr>
          <w:p w:rsidR="009F7143" w:rsidRPr="009F7143" w:rsidRDefault="009F7143" w:rsidP="009F7143">
            <w:pPr>
              <w:spacing w:after="200" w:line="276" w:lineRule="auto"/>
              <w:rPr>
                <w:rFonts w:ascii="Times New Roman" w:hAnsi="Times New Roman"/>
                <w:sz w:val="24"/>
                <w:szCs w:val="24"/>
              </w:rPr>
            </w:pPr>
          </w:p>
        </w:tc>
        <w:tc>
          <w:tcPr>
            <w:tcW w:w="3119" w:type="dxa"/>
            <w:tcBorders>
              <w:top w:val="single" w:sz="4" w:space="0" w:color="auto"/>
            </w:tcBorders>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Darbas komandoje su gimnazijos administracija, pedagogais, sprendžiant mokinių problemas</w:t>
            </w:r>
          </w:p>
        </w:tc>
        <w:tc>
          <w:tcPr>
            <w:tcW w:w="1275" w:type="dxa"/>
            <w:tcBorders>
              <w:top w:val="single" w:sz="4" w:space="0" w:color="auto"/>
            </w:tcBorders>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Nuolat</w:t>
            </w:r>
          </w:p>
        </w:tc>
        <w:tc>
          <w:tcPr>
            <w:tcW w:w="1276" w:type="dxa"/>
            <w:tcBorders>
              <w:top w:val="single" w:sz="4" w:space="0" w:color="auto"/>
            </w:tcBorders>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 xml:space="preserve">Socialinė pedagogė </w:t>
            </w:r>
          </w:p>
        </w:tc>
        <w:tc>
          <w:tcPr>
            <w:tcW w:w="1134" w:type="dxa"/>
            <w:tcBorders>
              <w:top w:val="single" w:sz="4" w:space="0" w:color="auto"/>
            </w:tcBorders>
          </w:tcPr>
          <w:p w:rsidR="009F7143" w:rsidRPr="009F7143" w:rsidRDefault="009F7143" w:rsidP="009F7143">
            <w:pPr>
              <w:spacing w:after="200" w:line="276" w:lineRule="auto"/>
              <w:rPr>
                <w:rFonts w:ascii="Times New Roman" w:hAnsi="Times New Roman"/>
                <w:sz w:val="24"/>
                <w:szCs w:val="24"/>
              </w:rPr>
            </w:pPr>
          </w:p>
        </w:tc>
      </w:tr>
      <w:tr w:rsidR="009F7143" w:rsidRPr="009F7143" w:rsidTr="00E624BB">
        <w:trPr>
          <w:trHeight w:val="230"/>
        </w:trPr>
        <w:tc>
          <w:tcPr>
            <w:tcW w:w="1418" w:type="dxa"/>
            <w:vMerge w:val="restart"/>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V. Užimtumo organizavimas (prevencinė veikla)</w:t>
            </w:r>
          </w:p>
          <w:p w:rsidR="009F7143" w:rsidRPr="009F7143" w:rsidRDefault="009F7143" w:rsidP="009F7143">
            <w:pPr>
              <w:spacing w:after="200" w:line="276" w:lineRule="auto"/>
              <w:rPr>
                <w:rFonts w:ascii="Times New Roman" w:hAnsi="Times New Roman"/>
                <w:sz w:val="24"/>
                <w:szCs w:val="24"/>
              </w:rPr>
            </w:pPr>
          </w:p>
        </w:tc>
        <w:tc>
          <w:tcPr>
            <w:tcW w:w="1417"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Švietimas</w:t>
            </w:r>
          </w:p>
        </w:tc>
        <w:tc>
          <w:tcPr>
            <w:tcW w:w="3119"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Organizuoti mokiniams pokalbius – seminarus, valandėles, nusikalstamumo, žalingų įpročių prevencijos, karjeros ugdymo temomis. Stebėti ir aptarti teminius filmukus</w:t>
            </w:r>
          </w:p>
        </w:tc>
        <w:tc>
          <w:tcPr>
            <w:tcW w:w="1275"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 xml:space="preserve">Per mokslo metus </w:t>
            </w:r>
          </w:p>
        </w:tc>
        <w:tc>
          <w:tcPr>
            <w:tcW w:w="1276"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Socialinė pedagogė</w:t>
            </w:r>
          </w:p>
        </w:tc>
        <w:tc>
          <w:tcPr>
            <w:tcW w:w="1134" w:type="dxa"/>
          </w:tcPr>
          <w:p w:rsidR="009F7143" w:rsidRPr="009F7143" w:rsidRDefault="009F7143" w:rsidP="009F7143">
            <w:pPr>
              <w:spacing w:after="200" w:line="276" w:lineRule="auto"/>
              <w:rPr>
                <w:rFonts w:ascii="Times New Roman" w:hAnsi="Times New Roman"/>
                <w:sz w:val="24"/>
                <w:szCs w:val="24"/>
              </w:rPr>
            </w:pPr>
          </w:p>
        </w:tc>
      </w:tr>
      <w:tr w:rsidR="009F7143" w:rsidRPr="009F7143" w:rsidTr="00E624BB">
        <w:trPr>
          <w:trHeight w:val="564"/>
        </w:trPr>
        <w:tc>
          <w:tcPr>
            <w:tcW w:w="1418" w:type="dxa"/>
            <w:vMerge/>
          </w:tcPr>
          <w:p w:rsidR="009F7143" w:rsidRPr="009F7143" w:rsidRDefault="009F7143" w:rsidP="009F7143">
            <w:pPr>
              <w:spacing w:after="200" w:line="276" w:lineRule="auto"/>
              <w:rPr>
                <w:rFonts w:ascii="Times New Roman" w:hAnsi="Times New Roman"/>
                <w:sz w:val="24"/>
                <w:szCs w:val="24"/>
              </w:rPr>
            </w:pPr>
          </w:p>
        </w:tc>
        <w:tc>
          <w:tcPr>
            <w:tcW w:w="1417" w:type="dxa"/>
            <w:vMerge w:val="restart"/>
          </w:tcPr>
          <w:p w:rsidR="009F7143" w:rsidRPr="009F7143" w:rsidRDefault="009F7143" w:rsidP="009F7143">
            <w:pPr>
              <w:spacing w:after="200" w:line="276" w:lineRule="auto"/>
              <w:rPr>
                <w:rFonts w:ascii="Times New Roman" w:hAnsi="Times New Roman"/>
                <w:sz w:val="24"/>
                <w:szCs w:val="24"/>
              </w:rPr>
            </w:pPr>
          </w:p>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Renginiai, akcijos, konkursai</w:t>
            </w:r>
          </w:p>
        </w:tc>
        <w:tc>
          <w:tcPr>
            <w:tcW w:w="3119"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Tolerancijos dienos minėjimas gimnazijoje</w:t>
            </w:r>
          </w:p>
        </w:tc>
        <w:tc>
          <w:tcPr>
            <w:tcW w:w="1275"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 xml:space="preserve">Lapkritis </w:t>
            </w:r>
          </w:p>
        </w:tc>
        <w:tc>
          <w:tcPr>
            <w:tcW w:w="1276"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Socialinė pedagogė Klasių vadovai</w:t>
            </w:r>
          </w:p>
        </w:tc>
        <w:tc>
          <w:tcPr>
            <w:tcW w:w="1134" w:type="dxa"/>
          </w:tcPr>
          <w:p w:rsidR="009F7143" w:rsidRPr="009F7143" w:rsidRDefault="009F7143" w:rsidP="009F7143">
            <w:pPr>
              <w:spacing w:after="200" w:line="276" w:lineRule="auto"/>
              <w:rPr>
                <w:rFonts w:ascii="Times New Roman" w:hAnsi="Times New Roman"/>
                <w:sz w:val="24"/>
                <w:szCs w:val="24"/>
              </w:rPr>
            </w:pPr>
          </w:p>
        </w:tc>
      </w:tr>
      <w:tr w:rsidR="009F7143" w:rsidRPr="009F7143" w:rsidTr="00E624BB">
        <w:trPr>
          <w:trHeight w:val="241"/>
        </w:trPr>
        <w:tc>
          <w:tcPr>
            <w:tcW w:w="1418" w:type="dxa"/>
            <w:vMerge/>
          </w:tcPr>
          <w:p w:rsidR="009F7143" w:rsidRPr="009F7143" w:rsidRDefault="009F7143" w:rsidP="009F7143">
            <w:pPr>
              <w:spacing w:after="200" w:line="276" w:lineRule="auto"/>
              <w:rPr>
                <w:rFonts w:ascii="Times New Roman" w:hAnsi="Times New Roman"/>
                <w:sz w:val="24"/>
                <w:szCs w:val="24"/>
              </w:rPr>
            </w:pPr>
          </w:p>
        </w:tc>
        <w:tc>
          <w:tcPr>
            <w:tcW w:w="1417" w:type="dxa"/>
            <w:vMerge/>
          </w:tcPr>
          <w:p w:rsidR="009F7143" w:rsidRPr="009F7143" w:rsidRDefault="009F7143" w:rsidP="009F7143">
            <w:pPr>
              <w:spacing w:after="200" w:line="276" w:lineRule="auto"/>
              <w:rPr>
                <w:rFonts w:ascii="Times New Roman" w:hAnsi="Times New Roman"/>
                <w:sz w:val="24"/>
                <w:szCs w:val="24"/>
              </w:rPr>
            </w:pPr>
          </w:p>
        </w:tc>
        <w:tc>
          <w:tcPr>
            <w:tcW w:w="3119"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Kovos su AIDS diena</w:t>
            </w:r>
          </w:p>
        </w:tc>
        <w:tc>
          <w:tcPr>
            <w:tcW w:w="1275"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Gruodis</w:t>
            </w:r>
          </w:p>
        </w:tc>
        <w:tc>
          <w:tcPr>
            <w:tcW w:w="1276"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Socialinė pedagogė Klasių vadovai</w:t>
            </w:r>
          </w:p>
        </w:tc>
        <w:tc>
          <w:tcPr>
            <w:tcW w:w="1134" w:type="dxa"/>
          </w:tcPr>
          <w:p w:rsidR="009F7143" w:rsidRPr="009F7143" w:rsidRDefault="009F7143" w:rsidP="009F7143">
            <w:pPr>
              <w:spacing w:after="200" w:line="276" w:lineRule="auto"/>
              <w:rPr>
                <w:rFonts w:ascii="Times New Roman" w:hAnsi="Times New Roman"/>
                <w:sz w:val="24"/>
                <w:szCs w:val="24"/>
              </w:rPr>
            </w:pPr>
          </w:p>
        </w:tc>
      </w:tr>
      <w:tr w:rsidR="009F7143" w:rsidRPr="009F7143" w:rsidTr="00E624BB">
        <w:trPr>
          <w:trHeight w:val="172"/>
        </w:trPr>
        <w:tc>
          <w:tcPr>
            <w:tcW w:w="1418" w:type="dxa"/>
            <w:vMerge/>
          </w:tcPr>
          <w:p w:rsidR="009F7143" w:rsidRPr="009F7143" w:rsidRDefault="009F7143" w:rsidP="009F7143">
            <w:pPr>
              <w:spacing w:after="200" w:line="276" w:lineRule="auto"/>
              <w:rPr>
                <w:rFonts w:ascii="Times New Roman" w:hAnsi="Times New Roman"/>
                <w:sz w:val="24"/>
                <w:szCs w:val="24"/>
              </w:rPr>
            </w:pPr>
          </w:p>
        </w:tc>
        <w:tc>
          <w:tcPr>
            <w:tcW w:w="1417" w:type="dxa"/>
            <w:vMerge/>
          </w:tcPr>
          <w:p w:rsidR="009F7143" w:rsidRPr="009F7143" w:rsidRDefault="009F7143" w:rsidP="009F7143">
            <w:pPr>
              <w:spacing w:after="200" w:line="276" w:lineRule="auto"/>
              <w:rPr>
                <w:rFonts w:ascii="Times New Roman" w:hAnsi="Times New Roman"/>
                <w:sz w:val="24"/>
                <w:szCs w:val="24"/>
              </w:rPr>
            </w:pPr>
          </w:p>
        </w:tc>
        <w:tc>
          <w:tcPr>
            <w:tcW w:w="3119"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Savaitė be patyčių. Patyčių prevencijos programos įgyvendinimas per klasių valandėles. Pokalbiai, diskusijos</w:t>
            </w:r>
          </w:p>
        </w:tc>
        <w:tc>
          <w:tcPr>
            <w:tcW w:w="1275"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kovas</w:t>
            </w:r>
          </w:p>
        </w:tc>
        <w:tc>
          <w:tcPr>
            <w:tcW w:w="1276"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Socialinė pedagogė Klasių vadovai</w:t>
            </w:r>
          </w:p>
        </w:tc>
        <w:tc>
          <w:tcPr>
            <w:tcW w:w="1134" w:type="dxa"/>
          </w:tcPr>
          <w:p w:rsidR="009F7143" w:rsidRPr="009F7143" w:rsidRDefault="009F7143" w:rsidP="009F7143">
            <w:pPr>
              <w:spacing w:after="200" w:line="276" w:lineRule="auto"/>
              <w:rPr>
                <w:rFonts w:ascii="Times New Roman" w:hAnsi="Times New Roman"/>
                <w:sz w:val="24"/>
                <w:szCs w:val="24"/>
              </w:rPr>
            </w:pPr>
          </w:p>
        </w:tc>
      </w:tr>
      <w:tr w:rsidR="009F7143" w:rsidRPr="009F7143" w:rsidTr="00E624BB">
        <w:trPr>
          <w:trHeight w:val="518"/>
        </w:trPr>
        <w:tc>
          <w:tcPr>
            <w:tcW w:w="1418" w:type="dxa"/>
            <w:vMerge/>
          </w:tcPr>
          <w:p w:rsidR="009F7143" w:rsidRPr="009F7143" w:rsidRDefault="009F7143" w:rsidP="009F7143">
            <w:pPr>
              <w:spacing w:after="200" w:line="276" w:lineRule="auto"/>
              <w:rPr>
                <w:rFonts w:ascii="Times New Roman" w:hAnsi="Times New Roman"/>
                <w:sz w:val="24"/>
                <w:szCs w:val="24"/>
              </w:rPr>
            </w:pPr>
          </w:p>
        </w:tc>
        <w:tc>
          <w:tcPr>
            <w:tcW w:w="1417" w:type="dxa"/>
            <w:vMerge/>
          </w:tcPr>
          <w:p w:rsidR="009F7143" w:rsidRPr="009F7143" w:rsidRDefault="009F7143" w:rsidP="009F7143">
            <w:pPr>
              <w:spacing w:after="200" w:line="276" w:lineRule="auto"/>
              <w:rPr>
                <w:rFonts w:ascii="Times New Roman" w:hAnsi="Times New Roman"/>
                <w:sz w:val="24"/>
                <w:szCs w:val="24"/>
              </w:rPr>
            </w:pPr>
          </w:p>
        </w:tc>
        <w:tc>
          <w:tcPr>
            <w:tcW w:w="3119"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Gegužė – mėnuo be smurto</w:t>
            </w:r>
          </w:p>
        </w:tc>
        <w:tc>
          <w:tcPr>
            <w:tcW w:w="1275"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 xml:space="preserve">Gegužė </w:t>
            </w:r>
          </w:p>
        </w:tc>
        <w:tc>
          <w:tcPr>
            <w:tcW w:w="1276"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Socialinė pedagogė Klasių vadovai</w:t>
            </w:r>
          </w:p>
        </w:tc>
        <w:tc>
          <w:tcPr>
            <w:tcW w:w="1134" w:type="dxa"/>
          </w:tcPr>
          <w:p w:rsidR="009F7143" w:rsidRPr="009F7143" w:rsidRDefault="009F7143" w:rsidP="009F7143">
            <w:pPr>
              <w:spacing w:after="200" w:line="276" w:lineRule="auto"/>
              <w:rPr>
                <w:rFonts w:ascii="Times New Roman" w:hAnsi="Times New Roman"/>
                <w:sz w:val="24"/>
                <w:szCs w:val="24"/>
              </w:rPr>
            </w:pPr>
          </w:p>
        </w:tc>
      </w:tr>
      <w:tr w:rsidR="009F7143" w:rsidRPr="009F7143" w:rsidTr="00E624BB">
        <w:trPr>
          <w:trHeight w:val="276"/>
        </w:trPr>
        <w:tc>
          <w:tcPr>
            <w:tcW w:w="1418" w:type="dxa"/>
            <w:vMerge/>
          </w:tcPr>
          <w:p w:rsidR="009F7143" w:rsidRPr="009F7143" w:rsidRDefault="009F7143" w:rsidP="009F7143">
            <w:pPr>
              <w:spacing w:after="200" w:line="276" w:lineRule="auto"/>
              <w:rPr>
                <w:rFonts w:ascii="Times New Roman" w:hAnsi="Times New Roman"/>
                <w:sz w:val="24"/>
                <w:szCs w:val="24"/>
              </w:rPr>
            </w:pPr>
          </w:p>
        </w:tc>
        <w:tc>
          <w:tcPr>
            <w:tcW w:w="1417" w:type="dxa"/>
            <w:vMerge/>
          </w:tcPr>
          <w:p w:rsidR="009F7143" w:rsidRPr="009F7143" w:rsidRDefault="009F7143" w:rsidP="009F7143">
            <w:pPr>
              <w:spacing w:after="200" w:line="276" w:lineRule="auto"/>
              <w:rPr>
                <w:rFonts w:ascii="Times New Roman" w:hAnsi="Times New Roman"/>
                <w:sz w:val="24"/>
                <w:szCs w:val="24"/>
              </w:rPr>
            </w:pPr>
          </w:p>
        </w:tc>
        <w:tc>
          <w:tcPr>
            <w:tcW w:w="3119"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Dalyvavimas įvairiuose konkursuose ir renginiuose, kurie yra skelbiami mokymo įstaigoms internetinėse svetainėse.</w:t>
            </w:r>
          </w:p>
        </w:tc>
        <w:tc>
          <w:tcPr>
            <w:tcW w:w="1275"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Pagal poreikį ir galimybę</w:t>
            </w:r>
          </w:p>
        </w:tc>
        <w:tc>
          <w:tcPr>
            <w:tcW w:w="1276"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Socialinė pedagogė</w:t>
            </w:r>
          </w:p>
        </w:tc>
        <w:tc>
          <w:tcPr>
            <w:tcW w:w="1134" w:type="dxa"/>
          </w:tcPr>
          <w:p w:rsidR="009F7143" w:rsidRPr="009F7143" w:rsidRDefault="009F7143" w:rsidP="009F7143">
            <w:pPr>
              <w:spacing w:after="200" w:line="276" w:lineRule="auto"/>
              <w:rPr>
                <w:rFonts w:ascii="Times New Roman" w:hAnsi="Times New Roman"/>
                <w:sz w:val="24"/>
                <w:szCs w:val="24"/>
              </w:rPr>
            </w:pPr>
          </w:p>
        </w:tc>
      </w:tr>
      <w:tr w:rsidR="009F7143" w:rsidRPr="009F7143" w:rsidTr="00E624BB">
        <w:trPr>
          <w:trHeight w:val="276"/>
        </w:trPr>
        <w:tc>
          <w:tcPr>
            <w:tcW w:w="1418" w:type="dxa"/>
            <w:vMerge w:val="restart"/>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VI. Tiriamoji veikla</w:t>
            </w:r>
          </w:p>
        </w:tc>
        <w:tc>
          <w:tcPr>
            <w:tcW w:w="1417" w:type="dxa"/>
            <w:vMerge w:val="restart"/>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Lankstinukų aktualiomis temomis platinimas</w:t>
            </w:r>
          </w:p>
        </w:tc>
        <w:tc>
          <w:tcPr>
            <w:tcW w:w="3119"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Rinkti naudingą informaciją</w:t>
            </w:r>
          </w:p>
        </w:tc>
        <w:tc>
          <w:tcPr>
            <w:tcW w:w="1275"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Pagal galimybę</w:t>
            </w:r>
          </w:p>
        </w:tc>
        <w:tc>
          <w:tcPr>
            <w:tcW w:w="1276"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Socialinė pedagogė</w:t>
            </w:r>
          </w:p>
        </w:tc>
        <w:tc>
          <w:tcPr>
            <w:tcW w:w="1134" w:type="dxa"/>
          </w:tcPr>
          <w:p w:rsidR="009F7143" w:rsidRPr="009F7143" w:rsidRDefault="009F7143" w:rsidP="009F7143">
            <w:pPr>
              <w:spacing w:after="200" w:line="276" w:lineRule="auto"/>
              <w:rPr>
                <w:rFonts w:ascii="Times New Roman" w:hAnsi="Times New Roman"/>
                <w:sz w:val="24"/>
                <w:szCs w:val="24"/>
              </w:rPr>
            </w:pPr>
          </w:p>
        </w:tc>
      </w:tr>
      <w:tr w:rsidR="009F7143" w:rsidRPr="009F7143" w:rsidTr="00E624BB">
        <w:trPr>
          <w:trHeight w:val="172"/>
        </w:trPr>
        <w:tc>
          <w:tcPr>
            <w:tcW w:w="1418" w:type="dxa"/>
            <w:vMerge/>
          </w:tcPr>
          <w:p w:rsidR="009F7143" w:rsidRPr="009F7143" w:rsidRDefault="009F7143" w:rsidP="009F7143">
            <w:pPr>
              <w:spacing w:after="200" w:line="276" w:lineRule="auto"/>
              <w:rPr>
                <w:rFonts w:ascii="Times New Roman" w:hAnsi="Times New Roman"/>
                <w:sz w:val="24"/>
                <w:szCs w:val="24"/>
              </w:rPr>
            </w:pPr>
          </w:p>
        </w:tc>
        <w:tc>
          <w:tcPr>
            <w:tcW w:w="1417" w:type="dxa"/>
            <w:vMerge/>
          </w:tcPr>
          <w:p w:rsidR="009F7143" w:rsidRPr="009F7143" w:rsidRDefault="009F7143" w:rsidP="009F7143">
            <w:pPr>
              <w:spacing w:after="200" w:line="276" w:lineRule="auto"/>
              <w:rPr>
                <w:rFonts w:ascii="Times New Roman" w:hAnsi="Times New Roman"/>
                <w:sz w:val="24"/>
                <w:szCs w:val="24"/>
              </w:rPr>
            </w:pPr>
          </w:p>
        </w:tc>
        <w:tc>
          <w:tcPr>
            <w:tcW w:w="3119"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 xml:space="preserve">Rinkti ir sisteminti duomenis apie besimokančius gimnazijoje mokinius, jų </w:t>
            </w:r>
            <w:r w:rsidRPr="009F7143">
              <w:rPr>
                <w:rFonts w:ascii="Times New Roman" w:hAnsi="Times New Roman"/>
                <w:sz w:val="24"/>
                <w:szCs w:val="24"/>
              </w:rPr>
              <w:lastRenderedPageBreak/>
              <w:t>šeimas</w:t>
            </w:r>
          </w:p>
        </w:tc>
        <w:tc>
          <w:tcPr>
            <w:tcW w:w="1275"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lastRenderedPageBreak/>
              <w:t>Nuolat</w:t>
            </w:r>
          </w:p>
        </w:tc>
        <w:tc>
          <w:tcPr>
            <w:tcW w:w="1276"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Socialinė pedagogė</w:t>
            </w:r>
          </w:p>
        </w:tc>
        <w:tc>
          <w:tcPr>
            <w:tcW w:w="1134" w:type="dxa"/>
          </w:tcPr>
          <w:p w:rsidR="009F7143" w:rsidRPr="009F7143" w:rsidRDefault="009F7143" w:rsidP="009F7143">
            <w:pPr>
              <w:spacing w:after="200" w:line="276" w:lineRule="auto"/>
              <w:rPr>
                <w:rFonts w:ascii="Times New Roman" w:hAnsi="Times New Roman"/>
                <w:sz w:val="24"/>
                <w:szCs w:val="24"/>
              </w:rPr>
            </w:pPr>
          </w:p>
        </w:tc>
      </w:tr>
      <w:tr w:rsidR="009F7143" w:rsidRPr="009F7143" w:rsidTr="00E624BB">
        <w:trPr>
          <w:trHeight w:val="149"/>
        </w:trPr>
        <w:tc>
          <w:tcPr>
            <w:tcW w:w="1418" w:type="dxa"/>
            <w:vMerge/>
          </w:tcPr>
          <w:p w:rsidR="009F7143" w:rsidRPr="009F7143" w:rsidRDefault="009F7143" w:rsidP="009F7143">
            <w:pPr>
              <w:spacing w:after="200" w:line="276" w:lineRule="auto"/>
              <w:rPr>
                <w:rFonts w:ascii="Times New Roman" w:hAnsi="Times New Roman"/>
                <w:sz w:val="24"/>
                <w:szCs w:val="24"/>
              </w:rPr>
            </w:pPr>
          </w:p>
        </w:tc>
        <w:tc>
          <w:tcPr>
            <w:tcW w:w="1417" w:type="dxa"/>
            <w:vMerge/>
          </w:tcPr>
          <w:p w:rsidR="009F7143" w:rsidRPr="009F7143" w:rsidRDefault="009F7143" w:rsidP="009F7143">
            <w:pPr>
              <w:spacing w:after="200" w:line="276" w:lineRule="auto"/>
              <w:rPr>
                <w:rFonts w:ascii="Times New Roman" w:hAnsi="Times New Roman"/>
                <w:sz w:val="24"/>
                <w:szCs w:val="24"/>
              </w:rPr>
            </w:pPr>
          </w:p>
        </w:tc>
        <w:tc>
          <w:tcPr>
            <w:tcW w:w="3119"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Metodinės literatūros kaupimas, analizavimas, rinkimas ir panaudojimas.</w:t>
            </w:r>
          </w:p>
        </w:tc>
        <w:tc>
          <w:tcPr>
            <w:tcW w:w="1275"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 xml:space="preserve">Nuolat </w:t>
            </w:r>
          </w:p>
        </w:tc>
        <w:tc>
          <w:tcPr>
            <w:tcW w:w="1276"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Socialinė pedagogė</w:t>
            </w:r>
          </w:p>
        </w:tc>
        <w:tc>
          <w:tcPr>
            <w:tcW w:w="1134" w:type="dxa"/>
          </w:tcPr>
          <w:p w:rsidR="009F7143" w:rsidRPr="009F7143" w:rsidRDefault="009F7143" w:rsidP="009F7143">
            <w:pPr>
              <w:spacing w:after="200" w:line="276" w:lineRule="auto"/>
              <w:rPr>
                <w:rFonts w:ascii="Times New Roman" w:hAnsi="Times New Roman"/>
                <w:sz w:val="24"/>
                <w:szCs w:val="24"/>
              </w:rPr>
            </w:pPr>
          </w:p>
        </w:tc>
      </w:tr>
      <w:tr w:rsidR="009F7143" w:rsidRPr="009F7143" w:rsidTr="00E624BB">
        <w:trPr>
          <w:trHeight w:val="173"/>
        </w:trPr>
        <w:tc>
          <w:tcPr>
            <w:tcW w:w="1418" w:type="dxa"/>
            <w:vMerge/>
          </w:tcPr>
          <w:p w:rsidR="009F7143" w:rsidRPr="009F7143" w:rsidRDefault="009F7143" w:rsidP="009F7143">
            <w:pPr>
              <w:spacing w:after="200" w:line="276" w:lineRule="auto"/>
              <w:rPr>
                <w:rFonts w:ascii="Times New Roman" w:hAnsi="Times New Roman"/>
                <w:sz w:val="24"/>
                <w:szCs w:val="24"/>
              </w:rPr>
            </w:pPr>
          </w:p>
        </w:tc>
        <w:tc>
          <w:tcPr>
            <w:tcW w:w="1417" w:type="dxa"/>
            <w:vMerge/>
          </w:tcPr>
          <w:p w:rsidR="009F7143" w:rsidRPr="009F7143" w:rsidRDefault="009F7143" w:rsidP="009F7143">
            <w:pPr>
              <w:spacing w:after="200" w:line="276" w:lineRule="auto"/>
              <w:rPr>
                <w:rFonts w:ascii="Times New Roman" w:hAnsi="Times New Roman"/>
                <w:sz w:val="24"/>
                <w:szCs w:val="24"/>
              </w:rPr>
            </w:pPr>
          </w:p>
        </w:tc>
        <w:tc>
          <w:tcPr>
            <w:tcW w:w="3119"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Tyrimas „Veiksniai skatinantys praleisti pamokas“</w:t>
            </w:r>
          </w:p>
        </w:tc>
        <w:tc>
          <w:tcPr>
            <w:tcW w:w="1275"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Per mokslo metus</w:t>
            </w:r>
          </w:p>
        </w:tc>
        <w:tc>
          <w:tcPr>
            <w:tcW w:w="1276"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Socialinė pedagogė</w:t>
            </w:r>
          </w:p>
        </w:tc>
        <w:tc>
          <w:tcPr>
            <w:tcW w:w="1134" w:type="dxa"/>
          </w:tcPr>
          <w:p w:rsidR="009F7143" w:rsidRPr="009F7143" w:rsidRDefault="009F7143" w:rsidP="009F7143">
            <w:pPr>
              <w:spacing w:after="200" w:line="276" w:lineRule="auto"/>
              <w:rPr>
                <w:rFonts w:ascii="Times New Roman" w:hAnsi="Times New Roman"/>
                <w:sz w:val="24"/>
                <w:szCs w:val="24"/>
              </w:rPr>
            </w:pPr>
          </w:p>
        </w:tc>
      </w:tr>
      <w:tr w:rsidR="009F7143" w:rsidRPr="009F7143" w:rsidTr="00E624BB">
        <w:trPr>
          <w:trHeight w:val="161"/>
        </w:trPr>
        <w:tc>
          <w:tcPr>
            <w:tcW w:w="1418" w:type="dxa"/>
            <w:vMerge w:val="restart"/>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VII. Kvalifikacijos kėlimas</w:t>
            </w:r>
          </w:p>
        </w:tc>
        <w:tc>
          <w:tcPr>
            <w:tcW w:w="1417" w:type="dxa"/>
            <w:vMerge w:val="restart"/>
          </w:tcPr>
          <w:p w:rsidR="009F7143" w:rsidRPr="009F7143" w:rsidRDefault="009F7143" w:rsidP="009F7143">
            <w:pPr>
              <w:spacing w:after="200" w:line="276" w:lineRule="auto"/>
              <w:rPr>
                <w:rFonts w:ascii="Times New Roman" w:hAnsi="Times New Roman"/>
                <w:sz w:val="24"/>
                <w:szCs w:val="24"/>
              </w:rPr>
            </w:pPr>
          </w:p>
        </w:tc>
        <w:tc>
          <w:tcPr>
            <w:tcW w:w="3119"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Dalyvavimas socialinių pedagogų susirinkimuose, seminaruose. Gautą informaciją išplatinti ir pristatyti gimnazijos bendruomenei bei pritaikyti savo darbe.</w:t>
            </w:r>
          </w:p>
        </w:tc>
        <w:tc>
          <w:tcPr>
            <w:tcW w:w="1275"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Kai jie vyksta</w:t>
            </w:r>
          </w:p>
        </w:tc>
        <w:tc>
          <w:tcPr>
            <w:tcW w:w="1276"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Socialinė pedagogė</w:t>
            </w:r>
          </w:p>
        </w:tc>
        <w:tc>
          <w:tcPr>
            <w:tcW w:w="1134" w:type="dxa"/>
          </w:tcPr>
          <w:p w:rsidR="009F7143" w:rsidRPr="009F7143" w:rsidRDefault="009F7143" w:rsidP="009F7143">
            <w:pPr>
              <w:spacing w:after="200" w:line="276" w:lineRule="auto"/>
              <w:rPr>
                <w:rFonts w:ascii="Times New Roman" w:hAnsi="Times New Roman"/>
                <w:sz w:val="24"/>
                <w:szCs w:val="24"/>
              </w:rPr>
            </w:pPr>
          </w:p>
        </w:tc>
      </w:tr>
      <w:tr w:rsidR="009F7143" w:rsidRPr="009F7143" w:rsidTr="00E624BB">
        <w:trPr>
          <w:trHeight w:val="161"/>
        </w:trPr>
        <w:tc>
          <w:tcPr>
            <w:tcW w:w="1418" w:type="dxa"/>
            <w:vMerge/>
          </w:tcPr>
          <w:p w:rsidR="009F7143" w:rsidRPr="009F7143" w:rsidRDefault="009F7143" w:rsidP="009F7143">
            <w:pPr>
              <w:spacing w:after="200" w:line="276" w:lineRule="auto"/>
              <w:rPr>
                <w:rFonts w:ascii="Times New Roman" w:hAnsi="Times New Roman"/>
                <w:sz w:val="24"/>
                <w:szCs w:val="24"/>
              </w:rPr>
            </w:pPr>
          </w:p>
        </w:tc>
        <w:tc>
          <w:tcPr>
            <w:tcW w:w="1417" w:type="dxa"/>
            <w:vMerge/>
          </w:tcPr>
          <w:p w:rsidR="009F7143" w:rsidRPr="009F7143" w:rsidRDefault="009F7143" w:rsidP="009F7143">
            <w:pPr>
              <w:spacing w:after="200" w:line="276" w:lineRule="auto"/>
              <w:rPr>
                <w:rFonts w:ascii="Times New Roman" w:hAnsi="Times New Roman"/>
                <w:sz w:val="24"/>
                <w:szCs w:val="24"/>
              </w:rPr>
            </w:pPr>
          </w:p>
        </w:tc>
        <w:tc>
          <w:tcPr>
            <w:tcW w:w="3119"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Metodinės literatūros skaitymas, medžiagos adaptavimas darbui su mokiniais</w:t>
            </w:r>
          </w:p>
        </w:tc>
        <w:tc>
          <w:tcPr>
            <w:tcW w:w="1275"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Per visus mokslo metus</w:t>
            </w:r>
          </w:p>
        </w:tc>
        <w:tc>
          <w:tcPr>
            <w:tcW w:w="1276" w:type="dxa"/>
          </w:tcPr>
          <w:p w:rsidR="009F7143" w:rsidRPr="009F7143" w:rsidRDefault="009F7143" w:rsidP="009F7143">
            <w:pPr>
              <w:spacing w:after="200" w:line="276" w:lineRule="auto"/>
              <w:rPr>
                <w:rFonts w:ascii="Times New Roman" w:hAnsi="Times New Roman"/>
                <w:sz w:val="24"/>
                <w:szCs w:val="24"/>
              </w:rPr>
            </w:pPr>
            <w:r w:rsidRPr="009F7143">
              <w:rPr>
                <w:rFonts w:ascii="Times New Roman" w:hAnsi="Times New Roman"/>
                <w:sz w:val="24"/>
                <w:szCs w:val="24"/>
              </w:rPr>
              <w:t>Socialinė pedagogė</w:t>
            </w:r>
          </w:p>
        </w:tc>
        <w:tc>
          <w:tcPr>
            <w:tcW w:w="1134" w:type="dxa"/>
          </w:tcPr>
          <w:p w:rsidR="009F7143" w:rsidRPr="009F7143" w:rsidRDefault="009F7143" w:rsidP="009F7143">
            <w:pPr>
              <w:spacing w:after="200" w:line="276" w:lineRule="auto"/>
              <w:rPr>
                <w:rFonts w:ascii="Times New Roman" w:hAnsi="Times New Roman"/>
                <w:sz w:val="24"/>
                <w:szCs w:val="24"/>
              </w:rPr>
            </w:pPr>
          </w:p>
        </w:tc>
      </w:tr>
    </w:tbl>
    <w:p w:rsidR="009F7143" w:rsidRPr="009F7143" w:rsidRDefault="009F7143" w:rsidP="009F7143">
      <w:pPr>
        <w:rPr>
          <w:rFonts w:ascii="Times New Roman" w:hAnsi="Times New Roman"/>
          <w:sz w:val="24"/>
          <w:szCs w:val="24"/>
        </w:rPr>
      </w:pPr>
    </w:p>
    <w:p w:rsidR="009F7143" w:rsidRPr="009F7143" w:rsidRDefault="009F7143" w:rsidP="009F7143">
      <w:pPr>
        <w:rPr>
          <w:rFonts w:ascii="Times New Roman" w:hAnsi="Times New Roman"/>
          <w:sz w:val="24"/>
          <w:szCs w:val="24"/>
        </w:rPr>
      </w:pPr>
      <w:r w:rsidRPr="009F7143">
        <w:rPr>
          <w:rFonts w:ascii="Times New Roman" w:hAnsi="Times New Roman"/>
          <w:sz w:val="24"/>
          <w:szCs w:val="24"/>
        </w:rPr>
        <w:t xml:space="preserve">Laukiami rezultatai: </w:t>
      </w:r>
    </w:p>
    <w:p w:rsidR="009F7143" w:rsidRPr="009F7143" w:rsidRDefault="009F7143" w:rsidP="000743FF">
      <w:pPr>
        <w:numPr>
          <w:ilvl w:val="0"/>
          <w:numId w:val="15"/>
        </w:numPr>
        <w:rPr>
          <w:rFonts w:ascii="Times New Roman" w:hAnsi="Times New Roman"/>
          <w:sz w:val="24"/>
          <w:szCs w:val="24"/>
        </w:rPr>
      </w:pPr>
      <w:r w:rsidRPr="009F7143">
        <w:rPr>
          <w:rFonts w:ascii="Times New Roman" w:hAnsi="Times New Roman"/>
          <w:sz w:val="24"/>
          <w:szCs w:val="24"/>
        </w:rPr>
        <w:t xml:space="preserve">Gimnazija ir toliau bus saugia ir sveika mokiniui aplinka. </w:t>
      </w:r>
    </w:p>
    <w:p w:rsidR="009F7143" w:rsidRPr="009F7143" w:rsidRDefault="009F7143" w:rsidP="000743FF">
      <w:pPr>
        <w:numPr>
          <w:ilvl w:val="0"/>
          <w:numId w:val="15"/>
        </w:numPr>
        <w:rPr>
          <w:rFonts w:ascii="Times New Roman" w:hAnsi="Times New Roman"/>
          <w:sz w:val="24"/>
          <w:szCs w:val="24"/>
        </w:rPr>
      </w:pPr>
      <w:r w:rsidRPr="009F7143">
        <w:rPr>
          <w:rFonts w:ascii="Times New Roman" w:hAnsi="Times New Roman"/>
          <w:sz w:val="24"/>
          <w:szCs w:val="24"/>
        </w:rPr>
        <w:t>Gimnazijos bendruomenės nariai gaus socialinę pedagoginę pagalbą, o tai padės gero gimnazijos mikroklimato kūrimui.</w:t>
      </w:r>
    </w:p>
    <w:p w:rsidR="009F7143" w:rsidRPr="009F7143" w:rsidRDefault="009F7143" w:rsidP="000743FF">
      <w:pPr>
        <w:numPr>
          <w:ilvl w:val="0"/>
          <w:numId w:val="15"/>
        </w:numPr>
        <w:rPr>
          <w:rFonts w:ascii="Times New Roman" w:hAnsi="Times New Roman"/>
          <w:sz w:val="24"/>
          <w:szCs w:val="24"/>
        </w:rPr>
      </w:pPr>
      <w:r w:rsidRPr="009F7143">
        <w:rPr>
          <w:rFonts w:ascii="Times New Roman" w:hAnsi="Times New Roman"/>
          <w:sz w:val="24"/>
          <w:szCs w:val="24"/>
        </w:rPr>
        <w:t xml:space="preserve">Socialinę pedagoginę pagalbą gaus socialinės rizikos ir specialiųjų poreikių mokiniai. </w:t>
      </w:r>
    </w:p>
    <w:p w:rsidR="009F7143" w:rsidRPr="009F7143" w:rsidRDefault="009F7143" w:rsidP="000743FF">
      <w:pPr>
        <w:numPr>
          <w:ilvl w:val="0"/>
          <w:numId w:val="15"/>
        </w:numPr>
        <w:rPr>
          <w:rFonts w:ascii="Times New Roman" w:hAnsi="Times New Roman"/>
          <w:sz w:val="24"/>
          <w:szCs w:val="24"/>
        </w:rPr>
      </w:pPr>
      <w:r w:rsidRPr="009F7143">
        <w:rPr>
          <w:rFonts w:ascii="Times New Roman" w:hAnsi="Times New Roman"/>
          <w:sz w:val="24"/>
          <w:szCs w:val="24"/>
        </w:rPr>
        <w:t xml:space="preserve">Vykdoma prevencija, mokinių užimtumas padės spręsti mokinių problemas. </w:t>
      </w:r>
    </w:p>
    <w:p w:rsidR="009F7143" w:rsidRPr="009F7143" w:rsidRDefault="009F7143" w:rsidP="000743FF">
      <w:pPr>
        <w:numPr>
          <w:ilvl w:val="0"/>
          <w:numId w:val="15"/>
        </w:numPr>
        <w:rPr>
          <w:rFonts w:ascii="Times New Roman" w:hAnsi="Times New Roman"/>
          <w:sz w:val="24"/>
          <w:szCs w:val="24"/>
        </w:rPr>
      </w:pPr>
      <w:r w:rsidRPr="009F7143">
        <w:rPr>
          <w:rFonts w:ascii="Times New Roman" w:hAnsi="Times New Roman"/>
          <w:sz w:val="24"/>
          <w:szCs w:val="24"/>
        </w:rPr>
        <w:t xml:space="preserve">Bendradarbiavimas su pedagogais, vietos bendruomene, tėvais bei įvairiais specialistais duos teigiamų rezultatų visai gimnazijos bendruomenei. </w:t>
      </w:r>
    </w:p>
    <w:p w:rsidR="007C7C75" w:rsidRPr="007C7C75" w:rsidRDefault="007C7C75" w:rsidP="007C7C75">
      <w:pPr>
        <w:rPr>
          <w:rFonts w:ascii="Times New Roman" w:hAnsi="Times New Roman"/>
          <w:b/>
          <w:sz w:val="24"/>
          <w:szCs w:val="24"/>
        </w:rPr>
      </w:pPr>
      <w:r w:rsidRPr="007C7C75">
        <w:rPr>
          <w:rFonts w:ascii="Times New Roman" w:hAnsi="Times New Roman"/>
          <w:b/>
          <w:sz w:val="24"/>
          <w:szCs w:val="24"/>
        </w:rPr>
        <w:t xml:space="preserve">X. BIBLIOTEKOS VEIKLOS </w:t>
      </w:r>
      <w:r>
        <w:rPr>
          <w:rFonts w:ascii="Times New Roman" w:hAnsi="Times New Roman"/>
          <w:b/>
          <w:sz w:val="24"/>
          <w:szCs w:val="24"/>
        </w:rPr>
        <w:t>PLANAS</w:t>
      </w:r>
    </w:p>
    <w:p w:rsidR="00951F9D" w:rsidRPr="00951F9D" w:rsidRDefault="00951F9D" w:rsidP="00951F9D">
      <w:pPr>
        <w:pStyle w:val="prastasistinklapis"/>
        <w:rPr>
          <w:b/>
        </w:rPr>
      </w:pPr>
      <w:r w:rsidRPr="00951F9D">
        <w:rPr>
          <w:b/>
        </w:rPr>
        <w:t xml:space="preserve">Tikslas: </w:t>
      </w:r>
    </w:p>
    <w:p w:rsidR="00951F9D" w:rsidRPr="00951F9D" w:rsidRDefault="00951F9D" w:rsidP="00951F9D">
      <w:pPr>
        <w:pStyle w:val="prastasistinklapis"/>
        <w:rPr>
          <w:b/>
        </w:rPr>
      </w:pPr>
      <w:r w:rsidRPr="00951F9D">
        <w:t>Gimnazijos biblioteka – bendruomenės informacijos centras, galimybė turtingai praleisti laisvalaikį, gilinti žinias, susirasti informacija</w:t>
      </w:r>
      <w:r w:rsidRPr="00951F9D">
        <w:rPr>
          <w:b/>
        </w:rPr>
        <w:br/>
        <w:t xml:space="preserve">Pagrindiniai uždaviniai: </w:t>
      </w:r>
    </w:p>
    <w:p w:rsidR="00951F9D" w:rsidRPr="00951F9D" w:rsidRDefault="00951F9D" w:rsidP="000743FF">
      <w:pPr>
        <w:numPr>
          <w:ilvl w:val="0"/>
          <w:numId w:val="21"/>
        </w:numPr>
        <w:spacing w:before="100" w:beforeAutospacing="1" w:after="100" w:afterAutospacing="1" w:line="240" w:lineRule="auto"/>
        <w:rPr>
          <w:rFonts w:ascii="Times New Roman" w:hAnsi="Times New Roman"/>
          <w:sz w:val="24"/>
          <w:szCs w:val="24"/>
        </w:rPr>
      </w:pPr>
      <w:r w:rsidRPr="00951F9D">
        <w:rPr>
          <w:rFonts w:ascii="Times New Roman" w:hAnsi="Times New Roman"/>
          <w:sz w:val="24"/>
          <w:szCs w:val="24"/>
        </w:rPr>
        <w:t xml:space="preserve">Analizuoti turimus išteklius ir mokyklos bendruomenės informacijos poreikius. </w:t>
      </w:r>
    </w:p>
    <w:p w:rsidR="00951F9D" w:rsidRPr="00951F9D" w:rsidRDefault="00951F9D" w:rsidP="000743FF">
      <w:pPr>
        <w:numPr>
          <w:ilvl w:val="0"/>
          <w:numId w:val="21"/>
        </w:numPr>
        <w:spacing w:before="100" w:beforeAutospacing="1" w:after="100" w:afterAutospacing="1" w:line="240" w:lineRule="auto"/>
        <w:rPr>
          <w:rFonts w:ascii="Times New Roman" w:hAnsi="Times New Roman"/>
          <w:sz w:val="24"/>
          <w:szCs w:val="24"/>
        </w:rPr>
      </w:pPr>
      <w:r w:rsidRPr="00951F9D">
        <w:rPr>
          <w:rFonts w:ascii="Times New Roman" w:hAnsi="Times New Roman"/>
          <w:sz w:val="24"/>
          <w:szCs w:val="24"/>
        </w:rPr>
        <w:t xml:space="preserve">Dalyvauti planuojant veiklą, susijusią su mokyklos programos įgyvendinimu. </w:t>
      </w:r>
    </w:p>
    <w:p w:rsidR="00951F9D" w:rsidRPr="00951F9D" w:rsidRDefault="00951F9D" w:rsidP="000743FF">
      <w:pPr>
        <w:numPr>
          <w:ilvl w:val="0"/>
          <w:numId w:val="21"/>
        </w:numPr>
        <w:spacing w:before="100" w:beforeAutospacing="1" w:after="100" w:afterAutospacing="1" w:line="240" w:lineRule="auto"/>
        <w:rPr>
          <w:rFonts w:ascii="Times New Roman" w:hAnsi="Times New Roman"/>
          <w:sz w:val="24"/>
          <w:szCs w:val="24"/>
        </w:rPr>
      </w:pPr>
      <w:r w:rsidRPr="00951F9D">
        <w:rPr>
          <w:rFonts w:ascii="Times New Roman" w:hAnsi="Times New Roman"/>
          <w:sz w:val="24"/>
          <w:szCs w:val="24"/>
        </w:rPr>
        <w:lastRenderedPageBreak/>
        <w:t xml:space="preserve">Komplektuoti fondą pagal ugdymo programas. </w:t>
      </w:r>
    </w:p>
    <w:p w:rsidR="00951F9D" w:rsidRPr="00951F9D" w:rsidRDefault="00951F9D" w:rsidP="000743FF">
      <w:pPr>
        <w:numPr>
          <w:ilvl w:val="0"/>
          <w:numId w:val="21"/>
        </w:numPr>
        <w:spacing w:before="100" w:beforeAutospacing="1" w:after="100" w:afterAutospacing="1" w:line="240" w:lineRule="auto"/>
        <w:rPr>
          <w:rFonts w:ascii="Times New Roman" w:hAnsi="Times New Roman"/>
          <w:sz w:val="24"/>
          <w:szCs w:val="24"/>
        </w:rPr>
      </w:pPr>
      <w:r w:rsidRPr="00951F9D">
        <w:rPr>
          <w:rFonts w:ascii="Times New Roman" w:hAnsi="Times New Roman"/>
          <w:sz w:val="24"/>
          <w:szCs w:val="24"/>
        </w:rPr>
        <w:t xml:space="preserve">Padėti moksleiviams ir mokytojams naudotis bibliotekos ištekliais ir informacinėmis technologijomis. </w:t>
      </w:r>
    </w:p>
    <w:p w:rsidR="00951F9D" w:rsidRPr="00951F9D" w:rsidRDefault="00951F9D" w:rsidP="000743FF">
      <w:pPr>
        <w:numPr>
          <w:ilvl w:val="0"/>
          <w:numId w:val="21"/>
        </w:numPr>
        <w:spacing w:before="100" w:beforeAutospacing="1" w:after="100" w:afterAutospacing="1" w:line="240" w:lineRule="auto"/>
        <w:rPr>
          <w:rFonts w:ascii="Times New Roman" w:hAnsi="Times New Roman"/>
          <w:sz w:val="24"/>
          <w:szCs w:val="24"/>
        </w:rPr>
      </w:pPr>
      <w:r w:rsidRPr="00951F9D">
        <w:rPr>
          <w:rFonts w:ascii="Times New Roman" w:hAnsi="Times New Roman"/>
          <w:sz w:val="24"/>
          <w:szCs w:val="24"/>
        </w:rPr>
        <w:t xml:space="preserve">Teikti mokytojams informaciją apie naujausią pedagoginę psichologinę literatūrą, vadovėlius. </w:t>
      </w:r>
    </w:p>
    <w:p w:rsidR="00951F9D" w:rsidRPr="00951F9D" w:rsidRDefault="00951F9D" w:rsidP="000743FF">
      <w:pPr>
        <w:numPr>
          <w:ilvl w:val="0"/>
          <w:numId w:val="21"/>
        </w:numPr>
        <w:spacing w:before="100" w:beforeAutospacing="1" w:after="100" w:afterAutospacing="1" w:line="240" w:lineRule="auto"/>
        <w:rPr>
          <w:rFonts w:ascii="Times New Roman" w:hAnsi="Times New Roman"/>
          <w:sz w:val="24"/>
          <w:szCs w:val="24"/>
        </w:rPr>
      </w:pPr>
      <w:r w:rsidRPr="00951F9D">
        <w:rPr>
          <w:rFonts w:ascii="Times New Roman" w:hAnsi="Times New Roman"/>
          <w:sz w:val="24"/>
          <w:szCs w:val="24"/>
        </w:rPr>
        <w:t xml:space="preserve">Dalyvauti bibliotekos darbuotojų kvalifikacijos kursuose ir seminaruose, kurti projektus ir dalyvauti konkursuose. </w:t>
      </w:r>
    </w:p>
    <w:p w:rsidR="00951F9D" w:rsidRDefault="00951F9D" w:rsidP="000743FF">
      <w:pPr>
        <w:numPr>
          <w:ilvl w:val="0"/>
          <w:numId w:val="21"/>
        </w:numPr>
        <w:spacing w:before="100" w:beforeAutospacing="1" w:after="100" w:afterAutospacing="1" w:line="240" w:lineRule="auto"/>
        <w:rPr>
          <w:rFonts w:ascii="Times New Roman" w:hAnsi="Times New Roman"/>
          <w:sz w:val="24"/>
          <w:szCs w:val="24"/>
        </w:rPr>
      </w:pPr>
      <w:r w:rsidRPr="00951F9D">
        <w:rPr>
          <w:rFonts w:ascii="Times New Roman" w:hAnsi="Times New Roman"/>
          <w:sz w:val="24"/>
          <w:szCs w:val="24"/>
        </w:rPr>
        <w:t xml:space="preserve">Tęsti darbą su informacine sistema "MOBIS". </w:t>
      </w:r>
    </w:p>
    <w:tbl>
      <w:tblPr>
        <w:tblW w:w="8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312"/>
        <w:gridCol w:w="3214"/>
        <w:gridCol w:w="1278"/>
        <w:gridCol w:w="1413"/>
      </w:tblGrid>
      <w:tr w:rsidR="00951F9D" w:rsidRPr="00951F9D" w:rsidTr="00E624BB">
        <w:trPr>
          <w:trHeight w:val="625"/>
        </w:trPr>
        <w:tc>
          <w:tcPr>
            <w:tcW w:w="567" w:type="dxa"/>
            <w:tcBorders>
              <w:top w:val="single" w:sz="4" w:space="0" w:color="auto"/>
              <w:left w:val="single" w:sz="4" w:space="0" w:color="auto"/>
              <w:bottom w:val="single" w:sz="4" w:space="0" w:color="auto"/>
              <w:right w:val="single" w:sz="4" w:space="0" w:color="auto"/>
            </w:tcBorders>
          </w:tcPr>
          <w:p w:rsidR="00951F9D" w:rsidRPr="00951F9D" w:rsidRDefault="00951F9D">
            <w:pPr>
              <w:ind w:right="582"/>
              <w:jc w:val="center"/>
              <w:rPr>
                <w:rFonts w:ascii="Times New Roman" w:hAnsi="Times New Roman"/>
                <w:sz w:val="24"/>
                <w:szCs w:val="24"/>
              </w:rPr>
            </w:pPr>
            <w:r w:rsidRPr="00951F9D">
              <w:rPr>
                <w:rFonts w:ascii="Times New Roman" w:hAnsi="Times New Roman"/>
                <w:b/>
                <w:bCs/>
                <w:sz w:val="24"/>
                <w:szCs w:val="24"/>
              </w:rPr>
              <w:br w:type="page"/>
            </w:r>
          </w:p>
          <w:p w:rsidR="00951F9D" w:rsidRPr="00951F9D" w:rsidRDefault="00951F9D">
            <w:pPr>
              <w:ind w:right="582"/>
              <w:jc w:val="center"/>
              <w:rPr>
                <w:rFonts w:ascii="Times New Roman" w:hAnsi="Times New Roman"/>
                <w:sz w:val="24"/>
                <w:szCs w:val="24"/>
              </w:rPr>
            </w:pPr>
          </w:p>
        </w:tc>
        <w:tc>
          <w:tcPr>
            <w:tcW w:w="2312" w:type="dxa"/>
            <w:tcBorders>
              <w:top w:val="single" w:sz="4" w:space="0" w:color="auto"/>
              <w:left w:val="single" w:sz="4" w:space="0" w:color="auto"/>
              <w:bottom w:val="single" w:sz="4" w:space="0" w:color="auto"/>
              <w:right w:val="single" w:sz="4" w:space="0" w:color="auto"/>
            </w:tcBorders>
            <w:hideMark/>
          </w:tcPr>
          <w:p w:rsidR="00951F9D" w:rsidRPr="00951F9D" w:rsidRDefault="00951F9D">
            <w:pPr>
              <w:pStyle w:val="Antrat2"/>
              <w:jc w:val="center"/>
              <w:rPr>
                <w:rFonts w:ascii="Times New Roman" w:hAnsi="Times New Roman" w:cs="Times New Roman"/>
                <w:color w:val="auto"/>
                <w:sz w:val="24"/>
                <w:szCs w:val="24"/>
              </w:rPr>
            </w:pPr>
            <w:r w:rsidRPr="00951F9D">
              <w:rPr>
                <w:rFonts w:ascii="Times New Roman" w:hAnsi="Times New Roman" w:cs="Times New Roman"/>
                <w:color w:val="auto"/>
                <w:sz w:val="24"/>
                <w:szCs w:val="24"/>
              </w:rPr>
              <w:t>Veiklos kryptys</w:t>
            </w:r>
          </w:p>
        </w:tc>
        <w:tc>
          <w:tcPr>
            <w:tcW w:w="3214" w:type="dxa"/>
            <w:tcBorders>
              <w:top w:val="single" w:sz="4" w:space="0" w:color="auto"/>
              <w:left w:val="single" w:sz="4" w:space="0" w:color="auto"/>
              <w:bottom w:val="single" w:sz="4" w:space="0" w:color="auto"/>
              <w:right w:val="single" w:sz="4" w:space="0" w:color="auto"/>
            </w:tcBorders>
            <w:hideMark/>
          </w:tcPr>
          <w:p w:rsidR="00951F9D" w:rsidRPr="00951F9D" w:rsidRDefault="00951F9D">
            <w:pPr>
              <w:pStyle w:val="Antrat2"/>
              <w:jc w:val="center"/>
              <w:rPr>
                <w:rFonts w:ascii="Times New Roman" w:hAnsi="Times New Roman" w:cs="Times New Roman"/>
                <w:color w:val="auto"/>
                <w:sz w:val="24"/>
                <w:szCs w:val="24"/>
              </w:rPr>
            </w:pPr>
            <w:r w:rsidRPr="00951F9D">
              <w:rPr>
                <w:rFonts w:ascii="Times New Roman" w:hAnsi="Times New Roman" w:cs="Times New Roman"/>
                <w:color w:val="auto"/>
                <w:sz w:val="24"/>
                <w:szCs w:val="24"/>
              </w:rPr>
              <w:t>Veiklos turinys</w:t>
            </w:r>
          </w:p>
        </w:tc>
        <w:tc>
          <w:tcPr>
            <w:tcW w:w="1278" w:type="dxa"/>
            <w:tcBorders>
              <w:top w:val="single" w:sz="4" w:space="0" w:color="auto"/>
              <w:left w:val="single" w:sz="4" w:space="0" w:color="auto"/>
              <w:bottom w:val="single" w:sz="4" w:space="0" w:color="auto"/>
              <w:right w:val="single" w:sz="4" w:space="0" w:color="auto"/>
            </w:tcBorders>
            <w:hideMark/>
          </w:tcPr>
          <w:p w:rsidR="00951F9D" w:rsidRPr="00951F9D" w:rsidRDefault="00951F9D">
            <w:pPr>
              <w:jc w:val="center"/>
              <w:rPr>
                <w:rFonts w:ascii="Times New Roman" w:hAnsi="Times New Roman"/>
                <w:b/>
                <w:bCs/>
                <w:sz w:val="24"/>
                <w:szCs w:val="24"/>
              </w:rPr>
            </w:pPr>
            <w:r w:rsidRPr="00951F9D">
              <w:rPr>
                <w:rFonts w:ascii="Times New Roman" w:hAnsi="Times New Roman"/>
                <w:b/>
                <w:bCs/>
                <w:sz w:val="24"/>
                <w:szCs w:val="24"/>
              </w:rPr>
              <w:t>Data</w:t>
            </w:r>
          </w:p>
        </w:tc>
        <w:tc>
          <w:tcPr>
            <w:tcW w:w="1413" w:type="dxa"/>
            <w:tcBorders>
              <w:top w:val="single" w:sz="4" w:space="0" w:color="auto"/>
              <w:left w:val="single" w:sz="4" w:space="0" w:color="auto"/>
              <w:bottom w:val="single" w:sz="4" w:space="0" w:color="auto"/>
              <w:right w:val="single" w:sz="4" w:space="0" w:color="auto"/>
            </w:tcBorders>
            <w:hideMark/>
          </w:tcPr>
          <w:p w:rsidR="00951F9D" w:rsidRPr="00951F9D" w:rsidRDefault="00951F9D">
            <w:pPr>
              <w:pStyle w:val="Antrat2"/>
              <w:jc w:val="center"/>
              <w:rPr>
                <w:rFonts w:ascii="Times New Roman" w:hAnsi="Times New Roman" w:cs="Times New Roman"/>
                <w:color w:val="auto"/>
                <w:sz w:val="24"/>
                <w:szCs w:val="24"/>
              </w:rPr>
            </w:pPr>
            <w:r w:rsidRPr="00951F9D">
              <w:rPr>
                <w:rFonts w:ascii="Times New Roman" w:hAnsi="Times New Roman" w:cs="Times New Roman"/>
                <w:color w:val="auto"/>
                <w:sz w:val="24"/>
                <w:szCs w:val="24"/>
              </w:rPr>
              <w:t>Pastabos</w:t>
            </w:r>
          </w:p>
        </w:tc>
      </w:tr>
      <w:tr w:rsidR="00951F9D" w:rsidRPr="00951F9D" w:rsidTr="00433397">
        <w:trPr>
          <w:trHeight w:val="704"/>
        </w:trPr>
        <w:tc>
          <w:tcPr>
            <w:tcW w:w="567" w:type="dxa"/>
            <w:tcBorders>
              <w:top w:val="single" w:sz="4" w:space="0" w:color="auto"/>
              <w:left w:val="single" w:sz="4" w:space="0" w:color="auto"/>
              <w:bottom w:val="single" w:sz="4" w:space="0" w:color="auto"/>
              <w:right w:val="single" w:sz="4" w:space="0" w:color="auto"/>
            </w:tcBorders>
          </w:tcPr>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r w:rsidRPr="00951F9D">
              <w:rPr>
                <w:rFonts w:ascii="Times New Roman" w:hAnsi="Times New Roman"/>
                <w:b/>
                <w:bCs/>
                <w:sz w:val="24"/>
                <w:szCs w:val="24"/>
              </w:rPr>
              <w:t>I.</w:t>
            </w: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7C7C75">
            <w:pPr>
              <w:rPr>
                <w:rFonts w:ascii="Times New Roman" w:hAnsi="Times New Roman"/>
                <w:b/>
                <w:bCs/>
                <w:sz w:val="24"/>
                <w:szCs w:val="24"/>
              </w:rPr>
            </w:pPr>
            <w:r>
              <w:rPr>
                <w:rFonts w:ascii="Times New Roman" w:hAnsi="Times New Roman"/>
                <w:b/>
                <w:bCs/>
                <w:sz w:val="24"/>
                <w:szCs w:val="24"/>
              </w:rPr>
              <w:t>I</w:t>
            </w:r>
            <w:r w:rsidR="00951F9D" w:rsidRPr="00951F9D">
              <w:rPr>
                <w:rFonts w:ascii="Times New Roman" w:hAnsi="Times New Roman"/>
                <w:b/>
                <w:bCs/>
                <w:sz w:val="24"/>
                <w:szCs w:val="24"/>
              </w:rPr>
              <w:t>I.</w:t>
            </w: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Default="00951F9D">
            <w:pPr>
              <w:rPr>
                <w:rFonts w:ascii="Times New Roman" w:hAnsi="Times New Roman"/>
                <w:b/>
                <w:bCs/>
                <w:sz w:val="24"/>
                <w:szCs w:val="24"/>
              </w:rPr>
            </w:pPr>
          </w:p>
          <w:p w:rsidR="007C7C75" w:rsidRPr="00951F9D" w:rsidRDefault="007C7C75">
            <w:pPr>
              <w:rPr>
                <w:rFonts w:ascii="Times New Roman" w:hAnsi="Times New Roman"/>
                <w:b/>
                <w:bCs/>
                <w:sz w:val="24"/>
                <w:szCs w:val="24"/>
              </w:rPr>
            </w:pPr>
          </w:p>
          <w:p w:rsidR="00951F9D" w:rsidRPr="00951F9D" w:rsidRDefault="00951F9D">
            <w:pPr>
              <w:rPr>
                <w:rFonts w:ascii="Times New Roman" w:hAnsi="Times New Roman"/>
                <w:b/>
                <w:bCs/>
                <w:sz w:val="24"/>
                <w:szCs w:val="24"/>
              </w:rPr>
            </w:pPr>
            <w:r w:rsidRPr="00951F9D">
              <w:rPr>
                <w:rFonts w:ascii="Times New Roman" w:hAnsi="Times New Roman"/>
                <w:b/>
                <w:bCs/>
                <w:sz w:val="24"/>
                <w:szCs w:val="24"/>
              </w:rPr>
              <w:t>III.</w:t>
            </w: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r w:rsidRPr="00951F9D">
              <w:rPr>
                <w:rFonts w:ascii="Times New Roman" w:hAnsi="Times New Roman"/>
                <w:b/>
                <w:bCs/>
                <w:sz w:val="24"/>
                <w:szCs w:val="24"/>
              </w:rPr>
              <w:t>IV.</w:t>
            </w: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tc>
        <w:tc>
          <w:tcPr>
            <w:tcW w:w="2312" w:type="dxa"/>
            <w:tcBorders>
              <w:top w:val="single" w:sz="4" w:space="0" w:color="auto"/>
              <w:left w:val="single" w:sz="4" w:space="0" w:color="auto"/>
              <w:bottom w:val="single" w:sz="4" w:space="0" w:color="auto"/>
              <w:right w:val="single" w:sz="4" w:space="0" w:color="auto"/>
            </w:tcBorders>
          </w:tcPr>
          <w:p w:rsidR="00951F9D" w:rsidRPr="00951F9D" w:rsidRDefault="00951F9D">
            <w:pPr>
              <w:rPr>
                <w:rFonts w:ascii="Times New Roman" w:hAnsi="Times New Roman"/>
                <w:b/>
                <w:bCs/>
                <w:sz w:val="24"/>
                <w:szCs w:val="24"/>
              </w:rPr>
            </w:pPr>
            <w:r w:rsidRPr="00951F9D">
              <w:rPr>
                <w:rFonts w:ascii="Times New Roman" w:hAnsi="Times New Roman"/>
                <w:b/>
                <w:bCs/>
                <w:sz w:val="24"/>
                <w:szCs w:val="24"/>
              </w:rPr>
              <w:lastRenderedPageBreak/>
              <w:t>Informacinių paslaugų teikimas mokyklos bendruomenei:</w:t>
            </w:r>
          </w:p>
          <w:p w:rsidR="00951F9D" w:rsidRPr="00951F9D" w:rsidRDefault="00951F9D">
            <w:pPr>
              <w:rPr>
                <w:rFonts w:ascii="Times New Roman" w:hAnsi="Times New Roman"/>
                <w:sz w:val="24"/>
                <w:szCs w:val="24"/>
              </w:rPr>
            </w:pPr>
            <w:r w:rsidRPr="00951F9D">
              <w:rPr>
                <w:rFonts w:ascii="Times New Roman" w:hAnsi="Times New Roman"/>
                <w:b/>
                <w:bCs/>
                <w:sz w:val="24"/>
                <w:szCs w:val="24"/>
              </w:rPr>
              <w:t xml:space="preserve">- </w:t>
            </w:r>
            <w:r w:rsidRPr="00951F9D">
              <w:rPr>
                <w:rFonts w:ascii="Times New Roman" w:hAnsi="Times New Roman"/>
                <w:sz w:val="24"/>
                <w:szCs w:val="24"/>
              </w:rPr>
              <w:t>informacijos paieška</w:t>
            </w:r>
          </w:p>
          <w:p w:rsidR="00951F9D" w:rsidRPr="00951F9D" w:rsidRDefault="00951F9D">
            <w:pPr>
              <w:rPr>
                <w:rFonts w:ascii="Times New Roman" w:hAnsi="Times New Roman"/>
                <w:sz w:val="24"/>
                <w:szCs w:val="24"/>
              </w:rPr>
            </w:pPr>
            <w:r>
              <w:rPr>
                <w:rFonts w:ascii="Times New Roman" w:hAnsi="Times New Roman"/>
                <w:sz w:val="24"/>
                <w:szCs w:val="24"/>
              </w:rPr>
              <w:t>- informacijos kaupi</w:t>
            </w:r>
            <w:r w:rsidRPr="00951F9D">
              <w:rPr>
                <w:rFonts w:ascii="Times New Roman" w:hAnsi="Times New Roman"/>
                <w:sz w:val="24"/>
                <w:szCs w:val="24"/>
              </w:rPr>
              <w:t>mas, atranka, sistemi-nimas;</w:t>
            </w:r>
          </w:p>
          <w:p w:rsidR="00951F9D" w:rsidRPr="00951F9D" w:rsidRDefault="00951F9D">
            <w:pPr>
              <w:rPr>
                <w:rFonts w:ascii="Times New Roman" w:hAnsi="Times New Roman"/>
                <w:sz w:val="24"/>
                <w:szCs w:val="24"/>
              </w:rPr>
            </w:pPr>
            <w:r w:rsidRPr="00951F9D">
              <w:rPr>
                <w:rFonts w:ascii="Times New Roman" w:hAnsi="Times New Roman"/>
                <w:sz w:val="24"/>
                <w:szCs w:val="24"/>
              </w:rPr>
              <w:t>- informacijos sklaida</w:t>
            </w:r>
          </w:p>
          <w:p w:rsidR="00951F9D" w:rsidRPr="00951F9D" w:rsidRDefault="00951F9D">
            <w:pPr>
              <w:rPr>
                <w:rFonts w:ascii="Times New Roman" w:hAnsi="Times New Roman"/>
                <w:sz w:val="24"/>
                <w:szCs w:val="24"/>
              </w:rPr>
            </w:pPr>
            <w:r w:rsidRPr="00951F9D">
              <w:rPr>
                <w:rFonts w:ascii="Times New Roman" w:hAnsi="Times New Roman"/>
                <w:sz w:val="24"/>
                <w:szCs w:val="24"/>
              </w:rPr>
              <w:t xml:space="preserve">  ( informavimas)</w:t>
            </w:r>
          </w:p>
          <w:p w:rsidR="00951F9D" w:rsidRPr="00951F9D" w:rsidRDefault="00951F9D">
            <w:pPr>
              <w:rPr>
                <w:rFonts w:ascii="Times New Roman" w:hAnsi="Times New Roman"/>
                <w:sz w:val="24"/>
                <w:szCs w:val="24"/>
              </w:rPr>
            </w:pPr>
            <w:r>
              <w:rPr>
                <w:rFonts w:ascii="Times New Roman" w:hAnsi="Times New Roman"/>
                <w:sz w:val="24"/>
                <w:szCs w:val="24"/>
              </w:rPr>
              <w:t xml:space="preserve">- lankytojų </w:t>
            </w:r>
            <w:r w:rsidR="007C7C75">
              <w:rPr>
                <w:rFonts w:ascii="Times New Roman" w:hAnsi="Times New Roman"/>
                <w:sz w:val="24"/>
                <w:szCs w:val="24"/>
              </w:rPr>
              <w:t xml:space="preserve"> </w:t>
            </w:r>
            <w:r>
              <w:rPr>
                <w:rFonts w:ascii="Times New Roman" w:hAnsi="Times New Roman"/>
                <w:sz w:val="24"/>
                <w:szCs w:val="24"/>
              </w:rPr>
              <w:t>konsulta</w:t>
            </w:r>
            <w:r w:rsidRPr="00951F9D">
              <w:rPr>
                <w:rFonts w:ascii="Times New Roman" w:hAnsi="Times New Roman"/>
                <w:sz w:val="24"/>
                <w:szCs w:val="24"/>
              </w:rPr>
              <w:t>vimas, mokymas</w:t>
            </w: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pStyle w:val="Pagrindinistekstas"/>
              <w:spacing w:line="276" w:lineRule="auto"/>
            </w:pPr>
          </w:p>
          <w:p w:rsidR="00951F9D" w:rsidRPr="00951F9D" w:rsidRDefault="00951F9D">
            <w:pPr>
              <w:pStyle w:val="Pagrindinistekstas"/>
              <w:spacing w:line="276" w:lineRule="auto"/>
            </w:pPr>
          </w:p>
          <w:p w:rsidR="00951F9D" w:rsidRPr="00951F9D" w:rsidRDefault="00951F9D">
            <w:pPr>
              <w:pStyle w:val="Pagrindinistekstas"/>
              <w:spacing w:line="276" w:lineRule="auto"/>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r w:rsidRPr="00951F9D">
              <w:rPr>
                <w:rFonts w:ascii="Times New Roman" w:hAnsi="Times New Roman"/>
                <w:b/>
                <w:bCs/>
                <w:sz w:val="24"/>
                <w:szCs w:val="24"/>
              </w:rPr>
              <w:t>Dalyvavimas ugdymo procese:</w:t>
            </w:r>
          </w:p>
          <w:p w:rsidR="00951F9D" w:rsidRPr="00951F9D" w:rsidRDefault="009D0484">
            <w:pPr>
              <w:pStyle w:val="Pagrindinistekstas"/>
              <w:spacing w:line="276" w:lineRule="auto"/>
            </w:pPr>
            <w:r>
              <w:t>bendradarbia</w:t>
            </w:r>
            <w:r w:rsidR="00951F9D" w:rsidRPr="00951F9D">
              <w:t>vima</w:t>
            </w:r>
            <w:r>
              <w:t>s</w:t>
            </w:r>
            <w:r w:rsidR="00951F9D" w:rsidRPr="00951F9D">
              <w:t xml:space="preserve"> su mokytojais</w:t>
            </w: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r w:rsidRPr="00951F9D">
              <w:rPr>
                <w:rFonts w:ascii="Times New Roman" w:hAnsi="Times New Roman"/>
                <w:b/>
                <w:bCs/>
                <w:sz w:val="24"/>
                <w:szCs w:val="24"/>
              </w:rPr>
              <w:t>Bibliotekos fondų komplektavimas ir tvarkymas. Skaitytojų poreikių tyrimas.</w:t>
            </w: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r w:rsidRPr="00951F9D">
              <w:rPr>
                <w:rFonts w:ascii="Times New Roman" w:hAnsi="Times New Roman"/>
                <w:b/>
                <w:bCs/>
                <w:sz w:val="24"/>
                <w:szCs w:val="24"/>
              </w:rPr>
              <w:t>Savišvieta, profesinis tobulinimasis</w:t>
            </w: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b/>
                <w:bCs/>
                <w:sz w:val="24"/>
                <w:szCs w:val="24"/>
              </w:rPr>
            </w:pPr>
          </w:p>
          <w:p w:rsidR="00951F9D" w:rsidRPr="00951F9D" w:rsidRDefault="00951F9D">
            <w:pPr>
              <w:rPr>
                <w:rFonts w:ascii="Times New Roman" w:hAnsi="Times New Roman"/>
                <w:sz w:val="24"/>
                <w:szCs w:val="24"/>
              </w:rPr>
            </w:pPr>
          </w:p>
        </w:tc>
        <w:tc>
          <w:tcPr>
            <w:tcW w:w="3214" w:type="dxa"/>
            <w:tcBorders>
              <w:top w:val="single" w:sz="4" w:space="0" w:color="auto"/>
              <w:left w:val="single" w:sz="4" w:space="0" w:color="auto"/>
              <w:bottom w:val="single" w:sz="4" w:space="0" w:color="auto"/>
              <w:right w:val="single" w:sz="4" w:space="0" w:color="auto"/>
            </w:tcBorders>
          </w:tcPr>
          <w:p w:rsidR="00951F9D" w:rsidRPr="00951F9D" w:rsidRDefault="00951F9D">
            <w:pPr>
              <w:rPr>
                <w:rFonts w:ascii="Times New Roman" w:hAnsi="Times New Roman"/>
                <w:sz w:val="24"/>
                <w:szCs w:val="24"/>
              </w:rPr>
            </w:pPr>
            <w:r w:rsidRPr="00951F9D">
              <w:rPr>
                <w:rFonts w:ascii="Times New Roman" w:hAnsi="Times New Roman"/>
                <w:sz w:val="24"/>
                <w:szCs w:val="24"/>
              </w:rPr>
              <w:lastRenderedPageBreak/>
              <w:t>1.Informacinio raštingumo ugdymas pradinėse klasėse:</w:t>
            </w:r>
          </w:p>
          <w:p w:rsidR="00951F9D" w:rsidRPr="00951F9D" w:rsidRDefault="00951F9D">
            <w:pPr>
              <w:rPr>
                <w:rFonts w:ascii="Times New Roman" w:hAnsi="Times New Roman"/>
                <w:sz w:val="24"/>
                <w:szCs w:val="24"/>
              </w:rPr>
            </w:pPr>
            <w:r w:rsidRPr="00951F9D">
              <w:rPr>
                <w:rFonts w:ascii="Times New Roman" w:hAnsi="Times New Roman"/>
                <w:sz w:val="24"/>
                <w:szCs w:val="24"/>
              </w:rPr>
              <w:t>,,Pirmoji kelionė į knygų šalį“(I kl. mokinių pažintis su mokyklos informacijos centru, naudojimosi taisyklėmis.)</w:t>
            </w:r>
          </w:p>
          <w:p w:rsidR="00951F9D" w:rsidRPr="00951F9D" w:rsidRDefault="00951F9D">
            <w:pPr>
              <w:rPr>
                <w:rFonts w:ascii="Times New Roman" w:hAnsi="Times New Roman"/>
                <w:sz w:val="24"/>
                <w:szCs w:val="24"/>
              </w:rPr>
            </w:pPr>
            <w:r w:rsidRPr="00951F9D">
              <w:rPr>
                <w:rFonts w:ascii="Times New Roman" w:hAnsi="Times New Roman"/>
                <w:sz w:val="24"/>
                <w:szCs w:val="24"/>
              </w:rPr>
              <w:t>Informacinė savaitė. Naujienos (mokomoji ir grožinė literatūra)</w:t>
            </w:r>
          </w:p>
          <w:p w:rsidR="00951F9D" w:rsidRPr="00951F9D" w:rsidRDefault="00951F9D">
            <w:pPr>
              <w:rPr>
                <w:rFonts w:ascii="Times New Roman" w:hAnsi="Times New Roman"/>
                <w:sz w:val="24"/>
                <w:szCs w:val="24"/>
              </w:rPr>
            </w:pPr>
            <w:r w:rsidRPr="00951F9D">
              <w:rPr>
                <w:rFonts w:ascii="Times New Roman" w:hAnsi="Times New Roman"/>
                <w:sz w:val="24"/>
                <w:szCs w:val="24"/>
              </w:rPr>
              <w:t xml:space="preserve"> 2. Informacijos paieška e</w:t>
            </w:r>
            <w:r>
              <w:rPr>
                <w:rFonts w:ascii="Times New Roman" w:hAnsi="Times New Roman"/>
                <w:sz w:val="24"/>
                <w:szCs w:val="24"/>
              </w:rPr>
              <w:t>nciklopedijose, žinynuose, žody</w:t>
            </w:r>
            <w:r w:rsidRPr="00951F9D">
              <w:rPr>
                <w:rFonts w:ascii="Times New Roman" w:hAnsi="Times New Roman"/>
                <w:sz w:val="24"/>
                <w:szCs w:val="24"/>
              </w:rPr>
              <w:t>nuose (5 klasių mokiniams)</w:t>
            </w:r>
          </w:p>
          <w:p w:rsidR="00951F9D" w:rsidRPr="00951F9D" w:rsidRDefault="00951F9D">
            <w:pPr>
              <w:rPr>
                <w:rFonts w:ascii="Times New Roman" w:hAnsi="Times New Roman"/>
                <w:sz w:val="24"/>
                <w:szCs w:val="24"/>
              </w:rPr>
            </w:pPr>
            <w:r w:rsidRPr="00951F9D">
              <w:rPr>
                <w:rFonts w:ascii="Times New Roman" w:hAnsi="Times New Roman"/>
                <w:sz w:val="24"/>
                <w:szCs w:val="24"/>
              </w:rPr>
              <w:t>3. Gautos informacijos sisteminimas bei skelbimas mokytojams ir moksleiviams skirtuose stenduose (mokytojų kambaryje, bibliotekoje);</w:t>
            </w:r>
          </w:p>
          <w:p w:rsidR="00951F9D" w:rsidRPr="00951F9D" w:rsidRDefault="00951F9D">
            <w:pPr>
              <w:rPr>
                <w:rFonts w:ascii="Times New Roman" w:hAnsi="Times New Roman"/>
                <w:sz w:val="24"/>
                <w:szCs w:val="24"/>
              </w:rPr>
            </w:pPr>
            <w:r w:rsidRPr="00951F9D">
              <w:rPr>
                <w:rFonts w:ascii="Times New Roman" w:hAnsi="Times New Roman"/>
                <w:sz w:val="24"/>
                <w:szCs w:val="24"/>
              </w:rPr>
              <w:t>- supažindinimas su naujais vadovėliais.</w:t>
            </w:r>
          </w:p>
          <w:p w:rsidR="00951F9D" w:rsidRPr="00951F9D" w:rsidRDefault="00951F9D">
            <w:pPr>
              <w:rPr>
                <w:rFonts w:ascii="Times New Roman" w:hAnsi="Times New Roman"/>
                <w:sz w:val="24"/>
                <w:szCs w:val="24"/>
              </w:rPr>
            </w:pPr>
            <w:r w:rsidRPr="00951F9D">
              <w:rPr>
                <w:rFonts w:ascii="Times New Roman" w:hAnsi="Times New Roman"/>
                <w:sz w:val="24"/>
                <w:szCs w:val="24"/>
              </w:rPr>
              <w:t>4. Mokyklos bendruomenės informavimas apie naujai gautus</w:t>
            </w:r>
          </w:p>
          <w:p w:rsidR="00951F9D" w:rsidRPr="00951F9D" w:rsidRDefault="00951F9D">
            <w:pPr>
              <w:rPr>
                <w:rFonts w:ascii="Times New Roman" w:hAnsi="Times New Roman"/>
                <w:sz w:val="24"/>
                <w:szCs w:val="24"/>
              </w:rPr>
            </w:pPr>
            <w:r>
              <w:rPr>
                <w:rFonts w:ascii="Times New Roman" w:hAnsi="Times New Roman"/>
                <w:sz w:val="24"/>
                <w:szCs w:val="24"/>
              </w:rPr>
              <w:t xml:space="preserve"> pedagoginius, metodinius spau</w:t>
            </w:r>
            <w:r w:rsidRPr="00951F9D">
              <w:rPr>
                <w:rFonts w:ascii="Times New Roman" w:hAnsi="Times New Roman"/>
                <w:sz w:val="24"/>
                <w:szCs w:val="24"/>
              </w:rPr>
              <w:t>dinius.</w:t>
            </w:r>
          </w:p>
          <w:p w:rsidR="00951F9D" w:rsidRPr="00951F9D" w:rsidRDefault="00951F9D">
            <w:pPr>
              <w:rPr>
                <w:rFonts w:ascii="Times New Roman" w:hAnsi="Times New Roman"/>
                <w:sz w:val="24"/>
                <w:szCs w:val="24"/>
              </w:rPr>
            </w:pPr>
            <w:r w:rsidRPr="00951F9D">
              <w:rPr>
                <w:rFonts w:ascii="Times New Roman" w:hAnsi="Times New Roman"/>
                <w:sz w:val="24"/>
                <w:szCs w:val="24"/>
              </w:rPr>
              <w:t xml:space="preserve"> 5. Atmintinų datų kalendorius </w:t>
            </w:r>
          </w:p>
          <w:p w:rsidR="00951F9D" w:rsidRPr="00951F9D" w:rsidRDefault="00951F9D">
            <w:pPr>
              <w:rPr>
                <w:rFonts w:ascii="Times New Roman" w:hAnsi="Times New Roman"/>
                <w:sz w:val="24"/>
                <w:szCs w:val="24"/>
              </w:rPr>
            </w:pPr>
            <w:r w:rsidRPr="00951F9D">
              <w:rPr>
                <w:rFonts w:ascii="Times New Roman" w:hAnsi="Times New Roman"/>
                <w:sz w:val="24"/>
                <w:szCs w:val="24"/>
              </w:rPr>
              <w:t>6.</w:t>
            </w:r>
            <w:r>
              <w:rPr>
                <w:rFonts w:ascii="Times New Roman" w:hAnsi="Times New Roman"/>
                <w:sz w:val="24"/>
                <w:szCs w:val="24"/>
              </w:rPr>
              <w:t xml:space="preserve"> Medžiagos informaciniams </w:t>
            </w:r>
            <w:r>
              <w:rPr>
                <w:rFonts w:ascii="Times New Roman" w:hAnsi="Times New Roman"/>
                <w:sz w:val="24"/>
                <w:szCs w:val="24"/>
              </w:rPr>
              <w:lastRenderedPageBreak/>
              <w:t>segtu</w:t>
            </w:r>
            <w:r w:rsidRPr="00951F9D">
              <w:rPr>
                <w:rFonts w:ascii="Times New Roman" w:hAnsi="Times New Roman"/>
                <w:sz w:val="24"/>
                <w:szCs w:val="24"/>
              </w:rPr>
              <w:t>vams  paieška, atranka, sisteminimas bei pateikimas:</w:t>
            </w:r>
          </w:p>
          <w:p w:rsidR="00951F9D" w:rsidRPr="00951F9D" w:rsidRDefault="00951F9D">
            <w:pPr>
              <w:rPr>
                <w:rFonts w:ascii="Times New Roman" w:hAnsi="Times New Roman"/>
                <w:sz w:val="24"/>
                <w:szCs w:val="24"/>
              </w:rPr>
            </w:pPr>
            <w:r w:rsidRPr="00951F9D">
              <w:rPr>
                <w:rFonts w:ascii="Times New Roman" w:hAnsi="Times New Roman"/>
                <w:sz w:val="24"/>
                <w:szCs w:val="24"/>
              </w:rPr>
              <w:t xml:space="preserve">        - ,,Renkuosi profesiją “</w:t>
            </w:r>
          </w:p>
          <w:p w:rsidR="00951F9D" w:rsidRPr="00951F9D" w:rsidRDefault="00951F9D">
            <w:pPr>
              <w:rPr>
                <w:rFonts w:ascii="Times New Roman" w:hAnsi="Times New Roman"/>
                <w:sz w:val="24"/>
                <w:szCs w:val="24"/>
              </w:rPr>
            </w:pPr>
            <w:r w:rsidRPr="00951F9D">
              <w:rPr>
                <w:rFonts w:ascii="Times New Roman" w:hAnsi="Times New Roman"/>
                <w:sz w:val="24"/>
                <w:szCs w:val="24"/>
              </w:rPr>
              <w:t xml:space="preserve">    - ,,Lietuvių kalendorinės šventės “    </w:t>
            </w:r>
          </w:p>
          <w:p w:rsidR="00951F9D" w:rsidRPr="00951F9D" w:rsidRDefault="00951F9D">
            <w:pPr>
              <w:rPr>
                <w:rFonts w:ascii="Times New Roman" w:hAnsi="Times New Roman"/>
                <w:sz w:val="24"/>
                <w:szCs w:val="24"/>
              </w:rPr>
            </w:pPr>
            <w:r w:rsidRPr="00951F9D">
              <w:rPr>
                <w:rFonts w:ascii="Times New Roman" w:hAnsi="Times New Roman"/>
                <w:sz w:val="24"/>
                <w:szCs w:val="24"/>
              </w:rPr>
              <w:t>7. L</w:t>
            </w:r>
            <w:r>
              <w:rPr>
                <w:rFonts w:ascii="Times New Roman" w:hAnsi="Times New Roman"/>
                <w:sz w:val="24"/>
                <w:szCs w:val="24"/>
              </w:rPr>
              <w:t>ietuvos knygų leidėjų informaci</w:t>
            </w:r>
            <w:r w:rsidRPr="00951F9D">
              <w:rPr>
                <w:rFonts w:ascii="Times New Roman" w:hAnsi="Times New Roman"/>
                <w:sz w:val="24"/>
                <w:szCs w:val="24"/>
              </w:rPr>
              <w:t>ja</w:t>
            </w:r>
          </w:p>
          <w:p w:rsidR="00951F9D" w:rsidRPr="00951F9D" w:rsidRDefault="00951F9D">
            <w:pPr>
              <w:rPr>
                <w:rFonts w:ascii="Times New Roman" w:hAnsi="Times New Roman"/>
                <w:sz w:val="24"/>
                <w:szCs w:val="24"/>
              </w:rPr>
            </w:pPr>
            <w:r w:rsidRPr="00951F9D">
              <w:rPr>
                <w:rFonts w:ascii="Times New Roman" w:hAnsi="Times New Roman"/>
                <w:sz w:val="24"/>
                <w:szCs w:val="24"/>
              </w:rPr>
              <w:t>8. Teminės parodos</w:t>
            </w:r>
          </w:p>
          <w:p w:rsidR="00951F9D" w:rsidRPr="00951F9D" w:rsidRDefault="00951F9D">
            <w:pPr>
              <w:rPr>
                <w:rFonts w:ascii="Times New Roman" w:hAnsi="Times New Roman"/>
                <w:sz w:val="24"/>
                <w:szCs w:val="24"/>
              </w:rPr>
            </w:pPr>
            <w:r w:rsidRPr="00951F9D">
              <w:rPr>
                <w:rFonts w:ascii="Times New Roman" w:hAnsi="Times New Roman"/>
                <w:sz w:val="24"/>
                <w:szCs w:val="24"/>
              </w:rPr>
              <w:t>-,,Europos kaleidoskopas“- stendas Europos kalbų dienai</w:t>
            </w:r>
          </w:p>
          <w:p w:rsidR="00951F9D" w:rsidRPr="00951F9D" w:rsidRDefault="00951F9D">
            <w:pPr>
              <w:rPr>
                <w:rFonts w:ascii="Times New Roman" w:hAnsi="Times New Roman"/>
                <w:sz w:val="24"/>
                <w:szCs w:val="24"/>
              </w:rPr>
            </w:pPr>
            <w:r w:rsidRPr="00951F9D">
              <w:rPr>
                <w:rFonts w:ascii="Times New Roman" w:hAnsi="Times New Roman"/>
                <w:sz w:val="24"/>
                <w:szCs w:val="24"/>
              </w:rPr>
              <w:t xml:space="preserve"> mokytojo dienai;</w:t>
            </w:r>
          </w:p>
          <w:p w:rsidR="00951F9D" w:rsidRPr="00951F9D" w:rsidRDefault="00951F9D">
            <w:pPr>
              <w:rPr>
                <w:rFonts w:ascii="Times New Roman" w:hAnsi="Times New Roman"/>
                <w:sz w:val="24"/>
                <w:szCs w:val="24"/>
              </w:rPr>
            </w:pPr>
            <w:r w:rsidRPr="00951F9D">
              <w:rPr>
                <w:rFonts w:ascii="Times New Roman" w:hAnsi="Times New Roman"/>
                <w:sz w:val="24"/>
                <w:szCs w:val="24"/>
              </w:rPr>
              <w:t>- Konstitucijos dienai;</w:t>
            </w:r>
          </w:p>
          <w:p w:rsidR="00951F9D" w:rsidRPr="00951F9D" w:rsidRDefault="00951F9D">
            <w:pPr>
              <w:rPr>
                <w:rFonts w:ascii="Times New Roman" w:hAnsi="Times New Roman"/>
                <w:sz w:val="24"/>
                <w:szCs w:val="24"/>
              </w:rPr>
            </w:pPr>
            <w:r w:rsidRPr="00951F9D">
              <w:rPr>
                <w:rFonts w:ascii="Times New Roman" w:hAnsi="Times New Roman"/>
                <w:sz w:val="24"/>
                <w:szCs w:val="24"/>
              </w:rPr>
              <w:t>Nuolat veikiantys teminiai stendai:</w:t>
            </w:r>
          </w:p>
          <w:p w:rsidR="00951F9D" w:rsidRPr="00951F9D" w:rsidRDefault="00951F9D">
            <w:pPr>
              <w:rPr>
                <w:rFonts w:ascii="Times New Roman" w:hAnsi="Times New Roman"/>
                <w:sz w:val="24"/>
                <w:szCs w:val="24"/>
              </w:rPr>
            </w:pPr>
            <w:r w:rsidRPr="00951F9D">
              <w:rPr>
                <w:rFonts w:ascii="Times New Roman" w:hAnsi="Times New Roman"/>
                <w:sz w:val="24"/>
                <w:szCs w:val="24"/>
              </w:rPr>
              <w:t>- ,, Renkuosi profesiją“;</w:t>
            </w:r>
          </w:p>
          <w:p w:rsidR="00951F9D" w:rsidRPr="00951F9D" w:rsidRDefault="00951F9D">
            <w:pPr>
              <w:rPr>
                <w:rFonts w:ascii="Times New Roman" w:hAnsi="Times New Roman"/>
                <w:sz w:val="24"/>
                <w:szCs w:val="24"/>
              </w:rPr>
            </w:pPr>
            <w:r w:rsidRPr="00951F9D">
              <w:rPr>
                <w:rFonts w:ascii="Times New Roman" w:hAnsi="Times New Roman"/>
                <w:sz w:val="24"/>
                <w:szCs w:val="24"/>
              </w:rPr>
              <w:t>-  Naujų knygų parodos.</w:t>
            </w:r>
          </w:p>
          <w:p w:rsidR="00951F9D" w:rsidRPr="00951F9D" w:rsidRDefault="00951F9D">
            <w:pPr>
              <w:rPr>
                <w:rFonts w:ascii="Times New Roman" w:hAnsi="Times New Roman"/>
                <w:sz w:val="24"/>
                <w:szCs w:val="24"/>
              </w:rPr>
            </w:pPr>
            <w:r w:rsidRPr="00951F9D">
              <w:rPr>
                <w:rFonts w:ascii="Times New Roman" w:hAnsi="Times New Roman"/>
                <w:sz w:val="24"/>
                <w:szCs w:val="24"/>
              </w:rPr>
              <w:t>- Pagalba mokyklos bendruomenei,</w:t>
            </w:r>
          </w:p>
          <w:p w:rsidR="00951F9D" w:rsidRPr="00951F9D" w:rsidRDefault="00951F9D">
            <w:pPr>
              <w:rPr>
                <w:rFonts w:ascii="Times New Roman" w:hAnsi="Times New Roman"/>
                <w:sz w:val="24"/>
                <w:szCs w:val="24"/>
              </w:rPr>
            </w:pPr>
            <w:r w:rsidRPr="00951F9D">
              <w:rPr>
                <w:rFonts w:ascii="Times New Roman" w:hAnsi="Times New Roman"/>
                <w:sz w:val="24"/>
                <w:szCs w:val="24"/>
              </w:rPr>
              <w:t>rengiantis įvairių dalykų savaitėms, rengiant projektus, panaudojant bibliotekoje esančią techninę įrangą, parenkant informacijos šaltinius</w:t>
            </w:r>
          </w:p>
          <w:p w:rsidR="00951F9D" w:rsidRPr="00951F9D" w:rsidRDefault="00951F9D">
            <w:pPr>
              <w:rPr>
                <w:rFonts w:ascii="Times New Roman" w:hAnsi="Times New Roman"/>
                <w:sz w:val="24"/>
                <w:szCs w:val="24"/>
              </w:rPr>
            </w:pPr>
            <w:r w:rsidRPr="00951F9D">
              <w:rPr>
                <w:rFonts w:ascii="Times New Roman" w:hAnsi="Times New Roman"/>
                <w:sz w:val="24"/>
                <w:szCs w:val="24"/>
              </w:rPr>
              <w:t>- literatūros, reikalingos klasių valandėlėms, tėvų susirinkimams, rekomendavimas klasių auklėtojams</w:t>
            </w:r>
          </w:p>
          <w:p w:rsidR="00951F9D" w:rsidRPr="00951F9D" w:rsidRDefault="00951F9D">
            <w:pPr>
              <w:rPr>
                <w:rFonts w:ascii="Times New Roman" w:hAnsi="Times New Roman"/>
                <w:sz w:val="24"/>
                <w:szCs w:val="24"/>
              </w:rPr>
            </w:pPr>
            <w:r w:rsidRPr="00951F9D">
              <w:rPr>
                <w:rFonts w:ascii="Times New Roman" w:hAnsi="Times New Roman"/>
                <w:sz w:val="24"/>
                <w:szCs w:val="24"/>
              </w:rPr>
              <w:t xml:space="preserve">- bendrų renginių, skirtų Tarptautinei vaikų knygos dienai, organizavimas </w:t>
            </w:r>
          </w:p>
          <w:p w:rsidR="00951F9D" w:rsidRPr="00951F9D" w:rsidRDefault="00951F9D">
            <w:pPr>
              <w:rPr>
                <w:rFonts w:ascii="Times New Roman" w:hAnsi="Times New Roman"/>
                <w:sz w:val="24"/>
                <w:szCs w:val="24"/>
              </w:rPr>
            </w:pPr>
            <w:r w:rsidRPr="00951F9D">
              <w:rPr>
                <w:rFonts w:ascii="Times New Roman" w:hAnsi="Times New Roman"/>
                <w:sz w:val="24"/>
                <w:szCs w:val="24"/>
              </w:rPr>
              <w:t xml:space="preserve">- informaciniai lapeliai apie naujas knygas mokytojų </w:t>
            </w:r>
            <w:r w:rsidRPr="00951F9D">
              <w:rPr>
                <w:rFonts w:ascii="Times New Roman" w:hAnsi="Times New Roman"/>
                <w:sz w:val="24"/>
                <w:szCs w:val="24"/>
              </w:rPr>
              <w:lastRenderedPageBreak/>
              <w:t>kambaryje;</w:t>
            </w:r>
          </w:p>
          <w:p w:rsidR="00951F9D" w:rsidRPr="00951F9D" w:rsidRDefault="00951F9D">
            <w:pPr>
              <w:rPr>
                <w:rFonts w:ascii="Times New Roman" w:hAnsi="Times New Roman"/>
                <w:sz w:val="24"/>
                <w:szCs w:val="24"/>
              </w:rPr>
            </w:pPr>
            <w:r w:rsidRPr="00951F9D">
              <w:rPr>
                <w:rFonts w:ascii="Times New Roman" w:hAnsi="Times New Roman"/>
                <w:sz w:val="24"/>
                <w:szCs w:val="24"/>
              </w:rPr>
              <w:t>- informacijos apie įvairias profesijas kaupimas ir rekomendavimas vyresnių klasių mokiniams.</w:t>
            </w:r>
          </w:p>
          <w:p w:rsidR="00951F9D" w:rsidRPr="00951F9D" w:rsidRDefault="00951F9D">
            <w:pPr>
              <w:rPr>
                <w:rFonts w:ascii="Times New Roman" w:hAnsi="Times New Roman"/>
                <w:sz w:val="24"/>
                <w:szCs w:val="24"/>
              </w:rPr>
            </w:pPr>
            <w:r w:rsidRPr="00951F9D">
              <w:rPr>
                <w:rFonts w:ascii="Times New Roman" w:hAnsi="Times New Roman"/>
                <w:sz w:val="24"/>
                <w:szCs w:val="24"/>
              </w:rPr>
              <w:t xml:space="preserve">- skaitytojų aptarnavimas </w:t>
            </w:r>
          </w:p>
          <w:p w:rsidR="00951F9D" w:rsidRPr="00951F9D" w:rsidRDefault="00951F9D">
            <w:pPr>
              <w:rPr>
                <w:rFonts w:ascii="Times New Roman" w:hAnsi="Times New Roman"/>
                <w:sz w:val="24"/>
                <w:szCs w:val="24"/>
              </w:rPr>
            </w:pPr>
            <w:r w:rsidRPr="00951F9D">
              <w:rPr>
                <w:rFonts w:ascii="Times New Roman" w:hAnsi="Times New Roman"/>
                <w:sz w:val="24"/>
                <w:szCs w:val="24"/>
              </w:rPr>
              <w:t xml:space="preserve"> - skaitytojų perregistravimas;</w:t>
            </w:r>
          </w:p>
          <w:p w:rsidR="00951F9D" w:rsidRPr="00951F9D" w:rsidRDefault="00951F9D">
            <w:pPr>
              <w:rPr>
                <w:rFonts w:ascii="Times New Roman" w:hAnsi="Times New Roman"/>
                <w:sz w:val="24"/>
                <w:szCs w:val="24"/>
              </w:rPr>
            </w:pPr>
            <w:r w:rsidRPr="00951F9D">
              <w:rPr>
                <w:rFonts w:ascii="Times New Roman" w:hAnsi="Times New Roman"/>
                <w:sz w:val="24"/>
                <w:szCs w:val="24"/>
              </w:rPr>
              <w:t xml:space="preserve"> - atsakymai į užklausas;</w:t>
            </w:r>
          </w:p>
          <w:p w:rsidR="00951F9D" w:rsidRPr="00951F9D" w:rsidRDefault="00951F9D">
            <w:pPr>
              <w:rPr>
                <w:rFonts w:ascii="Times New Roman" w:hAnsi="Times New Roman"/>
                <w:sz w:val="24"/>
                <w:szCs w:val="24"/>
              </w:rPr>
            </w:pPr>
            <w:r w:rsidRPr="00951F9D">
              <w:rPr>
                <w:rFonts w:ascii="Times New Roman" w:hAnsi="Times New Roman"/>
                <w:sz w:val="24"/>
                <w:szCs w:val="24"/>
              </w:rPr>
              <w:t xml:space="preserve">    - dokumentų išdavimas;</w:t>
            </w:r>
          </w:p>
          <w:p w:rsidR="00951F9D" w:rsidRPr="00951F9D" w:rsidRDefault="00951F9D">
            <w:pPr>
              <w:rPr>
                <w:rFonts w:ascii="Times New Roman" w:hAnsi="Times New Roman"/>
                <w:sz w:val="24"/>
                <w:szCs w:val="24"/>
              </w:rPr>
            </w:pPr>
            <w:r w:rsidRPr="00951F9D">
              <w:rPr>
                <w:rFonts w:ascii="Times New Roman" w:hAnsi="Times New Roman"/>
                <w:sz w:val="24"/>
                <w:szCs w:val="24"/>
              </w:rPr>
              <w:t xml:space="preserve">    - rekomendaciniai pokalbiai, išduodant knygas;</w:t>
            </w:r>
          </w:p>
          <w:p w:rsidR="00951F9D" w:rsidRPr="00951F9D" w:rsidRDefault="00951F9D">
            <w:pPr>
              <w:rPr>
                <w:rFonts w:ascii="Times New Roman" w:hAnsi="Times New Roman"/>
                <w:sz w:val="24"/>
                <w:szCs w:val="24"/>
              </w:rPr>
            </w:pPr>
            <w:r w:rsidRPr="00951F9D">
              <w:rPr>
                <w:rFonts w:ascii="Times New Roman" w:hAnsi="Times New Roman"/>
                <w:sz w:val="24"/>
                <w:szCs w:val="24"/>
              </w:rPr>
              <w:t xml:space="preserve">    - skaitytojų poreikių tyrimas;</w:t>
            </w:r>
          </w:p>
          <w:p w:rsidR="00951F9D" w:rsidRPr="00951F9D" w:rsidRDefault="00951F9D">
            <w:pPr>
              <w:rPr>
                <w:rFonts w:ascii="Times New Roman" w:hAnsi="Times New Roman"/>
                <w:sz w:val="24"/>
                <w:szCs w:val="24"/>
              </w:rPr>
            </w:pPr>
            <w:r w:rsidRPr="00951F9D">
              <w:rPr>
                <w:rFonts w:ascii="Times New Roman" w:hAnsi="Times New Roman"/>
                <w:sz w:val="24"/>
                <w:szCs w:val="24"/>
              </w:rPr>
              <w:t xml:space="preserve">    -atsiliepimai apie perskaitytas knygas;</w:t>
            </w:r>
          </w:p>
          <w:p w:rsidR="00951F9D" w:rsidRPr="00951F9D" w:rsidRDefault="00951F9D">
            <w:pPr>
              <w:rPr>
                <w:rFonts w:ascii="Times New Roman" w:hAnsi="Times New Roman"/>
                <w:sz w:val="24"/>
                <w:szCs w:val="24"/>
              </w:rPr>
            </w:pPr>
            <w:r w:rsidRPr="00951F9D">
              <w:rPr>
                <w:rFonts w:ascii="Times New Roman" w:hAnsi="Times New Roman"/>
                <w:sz w:val="24"/>
                <w:szCs w:val="24"/>
              </w:rPr>
              <w:t xml:space="preserve"> mokytojams ir mokiniams reikalingos informacijos, medžiagos pamokoms kopijavimas;</w:t>
            </w:r>
          </w:p>
          <w:p w:rsidR="00951F9D" w:rsidRPr="00951F9D" w:rsidRDefault="00951F9D">
            <w:pPr>
              <w:rPr>
                <w:rFonts w:ascii="Times New Roman" w:hAnsi="Times New Roman"/>
                <w:sz w:val="24"/>
                <w:szCs w:val="24"/>
              </w:rPr>
            </w:pPr>
            <w:r w:rsidRPr="00951F9D">
              <w:rPr>
                <w:rFonts w:ascii="Times New Roman" w:hAnsi="Times New Roman"/>
                <w:sz w:val="24"/>
                <w:szCs w:val="24"/>
              </w:rPr>
              <w:t>- individuali pagalba mokiniams be</w:t>
            </w:r>
            <w:r w:rsidR="007C7C75">
              <w:rPr>
                <w:rFonts w:ascii="Times New Roman" w:hAnsi="Times New Roman"/>
                <w:sz w:val="24"/>
                <w:szCs w:val="24"/>
              </w:rPr>
              <w:t>sirengiantiems olimpiadoms, kon</w:t>
            </w:r>
            <w:r w:rsidRPr="00951F9D">
              <w:rPr>
                <w:rFonts w:ascii="Times New Roman" w:hAnsi="Times New Roman"/>
                <w:sz w:val="24"/>
                <w:szCs w:val="24"/>
              </w:rPr>
              <w:t>kursams, projektiniams darbams;</w:t>
            </w:r>
          </w:p>
          <w:p w:rsidR="00951F9D" w:rsidRPr="00951F9D" w:rsidRDefault="00951F9D">
            <w:pPr>
              <w:rPr>
                <w:rFonts w:ascii="Times New Roman" w:hAnsi="Times New Roman"/>
                <w:sz w:val="24"/>
                <w:szCs w:val="24"/>
              </w:rPr>
            </w:pPr>
            <w:r w:rsidRPr="00951F9D">
              <w:rPr>
                <w:rFonts w:ascii="Times New Roman" w:hAnsi="Times New Roman"/>
                <w:sz w:val="24"/>
                <w:szCs w:val="24"/>
              </w:rPr>
              <w:t>- pagalba mokytojams ir mokiniams,</w:t>
            </w:r>
          </w:p>
          <w:p w:rsidR="00951F9D" w:rsidRPr="00951F9D" w:rsidRDefault="00951F9D">
            <w:pPr>
              <w:rPr>
                <w:rFonts w:ascii="Times New Roman" w:hAnsi="Times New Roman"/>
                <w:sz w:val="24"/>
                <w:szCs w:val="24"/>
              </w:rPr>
            </w:pPr>
            <w:r w:rsidRPr="00951F9D">
              <w:rPr>
                <w:rFonts w:ascii="Times New Roman" w:hAnsi="Times New Roman"/>
                <w:sz w:val="24"/>
                <w:szCs w:val="24"/>
              </w:rPr>
              <w:t>naudojant informacines technologijas, dokumentų tvarkymui, pamokų rengimui</w:t>
            </w:r>
          </w:p>
          <w:p w:rsidR="00951F9D" w:rsidRPr="00951F9D" w:rsidRDefault="00951F9D">
            <w:pPr>
              <w:rPr>
                <w:rFonts w:ascii="Times New Roman" w:hAnsi="Times New Roman"/>
                <w:sz w:val="24"/>
                <w:szCs w:val="24"/>
              </w:rPr>
            </w:pPr>
            <w:r w:rsidRPr="00951F9D">
              <w:rPr>
                <w:rFonts w:ascii="Times New Roman" w:hAnsi="Times New Roman"/>
                <w:sz w:val="24"/>
                <w:szCs w:val="24"/>
              </w:rPr>
              <w:t>- integruotos pamokos</w:t>
            </w:r>
          </w:p>
          <w:p w:rsidR="00951F9D" w:rsidRPr="00951F9D" w:rsidRDefault="00951F9D">
            <w:pPr>
              <w:rPr>
                <w:rFonts w:ascii="Times New Roman" w:hAnsi="Times New Roman"/>
                <w:sz w:val="24"/>
                <w:szCs w:val="24"/>
              </w:rPr>
            </w:pPr>
            <w:r w:rsidRPr="00951F9D">
              <w:rPr>
                <w:rFonts w:ascii="Times New Roman" w:hAnsi="Times New Roman"/>
                <w:sz w:val="24"/>
                <w:szCs w:val="24"/>
              </w:rPr>
              <w:t>- užsakomų pamokėlių pateikimas;</w:t>
            </w:r>
          </w:p>
          <w:p w:rsidR="00951F9D" w:rsidRPr="00951F9D" w:rsidRDefault="00951F9D">
            <w:pPr>
              <w:rPr>
                <w:rFonts w:ascii="Times New Roman" w:hAnsi="Times New Roman"/>
                <w:sz w:val="24"/>
                <w:szCs w:val="24"/>
              </w:rPr>
            </w:pPr>
            <w:r w:rsidRPr="00951F9D">
              <w:rPr>
                <w:rFonts w:ascii="Times New Roman" w:hAnsi="Times New Roman"/>
                <w:sz w:val="24"/>
                <w:szCs w:val="24"/>
              </w:rPr>
              <w:t>- pagalba ruošiantis pamokoms</w:t>
            </w:r>
          </w:p>
          <w:p w:rsidR="00951F9D" w:rsidRPr="00951F9D" w:rsidRDefault="00951F9D">
            <w:pPr>
              <w:rPr>
                <w:rFonts w:ascii="Times New Roman" w:hAnsi="Times New Roman"/>
                <w:sz w:val="24"/>
                <w:szCs w:val="24"/>
              </w:rPr>
            </w:pPr>
            <w:r w:rsidRPr="00951F9D">
              <w:rPr>
                <w:rFonts w:ascii="Times New Roman" w:hAnsi="Times New Roman"/>
                <w:sz w:val="24"/>
                <w:szCs w:val="24"/>
              </w:rPr>
              <w:t>- projektinė veikla</w:t>
            </w:r>
          </w:p>
          <w:p w:rsidR="00951F9D" w:rsidRPr="00951F9D" w:rsidRDefault="00951F9D">
            <w:pPr>
              <w:rPr>
                <w:rFonts w:ascii="Times New Roman" w:hAnsi="Times New Roman"/>
                <w:sz w:val="24"/>
                <w:szCs w:val="24"/>
              </w:rPr>
            </w:pPr>
            <w:r w:rsidRPr="00951F9D">
              <w:rPr>
                <w:rFonts w:ascii="Times New Roman" w:hAnsi="Times New Roman"/>
                <w:sz w:val="24"/>
                <w:szCs w:val="24"/>
              </w:rPr>
              <w:lastRenderedPageBreak/>
              <w:t>- ugd</w:t>
            </w:r>
            <w:r w:rsidR="007C7C75">
              <w:rPr>
                <w:rFonts w:ascii="Times New Roman" w:hAnsi="Times New Roman"/>
                <w:sz w:val="24"/>
                <w:szCs w:val="24"/>
              </w:rPr>
              <w:t>ymo procesui reikalingos litera</w:t>
            </w:r>
            <w:r w:rsidRPr="00951F9D">
              <w:rPr>
                <w:rFonts w:ascii="Times New Roman" w:hAnsi="Times New Roman"/>
                <w:sz w:val="24"/>
                <w:szCs w:val="24"/>
              </w:rPr>
              <w:t xml:space="preserve">tūros įsigijimas iš leidyklų, </w:t>
            </w:r>
          </w:p>
          <w:p w:rsidR="00951F9D" w:rsidRPr="00951F9D" w:rsidRDefault="00951F9D">
            <w:pPr>
              <w:rPr>
                <w:rFonts w:ascii="Times New Roman" w:hAnsi="Times New Roman"/>
                <w:sz w:val="24"/>
                <w:szCs w:val="24"/>
              </w:rPr>
            </w:pPr>
            <w:r w:rsidRPr="00951F9D">
              <w:rPr>
                <w:rFonts w:ascii="Times New Roman" w:hAnsi="Times New Roman"/>
                <w:sz w:val="24"/>
                <w:szCs w:val="24"/>
              </w:rPr>
              <w:t>- ataskaita apie lėšų panaudojimą vadovėliams ir mokymo priemonėms, reikalingoms ugdymo procesui įsigyti 2011 metais</w:t>
            </w:r>
          </w:p>
          <w:p w:rsidR="00951F9D" w:rsidRPr="00951F9D" w:rsidRDefault="00951F9D">
            <w:pPr>
              <w:rPr>
                <w:rFonts w:ascii="Times New Roman" w:hAnsi="Times New Roman"/>
                <w:sz w:val="24"/>
                <w:szCs w:val="24"/>
              </w:rPr>
            </w:pPr>
            <w:r w:rsidRPr="00951F9D">
              <w:rPr>
                <w:rFonts w:ascii="Times New Roman" w:hAnsi="Times New Roman"/>
                <w:sz w:val="24"/>
                <w:szCs w:val="24"/>
              </w:rPr>
              <w:t>B</w:t>
            </w:r>
            <w:r w:rsidR="007C7C75">
              <w:rPr>
                <w:rFonts w:ascii="Times New Roman" w:hAnsi="Times New Roman"/>
                <w:sz w:val="24"/>
                <w:szCs w:val="24"/>
              </w:rPr>
              <w:t>endradarbiavimas su knygų leidė</w:t>
            </w:r>
            <w:r w:rsidRPr="00951F9D">
              <w:rPr>
                <w:rFonts w:ascii="Times New Roman" w:hAnsi="Times New Roman"/>
                <w:sz w:val="24"/>
                <w:szCs w:val="24"/>
              </w:rPr>
              <w:t>jais:</w:t>
            </w:r>
          </w:p>
          <w:p w:rsidR="00951F9D" w:rsidRPr="00951F9D" w:rsidRDefault="00951F9D">
            <w:pPr>
              <w:rPr>
                <w:rFonts w:ascii="Times New Roman" w:hAnsi="Times New Roman"/>
                <w:sz w:val="24"/>
                <w:szCs w:val="24"/>
              </w:rPr>
            </w:pPr>
            <w:r w:rsidRPr="00951F9D">
              <w:rPr>
                <w:rFonts w:ascii="Times New Roman" w:hAnsi="Times New Roman"/>
                <w:sz w:val="24"/>
                <w:szCs w:val="24"/>
              </w:rPr>
              <w:t xml:space="preserve">    - knygų mugėje;</w:t>
            </w:r>
          </w:p>
          <w:p w:rsidR="00951F9D" w:rsidRPr="00951F9D" w:rsidRDefault="00951F9D">
            <w:pPr>
              <w:rPr>
                <w:rFonts w:ascii="Times New Roman" w:hAnsi="Times New Roman"/>
                <w:sz w:val="24"/>
                <w:szCs w:val="24"/>
              </w:rPr>
            </w:pPr>
            <w:r w:rsidRPr="00951F9D">
              <w:rPr>
                <w:rFonts w:ascii="Times New Roman" w:hAnsi="Times New Roman"/>
                <w:sz w:val="24"/>
                <w:szCs w:val="24"/>
              </w:rPr>
              <w:t xml:space="preserve">    - naujų leidinių pristatymuose</w:t>
            </w:r>
          </w:p>
          <w:p w:rsidR="00951F9D" w:rsidRPr="00951F9D" w:rsidRDefault="00951F9D">
            <w:pPr>
              <w:rPr>
                <w:rFonts w:ascii="Times New Roman" w:hAnsi="Times New Roman"/>
                <w:sz w:val="24"/>
                <w:szCs w:val="24"/>
              </w:rPr>
            </w:pPr>
            <w:r w:rsidRPr="00951F9D">
              <w:rPr>
                <w:rFonts w:ascii="Times New Roman" w:hAnsi="Times New Roman"/>
                <w:sz w:val="24"/>
                <w:szCs w:val="24"/>
              </w:rPr>
              <w:t>- susidėvėjusių ir neatitinkančių ugdymo turinio knygų atrinkimas ir jų nurašymas</w:t>
            </w:r>
          </w:p>
          <w:p w:rsidR="00951F9D" w:rsidRPr="00951F9D" w:rsidRDefault="00951F9D">
            <w:pPr>
              <w:rPr>
                <w:rFonts w:ascii="Times New Roman" w:hAnsi="Times New Roman"/>
                <w:sz w:val="24"/>
                <w:szCs w:val="24"/>
              </w:rPr>
            </w:pPr>
            <w:r w:rsidRPr="00951F9D">
              <w:rPr>
                <w:rFonts w:ascii="Times New Roman" w:hAnsi="Times New Roman"/>
                <w:sz w:val="24"/>
                <w:szCs w:val="24"/>
              </w:rPr>
              <w:t>- skaitytojų pamestų knygų nurašymas;</w:t>
            </w:r>
          </w:p>
          <w:p w:rsidR="00951F9D" w:rsidRPr="00951F9D" w:rsidRDefault="00951F9D">
            <w:pPr>
              <w:rPr>
                <w:rFonts w:ascii="Times New Roman" w:hAnsi="Times New Roman"/>
                <w:sz w:val="24"/>
                <w:szCs w:val="24"/>
              </w:rPr>
            </w:pPr>
            <w:r w:rsidRPr="00951F9D">
              <w:rPr>
                <w:rFonts w:ascii="Times New Roman" w:hAnsi="Times New Roman"/>
                <w:sz w:val="24"/>
                <w:szCs w:val="24"/>
              </w:rPr>
              <w:t>- visuminės apskaitos knygos pildymas, knygų antspaudavimas, sisteminimas, sustatymas į fondus</w:t>
            </w:r>
          </w:p>
          <w:p w:rsidR="00951F9D" w:rsidRPr="00951F9D" w:rsidRDefault="00951F9D">
            <w:pPr>
              <w:rPr>
                <w:rFonts w:ascii="Times New Roman" w:hAnsi="Times New Roman"/>
                <w:sz w:val="24"/>
                <w:szCs w:val="24"/>
              </w:rPr>
            </w:pPr>
            <w:r w:rsidRPr="00951F9D">
              <w:rPr>
                <w:rFonts w:ascii="Times New Roman" w:hAnsi="Times New Roman"/>
                <w:sz w:val="24"/>
                <w:szCs w:val="24"/>
              </w:rPr>
              <w:t>Darbas su vadovėliais:</w:t>
            </w:r>
          </w:p>
          <w:p w:rsidR="00951F9D" w:rsidRPr="00951F9D" w:rsidRDefault="00951F9D">
            <w:pPr>
              <w:rPr>
                <w:rFonts w:ascii="Times New Roman" w:hAnsi="Times New Roman"/>
                <w:sz w:val="24"/>
                <w:szCs w:val="24"/>
              </w:rPr>
            </w:pPr>
            <w:r w:rsidRPr="00951F9D">
              <w:rPr>
                <w:rFonts w:ascii="Times New Roman" w:hAnsi="Times New Roman"/>
                <w:sz w:val="24"/>
                <w:szCs w:val="24"/>
              </w:rPr>
              <w:t xml:space="preserve">    - išdavimas pagal atitinkamą gra-fiką;</w:t>
            </w:r>
          </w:p>
          <w:p w:rsidR="00951F9D" w:rsidRPr="00951F9D" w:rsidRDefault="00951F9D">
            <w:pPr>
              <w:rPr>
                <w:rFonts w:ascii="Times New Roman" w:hAnsi="Times New Roman"/>
                <w:sz w:val="24"/>
                <w:szCs w:val="24"/>
              </w:rPr>
            </w:pPr>
            <w:r w:rsidRPr="00951F9D">
              <w:rPr>
                <w:rFonts w:ascii="Times New Roman" w:hAnsi="Times New Roman"/>
                <w:sz w:val="24"/>
                <w:szCs w:val="24"/>
              </w:rPr>
              <w:t xml:space="preserve">    - informacija mokytojams apie naujus vadovėlius;</w:t>
            </w:r>
          </w:p>
          <w:p w:rsidR="00951F9D" w:rsidRPr="00951F9D" w:rsidRDefault="00951F9D">
            <w:pPr>
              <w:rPr>
                <w:rFonts w:ascii="Times New Roman" w:hAnsi="Times New Roman"/>
                <w:sz w:val="24"/>
                <w:szCs w:val="24"/>
              </w:rPr>
            </w:pPr>
            <w:r w:rsidRPr="00951F9D">
              <w:rPr>
                <w:rFonts w:ascii="Times New Roman" w:hAnsi="Times New Roman"/>
                <w:sz w:val="24"/>
                <w:szCs w:val="24"/>
              </w:rPr>
              <w:t xml:space="preserve"> reikalingų vadovėlių sekantiems m.m sąrašo sudarymas, jo derinimas su metodinių būrelių pirmininkais, mokyklos administracija, mokyklos Taryboje;</w:t>
            </w:r>
          </w:p>
          <w:p w:rsidR="00951F9D" w:rsidRPr="00951F9D" w:rsidRDefault="00951F9D">
            <w:pPr>
              <w:rPr>
                <w:rFonts w:ascii="Times New Roman" w:hAnsi="Times New Roman"/>
                <w:sz w:val="24"/>
                <w:szCs w:val="24"/>
              </w:rPr>
            </w:pPr>
            <w:r w:rsidRPr="00951F9D">
              <w:rPr>
                <w:rFonts w:ascii="Times New Roman" w:hAnsi="Times New Roman"/>
                <w:sz w:val="24"/>
                <w:szCs w:val="24"/>
              </w:rPr>
              <w:t xml:space="preserve">    - vadovėlių tvarkymas; </w:t>
            </w:r>
            <w:r w:rsidRPr="00951F9D">
              <w:rPr>
                <w:rFonts w:ascii="Times New Roman" w:hAnsi="Times New Roman"/>
                <w:sz w:val="24"/>
                <w:szCs w:val="24"/>
              </w:rPr>
              <w:lastRenderedPageBreak/>
              <w:t>(antspaudavimas, katalogavimas, nu-rašymas);</w:t>
            </w:r>
          </w:p>
          <w:p w:rsidR="00951F9D" w:rsidRPr="00951F9D" w:rsidRDefault="00951F9D">
            <w:pPr>
              <w:rPr>
                <w:rFonts w:ascii="Times New Roman" w:hAnsi="Times New Roman"/>
                <w:sz w:val="24"/>
                <w:szCs w:val="24"/>
              </w:rPr>
            </w:pPr>
            <w:r w:rsidRPr="00951F9D">
              <w:rPr>
                <w:rFonts w:ascii="Times New Roman" w:hAnsi="Times New Roman"/>
                <w:sz w:val="24"/>
                <w:szCs w:val="24"/>
              </w:rPr>
              <w:t xml:space="preserve">    - vadovėlių surinkimas;</w:t>
            </w:r>
          </w:p>
          <w:p w:rsidR="00951F9D" w:rsidRPr="00951F9D" w:rsidRDefault="00951F9D">
            <w:pPr>
              <w:rPr>
                <w:rFonts w:ascii="Times New Roman" w:hAnsi="Times New Roman"/>
                <w:sz w:val="24"/>
                <w:szCs w:val="24"/>
              </w:rPr>
            </w:pPr>
            <w:r w:rsidRPr="00951F9D">
              <w:rPr>
                <w:rFonts w:ascii="Times New Roman" w:hAnsi="Times New Roman"/>
                <w:sz w:val="24"/>
                <w:szCs w:val="24"/>
              </w:rPr>
              <w:t xml:space="preserve">    - vadovėlių būklės patikrinimas;</w:t>
            </w:r>
          </w:p>
          <w:p w:rsidR="00951F9D" w:rsidRPr="00951F9D" w:rsidRDefault="00951F9D">
            <w:pPr>
              <w:rPr>
                <w:rFonts w:ascii="Times New Roman" w:hAnsi="Times New Roman"/>
                <w:sz w:val="24"/>
                <w:szCs w:val="24"/>
              </w:rPr>
            </w:pPr>
            <w:r w:rsidRPr="00951F9D">
              <w:rPr>
                <w:rFonts w:ascii="Times New Roman" w:hAnsi="Times New Roman"/>
                <w:sz w:val="24"/>
                <w:szCs w:val="24"/>
              </w:rPr>
              <w:t xml:space="preserve">    - vadovėlių išdavimo naujiems m. metams grafiko sudarymas.</w:t>
            </w:r>
          </w:p>
          <w:p w:rsidR="00951F9D" w:rsidRPr="00951F9D" w:rsidRDefault="00951F9D">
            <w:pPr>
              <w:rPr>
                <w:rFonts w:ascii="Times New Roman" w:hAnsi="Times New Roman"/>
                <w:sz w:val="24"/>
                <w:szCs w:val="24"/>
              </w:rPr>
            </w:pPr>
            <w:r w:rsidRPr="00951F9D">
              <w:rPr>
                <w:rFonts w:ascii="Times New Roman" w:hAnsi="Times New Roman"/>
                <w:sz w:val="24"/>
                <w:szCs w:val="24"/>
              </w:rPr>
              <w:t>Bendradarbiavimas su viešosiomis bei kitų mokyklų bibliotekomis;</w:t>
            </w:r>
          </w:p>
          <w:p w:rsidR="00951F9D" w:rsidRPr="00951F9D" w:rsidRDefault="00951F9D">
            <w:pPr>
              <w:rPr>
                <w:rFonts w:ascii="Times New Roman" w:hAnsi="Times New Roman"/>
                <w:sz w:val="24"/>
                <w:szCs w:val="24"/>
              </w:rPr>
            </w:pPr>
            <w:r w:rsidRPr="00951F9D">
              <w:rPr>
                <w:rFonts w:ascii="Times New Roman" w:hAnsi="Times New Roman"/>
                <w:sz w:val="24"/>
                <w:szCs w:val="24"/>
              </w:rPr>
              <w:t xml:space="preserve">     - dalyvavimas mokyklų bibliotekininkų metodinio būrelio pasitarimuose, seminaruose, dalijimasis darbo patirtimi  </w:t>
            </w:r>
          </w:p>
          <w:p w:rsidR="00951F9D" w:rsidRPr="00951F9D" w:rsidRDefault="00951F9D">
            <w:pPr>
              <w:rPr>
                <w:rFonts w:ascii="Times New Roman" w:hAnsi="Times New Roman"/>
                <w:sz w:val="24"/>
                <w:szCs w:val="24"/>
              </w:rPr>
            </w:pPr>
            <w:r w:rsidRPr="00951F9D">
              <w:rPr>
                <w:rFonts w:ascii="Times New Roman" w:hAnsi="Times New Roman"/>
                <w:sz w:val="24"/>
                <w:szCs w:val="24"/>
              </w:rPr>
              <w:t>Bibliotekininkų profesionalumo u</w:t>
            </w:r>
            <w:r w:rsidR="007C7C75">
              <w:rPr>
                <w:rFonts w:ascii="Times New Roman" w:hAnsi="Times New Roman"/>
                <w:sz w:val="24"/>
                <w:szCs w:val="24"/>
              </w:rPr>
              <w:t>gdymas bei darbo su informacinė</w:t>
            </w:r>
            <w:r w:rsidRPr="00951F9D">
              <w:rPr>
                <w:rFonts w:ascii="Times New Roman" w:hAnsi="Times New Roman"/>
                <w:sz w:val="24"/>
                <w:szCs w:val="24"/>
              </w:rPr>
              <w:t>mis technologijomis tobulinimas, dalyvaujant PPRC, ITC rengiamuose seminaruose</w:t>
            </w:r>
          </w:p>
          <w:p w:rsidR="00951F9D" w:rsidRPr="00951F9D" w:rsidRDefault="00951F9D" w:rsidP="007C7C75">
            <w:pPr>
              <w:rPr>
                <w:rFonts w:ascii="Times New Roman" w:hAnsi="Times New Roman"/>
                <w:sz w:val="24"/>
                <w:szCs w:val="24"/>
              </w:rPr>
            </w:pPr>
            <w:r w:rsidRPr="00951F9D">
              <w:rPr>
                <w:rFonts w:ascii="Times New Roman" w:hAnsi="Times New Roman"/>
                <w:sz w:val="24"/>
                <w:szCs w:val="24"/>
              </w:rPr>
              <w:t>Dalyvavimas bibliotekoms skirtuose projektuose bei programose</w:t>
            </w:r>
          </w:p>
        </w:tc>
        <w:tc>
          <w:tcPr>
            <w:tcW w:w="1278" w:type="dxa"/>
            <w:tcBorders>
              <w:top w:val="single" w:sz="4" w:space="0" w:color="auto"/>
              <w:left w:val="single" w:sz="4" w:space="0" w:color="auto"/>
              <w:bottom w:val="single" w:sz="4" w:space="0" w:color="auto"/>
              <w:right w:val="single" w:sz="4" w:space="0" w:color="auto"/>
            </w:tcBorders>
          </w:tcPr>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r w:rsidRPr="00951F9D">
              <w:rPr>
                <w:rFonts w:ascii="Times New Roman" w:hAnsi="Times New Roman"/>
                <w:sz w:val="24"/>
                <w:szCs w:val="24"/>
              </w:rPr>
              <w:t>rugsėjis</w:t>
            </w: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r w:rsidRPr="00951F9D">
              <w:rPr>
                <w:rFonts w:ascii="Times New Roman" w:hAnsi="Times New Roman"/>
                <w:sz w:val="24"/>
                <w:szCs w:val="24"/>
              </w:rPr>
              <w:t>rugsėjis</w:t>
            </w: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r w:rsidRPr="00951F9D">
              <w:rPr>
                <w:rFonts w:ascii="Times New Roman" w:hAnsi="Times New Roman"/>
                <w:sz w:val="24"/>
                <w:szCs w:val="24"/>
              </w:rPr>
              <w:t>spalis</w:t>
            </w:r>
          </w:p>
          <w:p w:rsidR="00951F9D" w:rsidRPr="00951F9D" w:rsidRDefault="00951F9D">
            <w:pPr>
              <w:rPr>
                <w:rFonts w:ascii="Times New Roman" w:hAnsi="Times New Roman"/>
                <w:sz w:val="24"/>
                <w:szCs w:val="24"/>
              </w:rPr>
            </w:pPr>
            <w:r>
              <w:rPr>
                <w:rFonts w:ascii="Times New Roman" w:hAnsi="Times New Roman"/>
                <w:sz w:val="24"/>
                <w:szCs w:val="24"/>
              </w:rPr>
              <w:t>g</w:t>
            </w:r>
            <w:r w:rsidRPr="00951F9D">
              <w:rPr>
                <w:rFonts w:ascii="Times New Roman" w:hAnsi="Times New Roman"/>
                <w:sz w:val="24"/>
                <w:szCs w:val="24"/>
              </w:rPr>
              <w:t>avus naujas</w:t>
            </w:r>
          </w:p>
          <w:p w:rsidR="00951F9D" w:rsidRPr="00951F9D" w:rsidRDefault="00951F9D">
            <w:pPr>
              <w:rPr>
                <w:rFonts w:ascii="Times New Roman" w:hAnsi="Times New Roman"/>
                <w:sz w:val="24"/>
                <w:szCs w:val="24"/>
              </w:rPr>
            </w:pPr>
            <w:r w:rsidRPr="00951F9D">
              <w:rPr>
                <w:rFonts w:ascii="Times New Roman" w:hAnsi="Times New Roman"/>
                <w:sz w:val="24"/>
                <w:szCs w:val="24"/>
              </w:rPr>
              <w:t>knygas</w:t>
            </w: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r w:rsidRPr="00951F9D">
              <w:rPr>
                <w:rFonts w:ascii="Times New Roman" w:hAnsi="Times New Roman"/>
                <w:sz w:val="24"/>
                <w:szCs w:val="24"/>
              </w:rPr>
              <w:t>nuolat</w:t>
            </w: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r w:rsidRPr="00951F9D">
              <w:rPr>
                <w:rFonts w:ascii="Times New Roman" w:hAnsi="Times New Roman"/>
                <w:sz w:val="24"/>
                <w:szCs w:val="24"/>
              </w:rPr>
              <w:t>nuolat</w:t>
            </w: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r w:rsidRPr="00951F9D">
              <w:rPr>
                <w:rFonts w:ascii="Times New Roman" w:hAnsi="Times New Roman"/>
                <w:sz w:val="24"/>
                <w:szCs w:val="24"/>
              </w:rPr>
              <w:t>Pagal poreikius</w:t>
            </w: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r w:rsidRPr="00951F9D">
              <w:rPr>
                <w:rFonts w:ascii="Times New Roman" w:hAnsi="Times New Roman"/>
                <w:sz w:val="24"/>
                <w:szCs w:val="24"/>
              </w:rPr>
              <w:t>Spalio 5</w:t>
            </w:r>
          </w:p>
          <w:p w:rsidR="00951F9D" w:rsidRPr="00951F9D" w:rsidRDefault="00951F9D">
            <w:pPr>
              <w:rPr>
                <w:rFonts w:ascii="Times New Roman" w:hAnsi="Times New Roman"/>
                <w:sz w:val="24"/>
                <w:szCs w:val="24"/>
              </w:rPr>
            </w:pPr>
            <w:r w:rsidRPr="00951F9D">
              <w:rPr>
                <w:rFonts w:ascii="Times New Roman" w:hAnsi="Times New Roman"/>
                <w:sz w:val="24"/>
                <w:szCs w:val="24"/>
              </w:rPr>
              <w:t>Spalio 25</w:t>
            </w: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r w:rsidRPr="00951F9D">
              <w:rPr>
                <w:rFonts w:ascii="Times New Roman" w:hAnsi="Times New Roman"/>
                <w:sz w:val="24"/>
                <w:szCs w:val="24"/>
              </w:rPr>
              <w:t>Visus mokslo metus</w:t>
            </w: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r w:rsidRPr="00951F9D">
              <w:rPr>
                <w:rFonts w:ascii="Times New Roman" w:hAnsi="Times New Roman"/>
                <w:sz w:val="24"/>
                <w:szCs w:val="24"/>
              </w:rPr>
              <w:t>Nuolat</w:t>
            </w: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r w:rsidRPr="00951F9D">
              <w:rPr>
                <w:rFonts w:ascii="Times New Roman" w:hAnsi="Times New Roman"/>
                <w:sz w:val="24"/>
                <w:szCs w:val="24"/>
              </w:rPr>
              <w:t>Nuolat</w:t>
            </w: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r w:rsidRPr="00951F9D">
              <w:rPr>
                <w:rFonts w:ascii="Times New Roman" w:hAnsi="Times New Roman"/>
                <w:sz w:val="24"/>
                <w:szCs w:val="24"/>
              </w:rPr>
              <w:t>Gavus naujų knygų</w:t>
            </w: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r w:rsidRPr="00951F9D">
              <w:rPr>
                <w:rFonts w:ascii="Times New Roman" w:hAnsi="Times New Roman"/>
                <w:sz w:val="24"/>
                <w:szCs w:val="24"/>
              </w:rPr>
              <w:t>Nuolat</w:t>
            </w: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r w:rsidRPr="00951F9D">
              <w:rPr>
                <w:rFonts w:ascii="Times New Roman" w:hAnsi="Times New Roman"/>
                <w:sz w:val="24"/>
                <w:szCs w:val="24"/>
              </w:rPr>
              <w:t>Kasdien</w:t>
            </w:r>
          </w:p>
          <w:p w:rsidR="00951F9D" w:rsidRPr="00951F9D" w:rsidRDefault="00951F9D">
            <w:pPr>
              <w:rPr>
                <w:rFonts w:ascii="Times New Roman" w:hAnsi="Times New Roman"/>
                <w:sz w:val="24"/>
                <w:szCs w:val="24"/>
              </w:rPr>
            </w:pPr>
            <w:r w:rsidRPr="00951F9D">
              <w:rPr>
                <w:rFonts w:ascii="Times New Roman" w:hAnsi="Times New Roman"/>
                <w:sz w:val="24"/>
                <w:szCs w:val="24"/>
              </w:rPr>
              <w:t>Rugsėjis</w:t>
            </w: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r w:rsidRPr="00951F9D">
              <w:rPr>
                <w:rFonts w:ascii="Times New Roman" w:hAnsi="Times New Roman"/>
                <w:sz w:val="24"/>
                <w:szCs w:val="24"/>
              </w:rPr>
              <w:t>Visus metus</w:t>
            </w: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r w:rsidRPr="00951F9D">
              <w:rPr>
                <w:rFonts w:ascii="Times New Roman" w:hAnsi="Times New Roman"/>
                <w:sz w:val="24"/>
                <w:szCs w:val="24"/>
              </w:rPr>
              <w:t>Nuolat</w:t>
            </w: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r w:rsidRPr="00951F9D">
              <w:rPr>
                <w:rFonts w:ascii="Times New Roman" w:hAnsi="Times New Roman"/>
                <w:sz w:val="24"/>
                <w:szCs w:val="24"/>
              </w:rPr>
              <w:t>Nuolat</w:t>
            </w: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r w:rsidRPr="00951F9D">
              <w:rPr>
                <w:rFonts w:ascii="Times New Roman" w:hAnsi="Times New Roman"/>
                <w:sz w:val="24"/>
                <w:szCs w:val="24"/>
              </w:rPr>
              <w:t>pagal planus</w:t>
            </w:r>
          </w:p>
          <w:p w:rsidR="00951F9D" w:rsidRPr="00951F9D" w:rsidRDefault="00951F9D">
            <w:pPr>
              <w:rPr>
                <w:rFonts w:ascii="Times New Roman" w:hAnsi="Times New Roman"/>
                <w:sz w:val="24"/>
                <w:szCs w:val="24"/>
              </w:rPr>
            </w:pPr>
            <w:r w:rsidRPr="00951F9D">
              <w:rPr>
                <w:rFonts w:ascii="Times New Roman" w:hAnsi="Times New Roman"/>
                <w:sz w:val="24"/>
                <w:szCs w:val="24"/>
              </w:rPr>
              <w:t>Pagal mokytojų pageidavimus</w:t>
            </w: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r w:rsidRPr="00951F9D">
              <w:rPr>
                <w:rFonts w:ascii="Times New Roman" w:hAnsi="Times New Roman"/>
                <w:sz w:val="24"/>
                <w:szCs w:val="24"/>
              </w:rPr>
              <w:t xml:space="preserve"> </w:t>
            </w:r>
          </w:p>
        </w:tc>
        <w:tc>
          <w:tcPr>
            <w:tcW w:w="1413" w:type="dxa"/>
            <w:tcBorders>
              <w:top w:val="single" w:sz="4" w:space="0" w:color="auto"/>
              <w:left w:val="single" w:sz="4" w:space="0" w:color="auto"/>
              <w:bottom w:val="single" w:sz="4" w:space="0" w:color="auto"/>
              <w:right w:val="single" w:sz="4" w:space="0" w:color="auto"/>
            </w:tcBorders>
          </w:tcPr>
          <w:p w:rsidR="00951F9D" w:rsidRPr="00951F9D" w:rsidRDefault="00951F9D">
            <w:pPr>
              <w:rPr>
                <w:rFonts w:ascii="Times New Roman" w:hAnsi="Times New Roman"/>
                <w:sz w:val="24"/>
                <w:szCs w:val="24"/>
              </w:rPr>
            </w:pPr>
          </w:p>
          <w:p w:rsidR="00951F9D" w:rsidRPr="00951F9D" w:rsidRDefault="00951F9D">
            <w:pPr>
              <w:rPr>
                <w:rFonts w:ascii="Times New Roman" w:hAnsi="Times New Roman"/>
                <w:sz w:val="24"/>
                <w:szCs w:val="24"/>
              </w:rPr>
            </w:pPr>
          </w:p>
        </w:tc>
      </w:tr>
    </w:tbl>
    <w:p w:rsidR="00951F9D" w:rsidRDefault="00951F9D" w:rsidP="00951F9D">
      <w:pPr>
        <w:ind w:left="1080"/>
        <w:rPr>
          <w:rFonts w:ascii="Times New Roman" w:hAnsi="Times New Roman"/>
          <w:sz w:val="24"/>
          <w:szCs w:val="24"/>
        </w:rPr>
      </w:pPr>
    </w:p>
    <w:p w:rsidR="008B2B69" w:rsidRPr="008B2B69" w:rsidRDefault="00707D43" w:rsidP="008B2B69">
      <w:pPr>
        <w:ind w:left="1080"/>
        <w:rPr>
          <w:rFonts w:ascii="Times New Roman" w:hAnsi="Times New Roman"/>
          <w:b/>
          <w:bCs/>
          <w:sz w:val="24"/>
          <w:szCs w:val="24"/>
        </w:rPr>
      </w:pPr>
      <w:r>
        <w:rPr>
          <w:rFonts w:ascii="Times New Roman" w:hAnsi="Times New Roman"/>
          <w:b/>
          <w:bCs/>
          <w:sz w:val="24"/>
          <w:szCs w:val="24"/>
        </w:rPr>
        <w:t>XI</w:t>
      </w:r>
      <w:r w:rsidR="008B2B69" w:rsidRPr="008B2B69">
        <w:rPr>
          <w:rFonts w:ascii="Times New Roman" w:hAnsi="Times New Roman"/>
          <w:b/>
          <w:bCs/>
          <w:sz w:val="24"/>
          <w:szCs w:val="24"/>
        </w:rPr>
        <w:t>. MOKINIŲ SOCIALINĖ  PILIETINĖ VEIKLA</w:t>
      </w:r>
    </w:p>
    <w:p w:rsidR="008B2B69" w:rsidRPr="008B2B69" w:rsidRDefault="008B2B69" w:rsidP="00707D43">
      <w:pPr>
        <w:rPr>
          <w:rFonts w:ascii="Times New Roman" w:hAnsi="Times New Roman"/>
          <w:b/>
          <w:sz w:val="24"/>
          <w:szCs w:val="24"/>
        </w:rPr>
      </w:pPr>
      <w:r w:rsidRPr="008B2B69">
        <w:rPr>
          <w:rFonts w:ascii="Times New Roman" w:hAnsi="Times New Roman"/>
          <w:b/>
          <w:sz w:val="24"/>
          <w:szCs w:val="24"/>
        </w:rPr>
        <w:t>BENDROSIOS NUOSTATOS</w:t>
      </w:r>
    </w:p>
    <w:p w:rsidR="008B2B69" w:rsidRPr="008B2B69" w:rsidRDefault="00E624BB" w:rsidP="00707D43">
      <w:pPr>
        <w:rPr>
          <w:rFonts w:ascii="Times New Roman" w:hAnsi="Times New Roman"/>
          <w:sz w:val="24"/>
          <w:szCs w:val="24"/>
        </w:rPr>
      </w:pPr>
      <w:r>
        <w:rPr>
          <w:rFonts w:ascii="Times New Roman" w:hAnsi="Times New Roman"/>
          <w:sz w:val="24"/>
          <w:szCs w:val="24"/>
        </w:rPr>
        <w:t>1. Pagal 2018-2019</w:t>
      </w:r>
      <w:r w:rsidR="008B2B69" w:rsidRPr="008B2B69">
        <w:rPr>
          <w:rFonts w:ascii="Times New Roman" w:hAnsi="Times New Roman"/>
          <w:sz w:val="24"/>
          <w:szCs w:val="24"/>
        </w:rPr>
        <w:t xml:space="preserve"> mokslo metų pagrindinio ir vidurinio ugdymo programų bendrųjų ugdymo planų, patvirtintų Švietimo ir mokslo ministro 2017 m. birželio 2 d.  įsakymu Nr. V- 442  32.2   punktą socialinė pilietinė veikla organizuojama pagrindinio ugdymo klasių mokiniams.</w:t>
      </w:r>
    </w:p>
    <w:p w:rsidR="008B2B69" w:rsidRPr="008B2B69" w:rsidRDefault="008B2B69" w:rsidP="00707D43">
      <w:pPr>
        <w:rPr>
          <w:rFonts w:ascii="Times New Roman" w:hAnsi="Times New Roman"/>
          <w:sz w:val="24"/>
          <w:szCs w:val="24"/>
        </w:rPr>
      </w:pPr>
      <w:r w:rsidRPr="008B2B69">
        <w:rPr>
          <w:rFonts w:ascii="Times New Roman" w:hAnsi="Times New Roman"/>
          <w:sz w:val="24"/>
          <w:szCs w:val="24"/>
        </w:rPr>
        <w:t>1.1. Socialinė veikla yra privaloma ugdymo proceso dalis, vykdoma ugdymo proceso, skirto kultūrinei, meninei, pažintinei, kūrybinei, sportinei, praktinei, socialinei veiklai, metu. Socialinė veikla siejama su pilietiškumo ugdymu, mokyklos bendruomenės tradicijomis, savanorystės veikla, vykdomais projektais, kultūrinėmis bei socializacijos programomis.</w:t>
      </w:r>
    </w:p>
    <w:p w:rsidR="008B2B69" w:rsidRPr="008B2B69" w:rsidRDefault="008B2B69" w:rsidP="00707D43">
      <w:pPr>
        <w:rPr>
          <w:rFonts w:ascii="Times New Roman" w:hAnsi="Times New Roman"/>
          <w:sz w:val="24"/>
          <w:szCs w:val="24"/>
        </w:rPr>
      </w:pPr>
      <w:r w:rsidRPr="008B2B69">
        <w:rPr>
          <w:rFonts w:ascii="Times New Roman" w:hAnsi="Times New Roman"/>
          <w:sz w:val="24"/>
          <w:szCs w:val="24"/>
        </w:rPr>
        <w:lastRenderedPageBreak/>
        <w:t>1.2. Organizuojant socialinę veiklą, atsižvelgiama į mokinių amžiaus tarpsnių ypatumus.</w:t>
      </w:r>
    </w:p>
    <w:p w:rsidR="008B2B69" w:rsidRPr="008B2B69" w:rsidRDefault="008B2B69" w:rsidP="00707D43">
      <w:pPr>
        <w:rPr>
          <w:rFonts w:ascii="Times New Roman" w:hAnsi="Times New Roman"/>
          <w:sz w:val="24"/>
          <w:szCs w:val="24"/>
        </w:rPr>
      </w:pPr>
      <w:r w:rsidRPr="008B2B69">
        <w:rPr>
          <w:rFonts w:ascii="Times New Roman" w:hAnsi="Times New Roman"/>
          <w:sz w:val="24"/>
          <w:szCs w:val="24"/>
        </w:rPr>
        <w:t>1.3. Socialinės veiklos tikslas – skatinti mokinių socialinį solidarumą ir pilietinį tautinį aktyvumą per visuomenei naudingą veiklą.</w:t>
      </w:r>
    </w:p>
    <w:p w:rsidR="008B2B69" w:rsidRPr="008B2B69" w:rsidRDefault="008B2B69" w:rsidP="00707D43">
      <w:pPr>
        <w:rPr>
          <w:rFonts w:ascii="Times New Roman" w:hAnsi="Times New Roman"/>
          <w:b/>
          <w:sz w:val="24"/>
          <w:szCs w:val="24"/>
        </w:rPr>
      </w:pPr>
      <w:r w:rsidRPr="008B2B69">
        <w:rPr>
          <w:rFonts w:ascii="Times New Roman" w:hAnsi="Times New Roman"/>
          <w:b/>
          <w:sz w:val="24"/>
          <w:szCs w:val="24"/>
        </w:rPr>
        <w:t>SOCIALINĖS VEIKLOS ATLIKIMO BŪDAI, TRUKMĖ</w:t>
      </w:r>
    </w:p>
    <w:p w:rsidR="008B2B69" w:rsidRPr="008B2B69" w:rsidRDefault="008B2B69" w:rsidP="00707D43">
      <w:pPr>
        <w:rPr>
          <w:rFonts w:ascii="Times New Roman" w:hAnsi="Times New Roman"/>
          <w:sz w:val="24"/>
          <w:szCs w:val="24"/>
        </w:rPr>
      </w:pPr>
      <w:r w:rsidRPr="008B2B69">
        <w:rPr>
          <w:rFonts w:ascii="Times New Roman" w:hAnsi="Times New Roman"/>
          <w:sz w:val="24"/>
          <w:szCs w:val="24"/>
        </w:rPr>
        <w:t>3. Socialinė veikla organizuojama pagal mokymosi  koncentrus:</w:t>
      </w:r>
    </w:p>
    <w:p w:rsidR="008B2B69" w:rsidRPr="008B2B69" w:rsidRDefault="008B2B69" w:rsidP="00707D43">
      <w:pPr>
        <w:rPr>
          <w:rFonts w:ascii="Times New Roman" w:hAnsi="Times New Roman"/>
          <w:sz w:val="24"/>
          <w:szCs w:val="24"/>
        </w:rPr>
      </w:pPr>
      <w:r w:rsidRPr="008B2B69">
        <w:rPr>
          <w:rFonts w:ascii="Times New Roman" w:hAnsi="Times New Roman"/>
          <w:sz w:val="24"/>
          <w:szCs w:val="24"/>
        </w:rPr>
        <w:t>3.1. 5- 6 kl. mokinių veikla orientuota į mokinių socialinių ryšių kūrimą ir stiprinimą pačioje klasės, mokyklos bendruomenėje.</w:t>
      </w:r>
    </w:p>
    <w:p w:rsidR="008B2B69" w:rsidRPr="008B2B69" w:rsidRDefault="008B2B69" w:rsidP="00707D43">
      <w:pPr>
        <w:rPr>
          <w:rFonts w:ascii="Times New Roman" w:hAnsi="Times New Roman"/>
          <w:sz w:val="24"/>
          <w:szCs w:val="24"/>
        </w:rPr>
      </w:pPr>
      <w:r w:rsidRPr="008B2B69">
        <w:rPr>
          <w:rFonts w:ascii="Times New Roman" w:hAnsi="Times New Roman"/>
          <w:sz w:val="24"/>
          <w:szCs w:val="24"/>
        </w:rPr>
        <w:t>3.2. 7- 8 kl. mokinių veikla orientuota į pilietiškumo bei atsakingo dalyvavimo gebėjimų ugdymąsi, dalyvaujant mokyklos savivaldoje, vietos bendruomenės ir jaunimo organizacijų veikloje.</w:t>
      </w:r>
    </w:p>
    <w:p w:rsidR="008B2B69" w:rsidRPr="008B2B69" w:rsidRDefault="008B2B69" w:rsidP="00707D43">
      <w:pPr>
        <w:rPr>
          <w:rFonts w:ascii="Times New Roman" w:hAnsi="Times New Roman"/>
          <w:sz w:val="24"/>
          <w:szCs w:val="24"/>
        </w:rPr>
      </w:pPr>
      <w:r w:rsidRPr="008B2B69">
        <w:rPr>
          <w:rFonts w:ascii="Times New Roman" w:hAnsi="Times New Roman"/>
          <w:sz w:val="24"/>
          <w:szCs w:val="24"/>
        </w:rPr>
        <w:t>3.3. I – II kl. mokinių veikla orientuota į platesnio visuomeninio konteksto suvokimą, visuomeninės atsakomybės, aktyvumo, motyvacijos skatinimą, susipažįstant su darbo rinkos poreikiais, identifikuojant savo galimybes bei poreikius, prisiimant atsakomybę už savo pasirinkimus.</w:t>
      </w:r>
    </w:p>
    <w:p w:rsidR="008B2B69" w:rsidRPr="008B2B69" w:rsidRDefault="008B2B69" w:rsidP="00707D43">
      <w:pPr>
        <w:rPr>
          <w:rFonts w:ascii="Times New Roman" w:hAnsi="Times New Roman"/>
          <w:sz w:val="24"/>
          <w:szCs w:val="24"/>
        </w:rPr>
      </w:pPr>
      <w:r w:rsidRPr="008B2B69">
        <w:rPr>
          <w:rFonts w:ascii="Times New Roman" w:hAnsi="Times New Roman"/>
          <w:sz w:val="24"/>
          <w:szCs w:val="24"/>
        </w:rPr>
        <w:t>4.Socialinės veiklos kryptys – pilietinė, kraštotyrinė, darbinė, ekologinė, projektinė ir kt.</w:t>
      </w:r>
    </w:p>
    <w:p w:rsidR="008B2B69" w:rsidRPr="008B2B69" w:rsidRDefault="008B2B69" w:rsidP="00707D43">
      <w:pPr>
        <w:rPr>
          <w:rFonts w:ascii="Times New Roman" w:hAnsi="Times New Roman"/>
          <w:sz w:val="24"/>
          <w:szCs w:val="24"/>
        </w:rPr>
      </w:pPr>
      <w:r w:rsidRPr="008B2B69">
        <w:rPr>
          <w:rFonts w:ascii="Times New Roman" w:hAnsi="Times New Roman"/>
          <w:sz w:val="24"/>
          <w:szCs w:val="24"/>
        </w:rPr>
        <w:t>5.Socialinės veiklos trukmė –10 valandų per metus.</w:t>
      </w:r>
    </w:p>
    <w:p w:rsidR="008B2B69" w:rsidRPr="008B2B69" w:rsidRDefault="008B2B69" w:rsidP="00707D43">
      <w:pPr>
        <w:rPr>
          <w:rFonts w:ascii="Times New Roman" w:hAnsi="Times New Roman"/>
          <w:sz w:val="24"/>
          <w:szCs w:val="24"/>
        </w:rPr>
      </w:pPr>
      <w:r w:rsidRPr="008B2B69">
        <w:rPr>
          <w:rFonts w:ascii="Times New Roman" w:hAnsi="Times New Roman"/>
          <w:sz w:val="24"/>
          <w:szCs w:val="24"/>
        </w:rPr>
        <w:t>6.Klasės vadovas mokslo metų pradžioje informuoja mokinius apie socialinės pilietinės veiklos atlikimo būdus, trukmę ir aptaria veiklos kryptis.</w:t>
      </w:r>
    </w:p>
    <w:p w:rsidR="008B2B69" w:rsidRPr="008B2B69" w:rsidRDefault="008B2B69" w:rsidP="00707D43">
      <w:pPr>
        <w:rPr>
          <w:rFonts w:ascii="Times New Roman" w:hAnsi="Times New Roman"/>
          <w:sz w:val="24"/>
          <w:szCs w:val="24"/>
        </w:rPr>
      </w:pPr>
      <w:r w:rsidRPr="008B2B69">
        <w:rPr>
          <w:rFonts w:ascii="Times New Roman" w:hAnsi="Times New Roman"/>
          <w:sz w:val="24"/>
          <w:szCs w:val="24"/>
        </w:rPr>
        <w:t>7.Mokinys vykdo pasirinktą socialinę veiklą.</w:t>
      </w:r>
    </w:p>
    <w:p w:rsidR="008B2B69" w:rsidRPr="008B2B69" w:rsidRDefault="008B2B69" w:rsidP="00707D43">
      <w:pPr>
        <w:rPr>
          <w:rFonts w:ascii="Times New Roman" w:hAnsi="Times New Roman"/>
          <w:sz w:val="24"/>
          <w:szCs w:val="24"/>
        </w:rPr>
      </w:pPr>
      <w:r w:rsidRPr="008B2B69">
        <w:rPr>
          <w:rFonts w:ascii="Times New Roman" w:hAnsi="Times New Roman"/>
          <w:sz w:val="24"/>
          <w:szCs w:val="24"/>
        </w:rPr>
        <w:t xml:space="preserve">8.Mokinio atliktas veiklas ir jų trukmę socialinės veiklos apskaitos lape (1 priedas) įrašo klasės vadovas arba veiklą organizuojantis mokytojas. Mokinių, atlikusių visuomenei naudingą darbą, apskaitos lapai įsegami į mokinių asmens bylas. </w:t>
      </w:r>
    </w:p>
    <w:p w:rsidR="008B2B69" w:rsidRPr="008B2B69" w:rsidRDefault="008B2B69" w:rsidP="00707D43">
      <w:pPr>
        <w:rPr>
          <w:rFonts w:ascii="Times New Roman" w:hAnsi="Times New Roman"/>
          <w:sz w:val="24"/>
          <w:szCs w:val="24"/>
        </w:rPr>
      </w:pPr>
      <w:r w:rsidRPr="008B2B69">
        <w:rPr>
          <w:rFonts w:ascii="Times New Roman" w:hAnsi="Times New Roman"/>
          <w:sz w:val="24"/>
          <w:szCs w:val="24"/>
        </w:rPr>
        <w:t>9.Socialinės veiklos valandas, įrašytas socialinės veiklos apskaitos lape, klasės vadovas suskaičiuoja trimestro/ pusmečio ir metų pabaigoje ir aptaria su mokiniais socialinės pilietinės veiklos vykdymą.</w:t>
      </w:r>
    </w:p>
    <w:p w:rsidR="008B2B69" w:rsidRPr="008B2B69" w:rsidRDefault="008B2B69" w:rsidP="00707D43">
      <w:pPr>
        <w:rPr>
          <w:rFonts w:ascii="Times New Roman" w:hAnsi="Times New Roman"/>
          <w:sz w:val="24"/>
          <w:szCs w:val="24"/>
        </w:rPr>
      </w:pPr>
      <w:r w:rsidRPr="008B2B69">
        <w:rPr>
          <w:rFonts w:ascii="Times New Roman" w:hAnsi="Times New Roman"/>
          <w:sz w:val="24"/>
          <w:szCs w:val="24"/>
        </w:rPr>
        <w:t xml:space="preserve">10. Socialinė pilietinė veikla fiksuojama e-dienyne. </w:t>
      </w:r>
    </w:p>
    <w:p w:rsidR="008B2B69" w:rsidRPr="008B2B69" w:rsidRDefault="008B2B69" w:rsidP="00707D43">
      <w:pPr>
        <w:rPr>
          <w:rFonts w:ascii="Times New Roman" w:hAnsi="Times New Roman"/>
          <w:b/>
          <w:sz w:val="24"/>
          <w:szCs w:val="24"/>
        </w:rPr>
      </w:pPr>
      <w:r w:rsidRPr="008B2B69">
        <w:rPr>
          <w:rFonts w:ascii="Times New Roman" w:hAnsi="Times New Roman"/>
          <w:b/>
          <w:sz w:val="24"/>
          <w:szCs w:val="24"/>
        </w:rPr>
        <w:t>SOCIALINĖS VEIKLOS TURINYS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2057"/>
        <w:gridCol w:w="6364"/>
      </w:tblGrid>
      <w:tr w:rsidR="008B2B69" w:rsidRPr="008B2B69" w:rsidTr="00505928">
        <w:tc>
          <w:tcPr>
            <w:tcW w:w="1043" w:type="dxa"/>
            <w:tcBorders>
              <w:top w:val="single" w:sz="4" w:space="0" w:color="auto"/>
              <w:left w:val="single" w:sz="4" w:space="0" w:color="auto"/>
              <w:bottom w:val="single" w:sz="4" w:space="0" w:color="auto"/>
              <w:right w:val="single" w:sz="4" w:space="0" w:color="auto"/>
            </w:tcBorders>
            <w:shd w:val="clear" w:color="auto" w:fill="auto"/>
          </w:tcPr>
          <w:p w:rsidR="008B2B69" w:rsidRPr="008B2B69" w:rsidRDefault="008B2B69" w:rsidP="00707D43">
            <w:pPr>
              <w:rPr>
                <w:rFonts w:ascii="Times New Roman" w:hAnsi="Times New Roman"/>
                <w:b/>
                <w:sz w:val="24"/>
                <w:szCs w:val="24"/>
              </w:rPr>
            </w:pPr>
            <w:r w:rsidRPr="008B2B69">
              <w:rPr>
                <w:rFonts w:ascii="Times New Roman" w:hAnsi="Times New Roman"/>
                <w:b/>
                <w:sz w:val="24"/>
                <w:szCs w:val="24"/>
              </w:rPr>
              <w:t>Klasė</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8B2B69" w:rsidRPr="008B2B69" w:rsidRDefault="008B2B69" w:rsidP="00707D43">
            <w:pPr>
              <w:rPr>
                <w:rFonts w:ascii="Times New Roman" w:hAnsi="Times New Roman"/>
                <w:b/>
                <w:sz w:val="24"/>
                <w:szCs w:val="24"/>
                <w:lang w:val="en-US"/>
              </w:rPr>
            </w:pPr>
            <w:r w:rsidRPr="008B2B69">
              <w:rPr>
                <w:rFonts w:ascii="Times New Roman" w:hAnsi="Times New Roman"/>
                <w:b/>
                <w:sz w:val="24"/>
                <w:szCs w:val="24"/>
                <w:lang w:val="en-US"/>
              </w:rPr>
              <w:t>Socialinės veiklos valandų skaičius per mokslo metus</w:t>
            </w:r>
          </w:p>
        </w:tc>
        <w:tc>
          <w:tcPr>
            <w:tcW w:w="6364" w:type="dxa"/>
            <w:tcBorders>
              <w:top w:val="single" w:sz="4" w:space="0" w:color="auto"/>
              <w:left w:val="single" w:sz="4" w:space="0" w:color="auto"/>
              <w:bottom w:val="single" w:sz="4" w:space="0" w:color="auto"/>
              <w:right w:val="single" w:sz="4" w:space="0" w:color="auto"/>
            </w:tcBorders>
            <w:shd w:val="clear" w:color="auto" w:fill="auto"/>
          </w:tcPr>
          <w:p w:rsidR="008B2B69" w:rsidRPr="008B2B69" w:rsidRDefault="008B2B69" w:rsidP="00707D43">
            <w:pPr>
              <w:rPr>
                <w:rFonts w:ascii="Times New Roman" w:hAnsi="Times New Roman"/>
                <w:b/>
                <w:sz w:val="24"/>
                <w:szCs w:val="24"/>
              </w:rPr>
            </w:pPr>
            <w:r w:rsidRPr="008B2B69">
              <w:rPr>
                <w:rFonts w:ascii="Times New Roman" w:hAnsi="Times New Roman"/>
                <w:b/>
                <w:sz w:val="24"/>
                <w:szCs w:val="24"/>
              </w:rPr>
              <w:t>Socialinė veikla</w:t>
            </w:r>
          </w:p>
        </w:tc>
      </w:tr>
      <w:tr w:rsidR="008B2B69" w:rsidRPr="008B2B69" w:rsidTr="00505928">
        <w:tc>
          <w:tcPr>
            <w:tcW w:w="1043" w:type="dxa"/>
            <w:tcBorders>
              <w:top w:val="single" w:sz="4" w:space="0" w:color="auto"/>
              <w:left w:val="single" w:sz="4" w:space="0" w:color="auto"/>
              <w:bottom w:val="single" w:sz="4" w:space="0" w:color="auto"/>
              <w:right w:val="single" w:sz="4" w:space="0" w:color="auto"/>
            </w:tcBorders>
            <w:shd w:val="clear" w:color="auto" w:fill="auto"/>
          </w:tcPr>
          <w:p w:rsidR="008B2B69" w:rsidRPr="008B2B69" w:rsidRDefault="008B2B69" w:rsidP="008B2B69">
            <w:pPr>
              <w:ind w:left="1080"/>
              <w:rPr>
                <w:rFonts w:ascii="Times New Roman" w:hAnsi="Times New Roman"/>
                <w:sz w:val="24"/>
                <w:szCs w:val="24"/>
              </w:rPr>
            </w:pPr>
          </w:p>
          <w:p w:rsidR="008B2B69" w:rsidRPr="008B2B69" w:rsidRDefault="008B2B69" w:rsidP="00707D43">
            <w:pPr>
              <w:rPr>
                <w:rFonts w:ascii="Times New Roman" w:hAnsi="Times New Roman"/>
                <w:sz w:val="24"/>
                <w:szCs w:val="24"/>
              </w:rPr>
            </w:pPr>
            <w:r w:rsidRPr="008B2B69">
              <w:rPr>
                <w:rFonts w:ascii="Times New Roman" w:hAnsi="Times New Roman"/>
                <w:sz w:val="24"/>
                <w:szCs w:val="24"/>
              </w:rPr>
              <w:t>5-6 klasės</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8B2B69" w:rsidRPr="008B2B69" w:rsidRDefault="008B2B69" w:rsidP="008B2B69">
            <w:pPr>
              <w:ind w:left="1080"/>
              <w:rPr>
                <w:rFonts w:ascii="Times New Roman" w:hAnsi="Times New Roman"/>
                <w:sz w:val="24"/>
                <w:szCs w:val="24"/>
              </w:rPr>
            </w:pPr>
          </w:p>
          <w:p w:rsidR="008B2B69" w:rsidRPr="008B2B69" w:rsidRDefault="008B2B69" w:rsidP="00707D43">
            <w:pPr>
              <w:rPr>
                <w:rFonts w:ascii="Times New Roman" w:hAnsi="Times New Roman"/>
                <w:sz w:val="24"/>
                <w:szCs w:val="24"/>
              </w:rPr>
            </w:pPr>
            <w:r w:rsidRPr="008B2B69">
              <w:rPr>
                <w:rFonts w:ascii="Times New Roman" w:hAnsi="Times New Roman"/>
                <w:sz w:val="24"/>
                <w:szCs w:val="24"/>
              </w:rPr>
              <w:t>10 val.</w:t>
            </w:r>
          </w:p>
        </w:tc>
        <w:tc>
          <w:tcPr>
            <w:tcW w:w="6364" w:type="dxa"/>
            <w:tcBorders>
              <w:top w:val="single" w:sz="4" w:space="0" w:color="auto"/>
              <w:left w:val="single" w:sz="4" w:space="0" w:color="auto"/>
              <w:bottom w:val="single" w:sz="4" w:space="0" w:color="auto"/>
              <w:right w:val="single" w:sz="4" w:space="0" w:color="auto"/>
            </w:tcBorders>
            <w:shd w:val="clear" w:color="auto" w:fill="auto"/>
          </w:tcPr>
          <w:p w:rsidR="008B2B69" w:rsidRPr="008B2B69" w:rsidRDefault="008B2B69" w:rsidP="00707D43">
            <w:pPr>
              <w:rPr>
                <w:rFonts w:ascii="Times New Roman" w:hAnsi="Times New Roman"/>
                <w:sz w:val="24"/>
                <w:szCs w:val="24"/>
              </w:rPr>
            </w:pPr>
            <w:r w:rsidRPr="008B2B69">
              <w:rPr>
                <w:rFonts w:ascii="Times New Roman" w:hAnsi="Times New Roman"/>
                <w:sz w:val="24"/>
                <w:szCs w:val="24"/>
              </w:rPr>
              <w:t>Kultūrinių renginių paruošimas bendruomenės nariams, sportinių renginių organizavimas, pagalba mokymosi sunkumų turintiems mokiniams, aplinkos tvarkymas, darbas bibliotekoje, klasių tvarkymas.</w:t>
            </w:r>
          </w:p>
        </w:tc>
      </w:tr>
      <w:tr w:rsidR="008B2B69" w:rsidRPr="008B2B69" w:rsidTr="00505928">
        <w:tc>
          <w:tcPr>
            <w:tcW w:w="1043" w:type="dxa"/>
            <w:tcBorders>
              <w:top w:val="single" w:sz="4" w:space="0" w:color="auto"/>
              <w:left w:val="single" w:sz="4" w:space="0" w:color="auto"/>
              <w:bottom w:val="single" w:sz="4" w:space="0" w:color="auto"/>
              <w:right w:val="single" w:sz="4" w:space="0" w:color="auto"/>
            </w:tcBorders>
            <w:shd w:val="clear" w:color="auto" w:fill="auto"/>
          </w:tcPr>
          <w:p w:rsidR="008B2B69" w:rsidRPr="008B2B69" w:rsidRDefault="008B2B69" w:rsidP="008B2B69">
            <w:pPr>
              <w:ind w:left="1080"/>
              <w:rPr>
                <w:rFonts w:ascii="Times New Roman" w:hAnsi="Times New Roman"/>
                <w:sz w:val="24"/>
                <w:szCs w:val="24"/>
              </w:rPr>
            </w:pPr>
          </w:p>
          <w:p w:rsidR="008B2B69" w:rsidRPr="008B2B69" w:rsidRDefault="008B2B69" w:rsidP="00707D43">
            <w:pPr>
              <w:rPr>
                <w:rFonts w:ascii="Times New Roman" w:hAnsi="Times New Roman"/>
                <w:sz w:val="24"/>
                <w:szCs w:val="24"/>
              </w:rPr>
            </w:pPr>
            <w:r w:rsidRPr="008B2B69">
              <w:rPr>
                <w:rFonts w:ascii="Times New Roman" w:hAnsi="Times New Roman"/>
                <w:sz w:val="24"/>
                <w:szCs w:val="24"/>
              </w:rPr>
              <w:t>7-8 klasės</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8B2B69" w:rsidRPr="008B2B69" w:rsidRDefault="008B2B69" w:rsidP="008B2B69">
            <w:pPr>
              <w:ind w:left="1080"/>
              <w:rPr>
                <w:rFonts w:ascii="Times New Roman" w:hAnsi="Times New Roman"/>
                <w:sz w:val="24"/>
                <w:szCs w:val="24"/>
              </w:rPr>
            </w:pPr>
          </w:p>
          <w:p w:rsidR="008B2B69" w:rsidRPr="008B2B69" w:rsidRDefault="008B2B69" w:rsidP="00707D43">
            <w:pPr>
              <w:rPr>
                <w:rFonts w:ascii="Times New Roman" w:hAnsi="Times New Roman"/>
                <w:sz w:val="24"/>
                <w:szCs w:val="24"/>
              </w:rPr>
            </w:pPr>
            <w:r w:rsidRPr="008B2B69">
              <w:rPr>
                <w:rFonts w:ascii="Times New Roman" w:hAnsi="Times New Roman"/>
                <w:sz w:val="24"/>
                <w:szCs w:val="24"/>
              </w:rPr>
              <w:t>10valandų</w:t>
            </w:r>
          </w:p>
        </w:tc>
        <w:tc>
          <w:tcPr>
            <w:tcW w:w="6364" w:type="dxa"/>
            <w:tcBorders>
              <w:top w:val="single" w:sz="4" w:space="0" w:color="auto"/>
              <w:left w:val="single" w:sz="4" w:space="0" w:color="auto"/>
              <w:bottom w:val="single" w:sz="4" w:space="0" w:color="auto"/>
              <w:right w:val="single" w:sz="4" w:space="0" w:color="auto"/>
            </w:tcBorders>
            <w:shd w:val="clear" w:color="auto" w:fill="auto"/>
          </w:tcPr>
          <w:p w:rsidR="008B2B69" w:rsidRPr="008B2B69" w:rsidRDefault="008B2B69" w:rsidP="00707D43">
            <w:pPr>
              <w:rPr>
                <w:rFonts w:ascii="Times New Roman" w:hAnsi="Times New Roman"/>
                <w:sz w:val="24"/>
                <w:szCs w:val="24"/>
              </w:rPr>
            </w:pPr>
            <w:r w:rsidRPr="008B2B69">
              <w:rPr>
                <w:rFonts w:ascii="Times New Roman" w:hAnsi="Times New Roman"/>
                <w:sz w:val="24"/>
                <w:szCs w:val="24"/>
              </w:rPr>
              <w:t xml:space="preserve">Darbas sporto aikštyne. </w:t>
            </w:r>
          </w:p>
          <w:p w:rsidR="008B2B69" w:rsidRPr="008B2B69" w:rsidRDefault="008B2B69" w:rsidP="00707D43">
            <w:pPr>
              <w:rPr>
                <w:rFonts w:ascii="Times New Roman" w:hAnsi="Times New Roman"/>
                <w:sz w:val="24"/>
                <w:szCs w:val="24"/>
              </w:rPr>
            </w:pPr>
            <w:r w:rsidRPr="008B2B69">
              <w:rPr>
                <w:rFonts w:ascii="Times New Roman" w:hAnsi="Times New Roman"/>
                <w:sz w:val="24"/>
                <w:szCs w:val="24"/>
              </w:rPr>
              <w:t>Kultūrinių renginių paruošimas bendruomenės nariams, sportinių renginių organizavimas, pagalba mokymosi sunkumų turintiems mokiniams, aplinkos tvarkymas, darbas bibliotekoje, klasių tvarkymas.</w:t>
            </w:r>
          </w:p>
          <w:p w:rsidR="008B2B69" w:rsidRPr="008B2B69" w:rsidRDefault="008B2B69" w:rsidP="00707D43">
            <w:pPr>
              <w:rPr>
                <w:rFonts w:ascii="Times New Roman" w:hAnsi="Times New Roman"/>
                <w:sz w:val="24"/>
                <w:szCs w:val="24"/>
              </w:rPr>
            </w:pPr>
            <w:r w:rsidRPr="008B2B69">
              <w:rPr>
                <w:rFonts w:ascii="Times New Roman" w:hAnsi="Times New Roman"/>
                <w:sz w:val="24"/>
                <w:szCs w:val="24"/>
              </w:rPr>
              <w:t>Dalyvavimas akcijose „Išvalykime pasaulį“, „Darom’, gerumo akcijose.</w:t>
            </w:r>
          </w:p>
        </w:tc>
      </w:tr>
      <w:tr w:rsidR="008B2B69" w:rsidRPr="008B2B69" w:rsidTr="00505928">
        <w:tc>
          <w:tcPr>
            <w:tcW w:w="1043" w:type="dxa"/>
            <w:tcBorders>
              <w:top w:val="single" w:sz="4" w:space="0" w:color="auto"/>
              <w:left w:val="single" w:sz="4" w:space="0" w:color="auto"/>
              <w:bottom w:val="single" w:sz="4" w:space="0" w:color="auto"/>
              <w:right w:val="single" w:sz="4" w:space="0" w:color="auto"/>
            </w:tcBorders>
            <w:shd w:val="clear" w:color="auto" w:fill="auto"/>
          </w:tcPr>
          <w:p w:rsidR="008B2B69" w:rsidRPr="008B2B69" w:rsidRDefault="008B2B69" w:rsidP="008B2B69">
            <w:pPr>
              <w:ind w:left="1080"/>
              <w:rPr>
                <w:rFonts w:ascii="Times New Roman" w:hAnsi="Times New Roman"/>
                <w:sz w:val="24"/>
                <w:szCs w:val="24"/>
              </w:rPr>
            </w:pPr>
          </w:p>
          <w:p w:rsidR="008B2B69" w:rsidRPr="008B2B69" w:rsidRDefault="008B2B69" w:rsidP="00707D43">
            <w:pPr>
              <w:rPr>
                <w:rFonts w:ascii="Times New Roman" w:hAnsi="Times New Roman"/>
                <w:sz w:val="24"/>
                <w:szCs w:val="24"/>
              </w:rPr>
            </w:pPr>
            <w:r w:rsidRPr="008B2B69">
              <w:rPr>
                <w:rFonts w:ascii="Times New Roman" w:hAnsi="Times New Roman"/>
                <w:sz w:val="24"/>
                <w:szCs w:val="24"/>
              </w:rPr>
              <w:t>I-II G klasės</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8B2B69" w:rsidRPr="008B2B69" w:rsidRDefault="008B2B69" w:rsidP="008B2B69">
            <w:pPr>
              <w:ind w:left="1080"/>
              <w:rPr>
                <w:rFonts w:ascii="Times New Roman" w:hAnsi="Times New Roman"/>
                <w:sz w:val="24"/>
                <w:szCs w:val="24"/>
              </w:rPr>
            </w:pPr>
          </w:p>
          <w:p w:rsidR="008B2B69" w:rsidRPr="008B2B69" w:rsidRDefault="008B2B69" w:rsidP="00707D43">
            <w:pPr>
              <w:rPr>
                <w:rFonts w:ascii="Times New Roman" w:hAnsi="Times New Roman"/>
                <w:sz w:val="24"/>
                <w:szCs w:val="24"/>
              </w:rPr>
            </w:pPr>
            <w:r w:rsidRPr="008B2B69">
              <w:rPr>
                <w:rFonts w:ascii="Times New Roman" w:hAnsi="Times New Roman"/>
                <w:sz w:val="24"/>
                <w:szCs w:val="24"/>
              </w:rPr>
              <w:t>10 valandų</w:t>
            </w:r>
          </w:p>
        </w:tc>
        <w:tc>
          <w:tcPr>
            <w:tcW w:w="6364" w:type="dxa"/>
            <w:tcBorders>
              <w:top w:val="single" w:sz="4" w:space="0" w:color="auto"/>
              <w:left w:val="single" w:sz="4" w:space="0" w:color="auto"/>
              <w:bottom w:val="single" w:sz="4" w:space="0" w:color="auto"/>
              <w:right w:val="single" w:sz="4" w:space="0" w:color="auto"/>
            </w:tcBorders>
            <w:shd w:val="clear" w:color="auto" w:fill="auto"/>
          </w:tcPr>
          <w:p w:rsidR="008B2B69" w:rsidRPr="008B2B69" w:rsidRDefault="008B2B69" w:rsidP="00707D43">
            <w:pPr>
              <w:rPr>
                <w:rFonts w:ascii="Times New Roman" w:hAnsi="Times New Roman"/>
                <w:sz w:val="24"/>
                <w:szCs w:val="24"/>
              </w:rPr>
            </w:pPr>
            <w:r w:rsidRPr="008B2B69">
              <w:rPr>
                <w:rFonts w:ascii="Times New Roman" w:hAnsi="Times New Roman"/>
                <w:sz w:val="24"/>
                <w:szCs w:val="24"/>
              </w:rPr>
              <w:t>Dalyvavimas pilietinio ugdymo, prevenciniuose, socialiniuose, profesinio orientavimo projektuose.</w:t>
            </w:r>
          </w:p>
          <w:p w:rsidR="008B2B69" w:rsidRPr="008B2B69" w:rsidRDefault="008B2B69" w:rsidP="00707D43">
            <w:pPr>
              <w:rPr>
                <w:rFonts w:ascii="Times New Roman" w:hAnsi="Times New Roman"/>
                <w:sz w:val="24"/>
                <w:szCs w:val="24"/>
              </w:rPr>
            </w:pPr>
            <w:r w:rsidRPr="008B2B69">
              <w:rPr>
                <w:rFonts w:ascii="Times New Roman" w:hAnsi="Times New Roman"/>
                <w:sz w:val="24"/>
                <w:szCs w:val="24"/>
              </w:rPr>
              <w:t xml:space="preserve">Darbas sporto aikštyne. </w:t>
            </w:r>
          </w:p>
          <w:p w:rsidR="008B2B69" w:rsidRPr="008B2B69" w:rsidRDefault="008B2B69" w:rsidP="00707D43">
            <w:pPr>
              <w:rPr>
                <w:rFonts w:ascii="Times New Roman" w:hAnsi="Times New Roman"/>
                <w:sz w:val="24"/>
                <w:szCs w:val="24"/>
              </w:rPr>
            </w:pPr>
            <w:r w:rsidRPr="008B2B69">
              <w:rPr>
                <w:rFonts w:ascii="Times New Roman" w:hAnsi="Times New Roman"/>
                <w:sz w:val="24"/>
                <w:szCs w:val="24"/>
              </w:rPr>
              <w:t>Kultūrinių renginių paruošimas bendruomenės nariams, sportinių renginių organizavimas, pagalba mokymosi sunkumų turintiems mokiniams, aplinkos tvarkymas, darbas bibliotekoje, klasių tvarkymas ir remontas, kapinių tvarkymas, mokyklos teritorijos priežiūra.</w:t>
            </w:r>
          </w:p>
          <w:p w:rsidR="008B2B69" w:rsidRPr="008B2B69" w:rsidRDefault="008B2B69" w:rsidP="00707D43">
            <w:pPr>
              <w:rPr>
                <w:rFonts w:ascii="Times New Roman" w:hAnsi="Times New Roman"/>
                <w:sz w:val="24"/>
                <w:szCs w:val="24"/>
              </w:rPr>
            </w:pPr>
            <w:r w:rsidRPr="008B2B69">
              <w:rPr>
                <w:rFonts w:ascii="Times New Roman" w:hAnsi="Times New Roman"/>
                <w:sz w:val="24"/>
                <w:szCs w:val="24"/>
              </w:rPr>
              <w:t>Dalyvavimas akcijose „Išvalykime pasaulį“, „Darom’, gerumo akcijose, savanorystė.</w:t>
            </w:r>
          </w:p>
          <w:p w:rsidR="008B2B69" w:rsidRPr="008B2B69" w:rsidRDefault="008B2B69" w:rsidP="00707D43">
            <w:pPr>
              <w:rPr>
                <w:rFonts w:ascii="Times New Roman" w:hAnsi="Times New Roman"/>
                <w:sz w:val="24"/>
                <w:szCs w:val="24"/>
              </w:rPr>
            </w:pPr>
            <w:r w:rsidRPr="008B2B69">
              <w:rPr>
                <w:rFonts w:ascii="Times New Roman" w:hAnsi="Times New Roman"/>
                <w:sz w:val="24"/>
                <w:szCs w:val="24"/>
              </w:rPr>
              <w:t>Mokyklos atstovavimas visuomeninėje veikloje (dalyvavimas olimpiadose, miesto kultūriniuose, sporto renginiuose).</w:t>
            </w:r>
          </w:p>
        </w:tc>
      </w:tr>
    </w:tbl>
    <w:p w:rsidR="008B2B69" w:rsidRPr="008B2B69" w:rsidRDefault="008B2B69" w:rsidP="008B2B69">
      <w:pPr>
        <w:ind w:left="1080"/>
        <w:rPr>
          <w:rFonts w:ascii="Times New Roman" w:hAnsi="Times New Roman"/>
          <w:sz w:val="24"/>
          <w:szCs w:val="24"/>
        </w:rPr>
      </w:pPr>
    </w:p>
    <w:p w:rsidR="00433397" w:rsidRDefault="00433397" w:rsidP="00707D43">
      <w:pPr>
        <w:rPr>
          <w:rFonts w:ascii="Times New Roman" w:hAnsi="Times New Roman"/>
          <w:b/>
          <w:sz w:val="24"/>
          <w:szCs w:val="24"/>
        </w:rPr>
      </w:pPr>
    </w:p>
    <w:p w:rsidR="00433397" w:rsidRDefault="00433397" w:rsidP="00707D43">
      <w:pPr>
        <w:rPr>
          <w:rFonts w:ascii="Times New Roman" w:hAnsi="Times New Roman"/>
          <w:b/>
          <w:sz w:val="24"/>
          <w:szCs w:val="24"/>
        </w:rPr>
      </w:pPr>
    </w:p>
    <w:p w:rsidR="008B2B69" w:rsidRPr="008B2B69" w:rsidRDefault="008B2B69" w:rsidP="00707D43">
      <w:pPr>
        <w:rPr>
          <w:rFonts w:ascii="Times New Roman" w:hAnsi="Times New Roman"/>
          <w:sz w:val="24"/>
          <w:szCs w:val="24"/>
        </w:rPr>
      </w:pPr>
      <w:r w:rsidRPr="008B2B69">
        <w:rPr>
          <w:rFonts w:ascii="Times New Roman" w:hAnsi="Times New Roman"/>
          <w:b/>
          <w:sz w:val="24"/>
          <w:szCs w:val="24"/>
        </w:rPr>
        <w:t>Socialinės veiklos apskaitos lapas</w:t>
      </w:r>
      <w:r w:rsidRPr="008B2B69">
        <w:rPr>
          <w:rFonts w:ascii="Times New Roman" w:hAnsi="Times New Roman"/>
          <w:sz w:val="24"/>
          <w:szCs w:val="24"/>
        </w:rPr>
        <w:t xml:space="preserve">                  </w:t>
      </w:r>
      <w:r w:rsidRPr="008B2B69">
        <w:rPr>
          <w:rFonts w:ascii="Times New Roman" w:hAnsi="Times New Roman"/>
          <w:sz w:val="24"/>
          <w:szCs w:val="24"/>
        </w:rPr>
        <w:tab/>
      </w:r>
      <w:r w:rsidRPr="008B2B69">
        <w:rPr>
          <w:rFonts w:ascii="Times New Roman" w:hAnsi="Times New Roman"/>
          <w:sz w:val="24"/>
          <w:szCs w:val="24"/>
        </w:rPr>
        <w:tab/>
      </w:r>
      <w:r w:rsidRPr="008B2B69">
        <w:rPr>
          <w:rFonts w:ascii="Times New Roman" w:hAnsi="Times New Roman"/>
          <w:sz w:val="24"/>
          <w:szCs w:val="24"/>
        </w:rPr>
        <w:tab/>
        <w:t>1 priedas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7"/>
        <w:gridCol w:w="4111"/>
        <w:gridCol w:w="1418"/>
        <w:gridCol w:w="1559"/>
      </w:tblGrid>
      <w:tr w:rsidR="008B2B69" w:rsidRPr="008B2B69" w:rsidTr="00505928">
        <w:trPr>
          <w:trHeight w:val="590"/>
        </w:trPr>
        <w:tc>
          <w:tcPr>
            <w:tcW w:w="851" w:type="dxa"/>
            <w:shd w:val="clear" w:color="auto" w:fill="auto"/>
          </w:tcPr>
          <w:p w:rsidR="008B2B69" w:rsidRPr="008B2B69" w:rsidRDefault="008B2B69" w:rsidP="00707D43">
            <w:pPr>
              <w:rPr>
                <w:rFonts w:ascii="Times New Roman" w:hAnsi="Times New Roman"/>
                <w:sz w:val="24"/>
                <w:szCs w:val="24"/>
              </w:rPr>
            </w:pPr>
            <w:r w:rsidRPr="008B2B69">
              <w:rPr>
                <w:rFonts w:ascii="Times New Roman" w:hAnsi="Times New Roman"/>
                <w:sz w:val="24"/>
                <w:szCs w:val="24"/>
              </w:rPr>
              <w:t xml:space="preserve">Eil. nr. </w:t>
            </w:r>
          </w:p>
        </w:tc>
        <w:tc>
          <w:tcPr>
            <w:tcW w:w="1417" w:type="dxa"/>
            <w:shd w:val="clear" w:color="auto" w:fill="auto"/>
          </w:tcPr>
          <w:p w:rsidR="008B2B69" w:rsidRPr="008B2B69" w:rsidRDefault="008B2B69" w:rsidP="00707D43">
            <w:pPr>
              <w:rPr>
                <w:rFonts w:ascii="Times New Roman" w:hAnsi="Times New Roman"/>
                <w:sz w:val="24"/>
                <w:szCs w:val="24"/>
              </w:rPr>
            </w:pPr>
            <w:r w:rsidRPr="008B2B69">
              <w:rPr>
                <w:rFonts w:ascii="Times New Roman" w:hAnsi="Times New Roman"/>
                <w:sz w:val="24"/>
                <w:szCs w:val="24"/>
              </w:rPr>
              <w:t>Data</w:t>
            </w:r>
          </w:p>
        </w:tc>
        <w:tc>
          <w:tcPr>
            <w:tcW w:w="4111" w:type="dxa"/>
            <w:shd w:val="clear" w:color="auto" w:fill="auto"/>
          </w:tcPr>
          <w:p w:rsidR="008B2B69" w:rsidRPr="008B2B69" w:rsidRDefault="008B2B69" w:rsidP="00707D43">
            <w:pPr>
              <w:rPr>
                <w:rFonts w:ascii="Times New Roman" w:hAnsi="Times New Roman"/>
                <w:sz w:val="24"/>
                <w:szCs w:val="24"/>
              </w:rPr>
            </w:pPr>
            <w:r w:rsidRPr="008B2B69">
              <w:rPr>
                <w:rFonts w:ascii="Times New Roman" w:hAnsi="Times New Roman"/>
                <w:sz w:val="24"/>
                <w:szCs w:val="24"/>
              </w:rPr>
              <w:t>Veiklos kryptis ( atliktas darbas)</w:t>
            </w:r>
          </w:p>
        </w:tc>
        <w:tc>
          <w:tcPr>
            <w:tcW w:w="1418" w:type="dxa"/>
            <w:shd w:val="clear" w:color="auto" w:fill="auto"/>
          </w:tcPr>
          <w:p w:rsidR="008B2B69" w:rsidRPr="008B2B69" w:rsidRDefault="008B2B69" w:rsidP="00707D43">
            <w:pPr>
              <w:rPr>
                <w:rFonts w:ascii="Times New Roman" w:hAnsi="Times New Roman"/>
                <w:sz w:val="24"/>
                <w:szCs w:val="24"/>
              </w:rPr>
            </w:pPr>
            <w:r w:rsidRPr="008B2B69">
              <w:rPr>
                <w:rFonts w:ascii="Times New Roman" w:hAnsi="Times New Roman"/>
                <w:sz w:val="24"/>
                <w:szCs w:val="24"/>
              </w:rPr>
              <w:t>Trukmė          ( val. sk.)</w:t>
            </w:r>
          </w:p>
        </w:tc>
        <w:tc>
          <w:tcPr>
            <w:tcW w:w="1559" w:type="dxa"/>
            <w:shd w:val="clear" w:color="auto" w:fill="auto"/>
          </w:tcPr>
          <w:p w:rsidR="008B2B69" w:rsidRPr="008B2B69" w:rsidRDefault="008B2B69" w:rsidP="00707D43">
            <w:pPr>
              <w:rPr>
                <w:rFonts w:ascii="Times New Roman" w:hAnsi="Times New Roman"/>
                <w:sz w:val="24"/>
                <w:szCs w:val="24"/>
              </w:rPr>
            </w:pPr>
            <w:r w:rsidRPr="008B2B69">
              <w:rPr>
                <w:rFonts w:ascii="Times New Roman" w:hAnsi="Times New Roman"/>
                <w:sz w:val="24"/>
                <w:szCs w:val="24"/>
              </w:rPr>
              <w:t>Mokytojo v. pavardė, parašas</w:t>
            </w:r>
          </w:p>
        </w:tc>
      </w:tr>
      <w:tr w:rsidR="008B2B69" w:rsidRPr="008B2B69" w:rsidTr="00505928">
        <w:tc>
          <w:tcPr>
            <w:tcW w:w="851" w:type="dxa"/>
            <w:shd w:val="clear" w:color="auto" w:fill="auto"/>
          </w:tcPr>
          <w:p w:rsidR="008B2B69" w:rsidRPr="008B2B69" w:rsidRDefault="008B2B69" w:rsidP="008B2B69">
            <w:pPr>
              <w:ind w:left="1080"/>
              <w:rPr>
                <w:rFonts w:ascii="Times New Roman" w:hAnsi="Times New Roman"/>
                <w:sz w:val="24"/>
                <w:szCs w:val="24"/>
              </w:rPr>
            </w:pPr>
          </w:p>
        </w:tc>
        <w:tc>
          <w:tcPr>
            <w:tcW w:w="1417" w:type="dxa"/>
            <w:shd w:val="clear" w:color="auto" w:fill="auto"/>
          </w:tcPr>
          <w:p w:rsidR="008B2B69" w:rsidRPr="008B2B69" w:rsidRDefault="008B2B69" w:rsidP="008B2B69">
            <w:pPr>
              <w:ind w:left="1080"/>
              <w:rPr>
                <w:rFonts w:ascii="Times New Roman" w:hAnsi="Times New Roman"/>
                <w:sz w:val="24"/>
                <w:szCs w:val="24"/>
              </w:rPr>
            </w:pPr>
          </w:p>
        </w:tc>
        <w:tc>
          <w:tcPr>
            <w:tcW w:w="4111" w:type="dxa"/>
            <w:shd w:val="clear" w:color="auto" w:fill="auto"/>
          </w:tcPr>
          <w:p w:rsidR="008B2B69" w:rsidRPr="008B2B69" w:rsidRDefault="008B2B69" w:rsidP="008B2B69">
            <w:pPr>
              <w:ind w:left="1080"/>
              <w:rPr>
                <w:rFonts w:ascii="Times New Roman" w:hAnsi="Times New Roman"/>
                <w:sz w:val="24"/>
                <w:szCs w:val="24"/>
              </w:rPr>
            </w:pPr>
          </w:p>
        </w:tc>
        <w:tc>
          <w:tcPr>
            <w:tcW w:w="1418" w:type="dxa"/>
            <w:shd w:val="clear" w:color="auto" w:fill="auto"/>
          </w:tcPr>
          <w:p w:rsidR="008B2B69" w:rsidRPr="008B2B69" w:rsidRDefault="008B2B69" w:rsidP="008B2B69">
            <w:pPr>
              <w:ind w:left="1080"/>
              <w:rPr>
                <w:rFonts w:ascii="Times New Roman" w:hAnsi="Times New Roman"/>
                <w:sz w:val="24"/>
                <w:szCs w:val="24"/>
              </w:rPr>
            </w:pPr>
          </w:p>
        </w:tc>
        <w:tc>
          <w:tcPr>
            <w:tcW w:w="1559" w:type="dxa"/>
            <w:shd w:val="clear" w:color="auto" w:fill="auto"/>
          </w:tcPr>
          <w:p w:rsidR="008B2B69" w:rsidRPr="008B2B69" w:rsidRDefault="008B2B69" w:rsidP="008B2B69">
            <w:pPr>
              <w:ind w:left="1080"/>
              <w:rPr>
                <w:rFonts w:ascii="Times New Roman" w:hAnsi="Times New Roman"/>
                <w:sz w:val="24"/>
                <w:szCs w:val="24"/>
              </w:rPr>
            </w:pPr>
          </w:p>
        </w:tc>
      </w:tr>
      <w:tr w:rsidR="008B2B69" w:rsidRPr="008B2B69" w:rsidTr="00505928">
        <w:tc>
          <w:tcPr>
            <w:tcW w:w="851" w:type="dxa"/>
            <w:shd w:val="clear" w:color="auto" w:fill="auto"/>
          </w:tcPr>
          <w:p w:rsidR="008B2B69" w:rsidRPr="008B2B69" w:rsidRDefault="008B2B69" w:rsidP="008B2B69">
            <w:pPr>
              <w:ind w:left="1080"/>
              <w:rPr>
                <w:rFonts w:ascii="Times New Roman" w:hAnsi="Times New Roman"/>
                <w:sz w:val="24"/>
                <w:szCs w:val="24"/>
              </w:rPr>
            </w:pPr>
          </w:p>
        </w:tc>
        <w:tc>
          <w:tcPr>
            <w:tcW w:w="1417" w:type="dxa"/>
            <w:shd w:val="clear" w:color="auto" w:fill="auto"/>
          </w:tcPr>
          <w:p w:rsidR="008B2B69" w:rsidRPr="008B2B69" w:rsidRDefault="008B2B69" w:rsidP="008B2B69">
            <w:pPr>
              <w:ind w:left="1080"/>
              <w:rPr>
                <w:rFonts w:ascii="Times New Roman" w:hAnsi="Times New Roman"/>
                <w:sz w:val="24"/>
                <w:szCs w:val="24"/>
              </w:rPr>
            </w:pPr>
          </w:p>
        </w:tc>
        <w:tc>
          <w:tcPr>
            <w:tcW w:w="4111" w:type="dxa"/>
            <w:shd w:val="clear" w:color="auto" w:fill="auto"/>
          </w:tcPr>
          <w:p w:rsidR="008B2B69" w:rsidRPr="008B2B69" w:rsidRDefault="008B2B69" w:rsidP="008B2B69">
            <w:pPr>
              <w:ind w:left="1080"/>
              <w:rPr>
                <w:rFonts w:ascii="Times New Roman" w:hAnsi="Times New Roman"/>
                <w:sz w:val="24"/>
                <w:szCs w:val="24"/>
              </w:rPr>
            </w:pPr>
          </w:p>
        </w:tc>
        <w:tc>
          <w:tcPr>
            <w:tcW w:w="1418" w:type="dxa"/>
            <w:shd w:val="clear" w:color="auto" w:fill="auto"/>
          </w:tcPr>
          <w:p w:rsidR="008B2B69" w:rsidRPr="008B2B69" w:rsidRDefault="008B2B69" w:rsidP="008B2B69">
            <w:pPr>
              <w:ind w:left="1080"/>
              <w:rPr>
                <w:rFonts w:ascii="Times New Roman" w:hAnsi="Times New Roman"/>
                <w:sz w:val="24"/>
                <w:szCs w:val="24"/>
              </w:rPr>
            </w:pPr>
          </w:p>
        </w:tc>
        <w:tc>
          <w:tcPr>
            <w:tcW w:w="1559" w:type="dxa"/>
            <w:shd w:val="clear" w:color="auto" w:fill="auto"/>
          </w:tcPr>
          <w:p w:rsidR="008B2B69" w:rsidRPr="008B2B69" w:rsidRDefault="008B2B69" w:rsidP="008B2B69">
            <w:pPr>
              <w:ind w:left="1080"/>
              <w:rPr>
                <w:rFonts w:ascii="Times New Roman" w:hAnsi="Times New Roman"/>
                <w:sz w:val="24"/>
                <w:szCs w:val="24"/>
              </w:rPr>
            </w:pPr>
          </w:p>
        </w:tc>
      </w:tr>
    </w:tbl>
    <w:p w:rsidR="008B2B69" w:rsidRPr="008B2B69" w:rsidRDefault="008B2B69" w:rsidP="008B2B69">
      <w:pPr>
        <w:ind w:left="1080"/>
        <w:rPr>
          <w:rFonts w:ascii="Times New Roman" w:hAnsi="Times New Roman"/>
          <w:b/>
          <w:sz w:val="24"/>
          <w:szCs w:val="24"/>
        </w:rPr>
      </w:pPr>
    </w:p>
    <w:p w:rsidR="00EC26B3" w:rsidRPr="00EC26B3" w:rsidRDefault="00707D43" w:rsidP="000743FF">
      <w:pPr>
        <w:numPr>
          <w:ilvl w:val="2"/>
          <w:numId w:val="20"/>
        </w:numPr>
        <w:rPr>
          <w:rFonts w:ascii="Times New Roman" w:hAnsi="Times New Roman"/>
          <w:b/>
          <w:sz w:val="24"/>
          <w:szCs w:val="24"/>
        </w:rPr>
      </w:pPr>
      <w:r>
        <w:rPr>
          <w:rFonts w:ascii="Times New Roman" w:hAnsi="Times New Roman"/>
          <w:b/>
          <w:sz w:val="24"/>
          <w:szCs w:val="24"/>
        </w:rPr>
        <w:t>KVALIFIKACIJOS KĖLIMO</w:t>
      </w:r>
      <w:r w:rsidR="00EC26B3" w:rsidRPr="00EC26B3">
        <w:rPr>
          <w:rFonts w:ascii="Times New Roman" w:hAnsi="Times New Roman"/>
          <w:b/>
          <w:sz w:val="24"/>
          <w:szCs w:val="24"/>
        </w:rPr>
        <w:t xml:space="preserve"> PLANAS </w:t>
      </w:r>
    </w:p>
    <w:p w:rsidR="00EC26B3" w:rsidRPr="00EC26B3" w:rsidRDefault="00EC26B3" w:rsidP="00707D43">
      <w:pPr>
        <w:rPr>
          <w:rFonts w:ascii="Times New Roman" w:hAnsi="Times New Roman"/>
          <w:bCs/>
          <w:sz w:val="24"/>
          <w:szCs w:val="24"/>
        </w:rPr>
      </w:pPr>
      <w:r w:rsidRPr="00EC26B3">
        <w:rPr>
          <w:rFonts w:ascii="Times New Roman" w:hAnsi="Times New Roman"/>
          <w:b/>
          <w:bCs/>
          <w:sz w:val="24"/>
          <w:szCs w:val="24"/>
        </w:rPr>
        <w:t>I prioritetas</w:t>
      </w:r>
      <w:r w:rsidRPr="00EC26B3">
        <w:rPr>
          <w:rFonts w:ascii="Times New Roman" w:hAnsi="Times New Roman"/>
          <w:bCs/>
          <w:sz w:val="24"/>
          <w:szCs w:val="24"/>
        </w:rPr>
        <w:t xml:space="preserve"> : Individuali mokinio pažanga: pažinimas, stebėjimas, vertinimas, skatinimas</w:t>
      </w:r>
    </w:p>
    <w:p w:rsidR="00EC26B3" w:rsidRPr="00EC26B3" w:rsidRDefault="00EC26B3" w:rsidP="00707D43">
      <w:pPr>
        <w:rPr>
          <w:rFonts w:ascii="Times New Roman" w:hAnsi="Times New Roman"/>
          <w:bCs/>
          <w:sz w:val="24"/>
          <w:szCs w:val="24"/>
        </w:rPr>
      </w:pPr>
      <w:r w:rsidRPr="00EC26B3">
        <w:rPr>
          <w:rFonts w:ascii="Times New Roman" w:hAnsi="Times New Roman"/>
          <w:bCs/>
          <w:sz w:val="24"/>
          <w:szCs w:val="24"/>
        </w:rPr>
        <w:t>Prioriteto kryptys:</w:t>
      </w:r>
    </w:p>
    <w:p w:rsidR="00EC26B3" w:rsidRPr="00EC26B3" w:rsidRDefault="00EC26B3" w:rsidP="00707D43">
      <w:pPr>
        <w:rPr>
          <w:rFonts w:ascii="Times New Roman" w:hAnsi="Times New Roman"/>
          <w:bCs/>
          <w:sz w:val="24"/>
          <w:szCs w:val="24"/>
        </w:rPr>
      </w:pPr>
      <w:r w:rsidRPr="00EC26B3">
        <w:rPr>
          <w:rFonts w:ascii="Times New Roman" w:hAnsi="Times New Roman"/>
          <w:bCs/>
          <w:sz w:val="24"/>
          <w:szCs w:val="24"/>
        </w:rPr>
        <w:lastRenderedPageBreak/>
        <w:t>1.1.Mokinio skirtybių suvokimas, atpažinimas ir panaudojimas siekiant jo pažangos.</w:t>
      </w:r>
    </w:p>
    <w:p w:rsidR="00EC26B3" w:rsidRPr="00EC26B3" w:rsidRDefault="00707D43" w:rsidP="00707D43">
      <w:pPr>
        <w:rPr>
          <w:rFonts w:ascii="Times New Roman" w:hAnsi="Times New Roman"/>
          <w:bCs/>
          <w:sz w:val="24"/>
          <w:szCs w:val="24"/>
        </w:rPr>
      </w:pPr>
      <w:r>
        <w:rPr>
          <w:rFonts w:ascii="Times New Roman" w:hAnsi="Times New Roman"/>
          <w:bCs/>
          <w:sz w:val="24"/>
          <w:szCs w:val="24"/>
        </w:rPr>
        <w:t>1.2. Mokinio refleksijų</w:t>
      </w:r>
      <w:r w:rsidR="00EC26B3" w:rsidRPr="00EC26B3">
        <w:rPr>
          <w:rFonts w:ascii="Times New Roman" w:hAnsi="Times New Roman"/>
          <w:bCs/>
          <w:sz w:val="24"/>
          <w:szCs w:val="24"/>
        </w:rPr>
        <w:t>, pažangos ir lūkesčių įsivertinimas.</w:t>
      </w:r>
    </w:p>
    <w:p w:rsidR="00EC26B3" w:rsidRPr="00EC26B3" w:rsidRDefault="00EC26B3" w:rsidP="00707D43">
      <w:pPr>
        <w:rPr>
          <w:rFonts w:ascii="Times New Roman" w:hAnsi="Times New Roman"/>
          <w:bCs/>
          <w:sz w:val="24"/>
          <w:szCs w:val="24"/>
        </w:rPr>
      </w:pPr>
      <w:r w:rsidRPr="00EC26B3">
        <w:rPr>
          <w:rFonts w:ascii="Times New Roman" w:hAnsi="Times New Roman"/>
          <w:bCs/>
          <w:sz w:val="24"/>
          <w:szCs w:val="24"/>
        </w:rPr>
        <w:t>1.3.Socialinių ir emocinių kompetencijų ugdymas.</w:t>
      </w:r>
    </w:p>
    <w:p w:rsidR="00EC26B3" w:rsidRPr="00EC26B3" w:rsidRDefault="00EC26B3" w:rsidP="00707D43">
      <w:pPr>
        <w:rPr>
          <w:rFonts w:ascii="Times New Roman" w:hAnsi="Times New Roman"/>
          <w:bCs/>
          <w:sz w:val="24"/>
          <w:szCs w:val="24"/>
        </w:rPr>
      </w:pPr>
      <w:r w:rsidRPr="00EC26B3">
        <w:rPr>
          <w:rFonts w:ascii="Times New Roman" w:hAnsi="Times New Roman"/>
          <w:b/>
          <w:bCs/>
          <w:sz w:val="24"/>
          <w:szCs w:val="24"/>
        </w:rPr>
        <w:t>II prioritetas</w:t>
      </w:r>
      <w:r w:rsidRPr="00EC26B3">
        <w:rPr>
          <w:rFonts w:ascii="Times New Roman" w:hAnsi="Times New Roman"/>
          <w:bCs/>
          <w:sz w:val="24"/>
          <w:szCs w:val="24"/>
        </w:rPr>
        <w:t xml:space="preserve">: Įrodymais grįstas mokymas. </w:t>
      </w:r>
    </w:p>
    <w:p w:rsidR="00EC26B3" w:rsidRPr="00EC26B3" w:rsidRDefault="00EC26B3" w:rsidP="00707D43">
      <w:pPr>
        <w:rPr>
          <w:rFonts w:ascii="Times New Roman" w:hAnsi="Times New Roman"/>
          <w:bCs/>
          <w:sz w:val="24"/>
          <w:szCs w:val="24"/>
        </w:rPr>
      </w:pPr>
      <w:r w:rsidRPr="00EC26B3">
        <w:rPr>
          <w:rFonts w:ascii="Times New Roman" w:hAnsi="Times New Roman"/>
          <w:bCs/>
          <w:sz w:val="24"/>
          <w:szCs w:val="24"/>
        </w:rPr>
        <w:t>Prioriteto kryptys:</w:t>
      </w:r>
    </w:p>
    <w:p w:rsidR="00EC26B3" w:rsidRPr="00EC26B3" w:rsidRDefault="00EC26B3" w:rsidP="00707D43">
      <w:pPr>
        <w:rPr>
          <w:rFonts w:ascii="Times New Roman" w:hAnsi="Times New Roman"/>
          <w:bCs/>
          <w:sz w:val="24"/>
          <w:szCs w:val="24"/>
        </w:rPr>
      </w:pPr>
      <w:r w:rsidRPr="00EC26B3">
        <w:rPr>
          <w:rFonts w:ascii="Times New Roman" w:hAnsi="Times New Roman"/>
          <w:bCs/>
          <w:sz w:val="24"/>
          <w:szCs w:val="24"/>
        </w:rPr>
        <w:t xml:space="preserve">2.1.tarptautinių tyrimų, gimnazijos išorės vertinimo ir kitų vertinimų rekomendacijų ir informacijos panaudojimas proceso kokybei gerinti. </w:t>
      </w:r>
    </w:p>
    <w:p w:rsidR="00EC26B3" w:rsidRPr="00EC26B3" w:rsidRDefault="00EC26B3" w:rsidP="00707D43">
      <w:pPr>
        <w:rPr>
          <w:rFonts w:ascii="Times New Roman" w:hAnsi="Times New Roman"/>
          <w:bCs/>
          <w:sz w:val="24"/>
          <w:szCs w:val="24"/>
        </w:rPr>
      </w:pPr>
      <w:r w:rsidRPr="00EC26B3">
        <w:rPr>
          <w:rFonts w:ascii="Times New Roman" w:hAnsi="Times New Roman"/>
          <w:bCs/>
          <w:sz w:val="24"/>
          <w:szCs w:val="24"/>
        </w:rPr>
        <w:t>2.2. Vertinimas ir įsivertinimas mokyklos veiklos kokybei.</w:t>
      </w:r>
    </w:p>
    <w:p w:rsidR="00EC26B3" w:rsidRPr="00EC26B3" w:rsidRDefault="00EC26B3" w:rsidP="00707D43">
      <w:pPr>
        <w:rPr>
          <w:rFonts w:ascii="Times New Roman" w:hAnsi="Times New Roman"/>
          <w:bCs/>
          <w:sz w:val="24"/>
          <w:szCs w:val="24"/>
        </w:rPr>
      </w:pPr>
      <w:r w:rsidRPr="00EC26B3">
        <w:rPr>
          <w:rFonts w:ascii="Times New Roman" w:hAnsi="Times New Roman"/>
          <w:bCs/>
          <w:sz w:val="24"/>
          <w:szCs w:val="24"/>
        </w:rPr>
        <w:t>2.3. Pedagoginio personalo veiksmingumo didinimo priemonės.</w:t>
      </w:r>
    </w:p>
    <w:p w:rsidR="00EC26B3" w:rsidRPr="00EC26B3" w:rsidRDefault="00EC26B3" w:rsidP="00707D43">
      <w:pPr>
        <w:rPr>
          <w:rFonts w:ascii="Times New Roman" w:hAnsi="Times New Roman"/>
          <w:bCs/>
          <w:sz w:val="24"/>
          <w:szCs w:val="24"/>
        </w:rPr>
      </w:pPr>
      <w:r w:rsidRPr="00EC26B3">
        <w:rPr>
          <w:rFonts w:ascii="Times New Roman" w:hAnsi="Times New Roman"/>
          <w:b/>
          <w:bCs/>
          <w:sz w:val="24"/>
          <w:szCs w:val="24"/>
        </w:rPr>
        <w:t>III prioritetas</w:t>
      </w:r>
      <w:r w:rsidRPr="00EC26B3">
        <w:rPr>
          <w:rFonts w:ascii="Times New Roman" w:hAnsi="Times New Roman"/>
          <w:bCs/>
          <w:sz w:val="24"/>
          <w:szCs w:val="24"/>
        </w:rPr>
        <w:t>: Pedagoginių darbuotojų bendrųjų ir dalykinių kompetencijų tobulinimas.</w:t>
      </w:r>
    </w:p>
    <w:p w:rsidR="00EC26B3" w:rsidRPr="00EC26B3" w:rsidRDefault="00EC26B3" w:rsidP="00707D43">
      <w:pPr>
        <w:rPr>
          <w:rFonts w:ascii="Times New Roman" w:hAnsi="Times New Roman"/>
          <w:bCs/>
          <w:sz w:val="24"/>
          <w:szCs w:val="24"/>
        </w:rPr>
      </w:pPr>
      <w:r w:rsidRPr="00EC26B3">
        <w:rPr>
          <w:rFonts w:ascii="Times New Roman" w:hAnsi="Times New Roman"/>
          <w:bCs/>
          <w:sz w:val="24"/>
          <w:szCs w:val="24"/>
        </w:rPr>
        <w:t>Prioriteto kryptys:</w:t>
      </w:r>
    </w:p>
    <w:p w:rsidR="00EC26B3" w:rsidRPr="00EC26B3" w:rsidRDefault="00707D43" w:rsidP="00707D43">
      <w:pPr>
        <w:rPr>
          <w:rFonts w:ascii="Times New Roman" w:hAnsi="Times New Roman"/>
          <w:bCs/>
          <w:sz w:val="24"/>
          <w:szCs w:val="24"/>
        </w:rPr>
      </w:pPr>
      <w:r>
        <w:rPr>
          <w:rFonts w:ascii="Times New Roman" w:hAnsi="Times New Roman"/>
          <w:bCs/>
          <w:sz w:val="24"/>
          <w:szCs w:val="24"/>
        </w:rPr>
        <w:t>1.1.</w:t>
      </w:r>
      <w:r w:rsidR="00EC26B3" w:rsidRPr="00EC26B3">
        <w:rPr>
          <w:rFonts w:ascii="Times New Roman" w:hAnsi="Times New Roman"/>
          <w:bCs/>
          <w:sz w:val="24"/>
          <w:szCs w:val="24"/>
        </w:rPr>
        <w:t>Profesinis pedagogų skaitmeninis raštingumas.</w:t>
      </w:r>
    </w:p>
    <w:p w:rsidR="00EC26B3" w:rsidRPr="00EC26B3" w:rsidRDefault="00EC26B3" w:rsidP="000743FF">
      <w:pPr>
        <w:numPr>
          <w:ilvl w:val="1"/>
          <w:numId w:val="35"/>
        </w:numPr>
        <w:rPr>
          <w:rFonts w:ascii="Times New Roman" w:hAnsi="Times New Roman"/>
          <w:bCs/>
          <w:sz w:val="24"/>
          <w:szCs w:val="24"/>
        </w:rPr>
      </w:pPr>
      <w:r w:rsidRPr="00EC26B3">
        <w:rPr>
          <w:rFonts w:ascii="Times New Roman" w:hAnsi="Times New Roman"/>
          <w:bCs/>
          <w:sz w:val="24"/>
          <w:szCs w:val="24"/>
        </w:rPr>
        <w:t>Bendravimo ir bendradarbiavimo kompetencijos.</w:t>
      </w:r>
    </w:p>
    <w:p w:rsidR="00EC26B3" w:rsidRPr="00EC26B3" w:rsidRDefault="00EC26B3" w:rsidP="000743FF">
      <w:pPr>
        <w:numPr>
          <w:ilvl w:val="1"/>
          <w:numId w:val="35"/>
        </w:numPr>
        <w:rPr>
          <w:rFonts w:ascii="Times New Roman" w:hAnsi="Times New Roman"/>
          <w:bCs/>
          <w:sz w:val="24"/>
          <w:szCs w:val="24"/>
        </w:rPr>
      </w:pPr>
      <w:r w:rsidRPr="00EC26B3">
        <w:rPr>
          <w:rFonts w:ascii="Times New Roman" w:hAnsi="Times New Roman"/>
          <w:bCs/>
          <w:sz w:val="24"/>
          <w:szCs w:val="24"/>
        </w:rPr>
        <w:t>Dalykinės kompetencijos, susijusios su ugdymo turinio kaita.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37"/>
        <w:gridCol w:w="1898"/>
        <w:gridCol w:w="1769"/>
        <w:gridCol w:w="2233"/>
      </w:tblGrid>
      <w:tr w:rsidR="00EC26B3" w:rsidRPr="00EC26B3" w:rsidTr="001A4C79">
        <w:trPr>
          <w:trHeight w:val="647"/>
        </w:trPr>
        <w:tc>
          <w:tcPr>
            <w:tcW w:w="817" w:type="dxa"/>
            <w:tcBorders>
              <w:top w:val="single" w:sz="4" w:space="0" w:color="auto"/>
              <w:left w:val="single" w:sz="4" w:space="0" w:color="auto"/>
              <w:bottom w:val="single" w:sz="4" w:space="0" w:color="auto"/>
              <w:right w:val="single" w:sz="4" w:space="0" w:color="auto"/>
            </w:tcBorders>
            <w:hideMark/>
          </w:tcPr>
          <w:p w:rsidR="00EC26B3" w:rsidRPr="00EC26B3" w:rsidRDefault="00EC26B3" w:rsidP="00707D43">
            <w:pPr>
              <w:rPr>
                <w:rFonts w:ascii="Times New Roman" w:hAnsi="Times New Roman"/>
                <w:sz w:val="24"/>
                <w:szCs w:val="24"/>
              </w:rPr>
            </w:pPr>
            <w:r w:rsidRPr="00EC26B3">
              <w:rPr>
                <w:rFonts w:ascii="Times New Roman" w:hAnsi="Times New Roman"/>
                <w:sz w:val="24"/>
                <w:szCs w:val="24"/>
              </w:rPr>
              <w:t>Eil. Nr.</w:t>
            </w:r>
          </w:p>
        </w:tc>
        <w:tc>
          <w:tcPr>
            <w:tcW w:w="3137" w:type="dxa"/>
            <w:tcBorders>
              <w:top w:val="single" w:sz="4" w:space="0" w:color="auto"/>
              <w:left w:val="single" w:sz="4" w:space="0" w:color="auto"/>
              <w:bottom w:val="single" w:sz="4" w:space="0" w:color="auto"/>
              <w:right w:val="single" w:sz="4" w:space="0" w:color="auto"/>
            </w:tcBorders>
            <w:hideMark/>
          </w:tcPr>
          <w:p w:rsidR="00EC26B3" w:rsidRPr="00EC26B3" w:rsidRDefault="00EC26B3" w:rsidP="00707D43">
            <w:pPr>
              <w:rPr>
                <w:rFonts w:ascii="Times New Roman" w:hAnsi="Times New Roman"/>
                <w:sz w:val="24"/>
                <w:szCs w:val="24"/>
              </w:rPr>
            </w:pPr>
            <w:r w:rsidRPr="00EC26B3">
              <w:rPr>
                <w:rFonts w:ascii="Times New Roman" w:hAnsi="Times New Roman"/>
                <w:sz w:val="24"/>
                <w:szCs w:val="24"/>
              </w:rPr>
              <w:t xml:space="preserve">Uždaviniai ir priemonės </w:t>
            </w:r>
          </w:p>
        </w:tc>
        <w:tc>
          <w:tcPr>
            <w:tcW w:w="1898" w:type="dxa"/>
            <w:tcBorders>
              <w:top w:val="single" w:sz="4" w:space="0" w:color="auto"/>
              <w:left w:val="single" w:sz="4" w:space="0" w:color="auto"/>
              <w:bottom w:val="single" w:sz="4" w:space="0" w:color="auto"/>
              <w:right w:val="single" w:sz="4" w:space="0" w:color="auto"/>
            </w:tcBorders>
            <w:hideMark/>
          </w:tcPr>
          <w:p w:rsidR="00EC26B3" w:rsidRPr="00EC26B3" w:rsidRDefault="00EC26B3" w:rsidP="00707D43">
            <w:pPr>
              <w:rPr>
                <w:rFonts w:ascii="Times New Roman" w:hAnsi="Times New Roman"/>
                <w:sz w:val="24"/>
                <w:szCs w:val="24"/>
              </w:rPr>
            </w:pPr>
            <w:r w:rsidRPr="00EC26B3">
              <w:rPr>
                <w:rFonts w:ascii="Times New Roman" w:hAnsi="Times New Roman"/>
                <w:sz w:val="24"/>
                <w:szCs w:val="24"/>
              </w:rPr>
              <w:t>Dalyviai</w:t>
            </w:r>
          </w:p>
        </w:tc>
        <w:tc>
          <w:tcPr>
            <w:tcW w:w="1769" w:type="dxa"/>
            <w:tcBorders>
              <w:top w:val="single" w:sz="4" w:space="0" w:color="auto"/>
              <w:left w:val="single" w:sz="4" w:space="0" w:color="auto"/>
              <w:bottom w:val="single" w:sz="4" w:space="0" w:color="auto"/>
              <w:right w:val="single" w:sz="4" w:space="0" w:color="auto"/>
            </w:tcBorders>
            <w:hideMark/>
          </w:tcPr>
          <w:p w:rsidR="00EC26B3" w:rsidRPr="00EC26B3" w:rsidRDefault="00EC26B3" w:rsidP="00707D43">
            <w:pPr>
              <w:rPr>
                <w:rFonts w:ascii="Times New Roman" w:hAnsi="Times New Roman"/>
                <w:sz w:val="24"/>
                <w:szCs w:val="24"/>
              </w:rPr>
            </w:pPr>
            <w:r w:rsidRPr="00EC26B3">
              <w:rPr>
                <w:rFonts w:ascii="Times New Roman" w:hAnsi="Times New Roman"/>
                <w:sz w:val="24"/>
                <w:szCs w:val="24"/>
              </w:rPr>
              <w:t xml:space="preserve">Renginio data </w:t>
            </w:r>
          </w:p>
        </w:tc>
        <w:tc>
          <w:tcPr>
            <w:tcW w:w="2233" w:type="dxa"/>
            <w:tcBorders>
              <w:top w:val="single" w:sz="4" w:space="0" w:color="auto"/>
              <w:left w:val="single" w:sz="4" w:space="0" w:color="auto"/>
              <w:bottom w:val="single" w:sz="4" w:space="0" w:color="auto"/>
              <w:right w:val="single" w:sz="4" w:space="0" w:color="auto"/>
            </w:tcBorders>
            <w:hideMark/>
          </w:tcPr>
          <w:p w:rsidR="00EC26B3" w:rsidRPr="00EC26B3" w:rsidRDefault="00EC26B3" w:rsidP="00707D43">
            <w:pPr>
              <w:rPr>
                <w:rFonts w:ascii="Times New Roman" w:hAnsi="Times New Roman"/>
                <w:sz w:val="24"/>
                <w:szCs w:val="24"/>
              </w:rPr>
            </w:pPr>
            <w:r w:rsidRPr="00EC26B3">
              <w:rPr>
                <w:rFonts w:ascii="Times New Roman" w:hAnsi="Times New Roman"/>
                <w:sz w:val="24"/>
                <w:szCs w:val="24"/>
              </w:rPr>
              <w:t>Laukiamas rezultatas</w:t>
            </w:r>
          </w:p>
        </w:tc>
      </w:tr>
      <w:tr w:rsidR="00EC26B3" w:rsidRPr="00EC26B3" w:rsidTr="00505D00">
        <w:trPr>
          <w:trHeight w:val="810"/>
        </w:trPr>
        <w:tc>
          <w:tcPr>
            <w:tcW w:w="817" w:type="dxa"/>
            <w:tcBorders>
              <w:top w:val="single" w:sz="4" w:space="0" w:color="auto"/>
              <w:left w:val="single" w:sz="4" w:space="0" w:color="auto"/>
              <w:bottom w:val="single" w:sz="4" w:space="0" w:color="auto"/>
              <w:right w:val="single" w:sz="4" w:space="0" w:color="auto"/>
            </w:tcBorders>
          </w:tcPr>
          <w:p w:rsidR="00EC26B3" w:rsidRPr="00EC26B3" w:rsidRDefault="00EC26B3" w:rsidP="00707D43">
            <w:pPr>
              <w:rPr>
                <w:rFonts w:ascii="Times New Roman" w:hAnsi="Times New Roman"/>
                <w:sz w:val="24"/>
                <w:szCs w:val="24"/>
              </w:rPr>
            </w:pPr>
            <w:r w:rsidRPr="00EC26B3">
              <w:rPr>
                <w:rFonts w:ascii="Times New Roman" w:hAnsi="Times New Roman"/>
                <w:sz w:val="24"/>
                <w:szCs w:val="24"/>
              </w:rPr>
              <w:t>1.</w:t>
            </w:r>
          </w:p>
        </w:tc>
        <w:tc>
          <w:tcPr>
            <w:tcW w:w="3137" w:type="dxa"/>
            <w:tcBorders>
              <w:top w:val="single" w:sz="4" w:space="0" w:color="auto"/>
              <w:left w:val="single" w:sz="4" w:space="0" w:color="auto"/>
              <w:bottom w:val="single" w:sz="4" w:space="0" w:color="auto"/>
              <w:right w:val="single" w:sz="4" w:space="0" w:color="auto"/>
            </w:tcBorders>
          </w:tcPr>
          <w:p w:rsidR="00EC26B3" w:rsidRPr="00EC26B3" w:rsidRDefault="00EC26B3" w:rsidP="00707D43">
            <w:pPr>
              <w:rPr>
                <w:rFonts w:ascii="Times New Roman" w:hAnsi="Times New Roman"/>
                <w:sz w:val="24"/>
                <w:szCs w:val="24"/>
              </w:rPr>
            </w:pPr>
            <w:r w:rsidRPr="00EC26B3">
              <w:rPr>
                <w:rFonts w:ascii="Times New Roman" w:hAnsi="Times New Roman"/>
                <w:sz w:val="24"/>
                <w:szCs w:val="24"/>
              </w:rPr>
              <w:t>Aptarti su mokytojais Valstybinių ir savivaldybių mokyklų vadovų, jų pavaduotojų ugdymui, ugdymą organizuojančių skyrių vedėjų, mokytojų ir pagalbos specialistų 2017-2019 metų kvalifikacijos tobulinimo prioritetus.</w:t>
            </w:r>
          </w:p>
        </w:tc>
        <w:tc>
          <w:tcPr>
            <w:tcW w:w="1898" w:type="dxa"/>
            <w:tcBorders>
              <w:top w:val="single" w:sz="4" w:space="0" w:color="auto"/>
              <w:left w:val="single" w:sz="4" w:space="0" w:color="auto"/>
              <w:bottom w:val="single" w:sz="4" w:space="0" w:color="auto"/>
              <w:right w:val="single" w:sz="4" w:space="0" w:color="auto"/>
            </w:tcBorders>
          </w:tcPr>
          <w:p w:rsidR="00EC26B3" w:rsidRPr="00EC26B3" w:rsidRDefault="00707D43" w:rsidP="00707D43">
            <w:pPr>
              <w:rPr>
                <w:rFonts w:ascii="Times New Roman" w:hAnsi="Times New Roman"/>
                <w:sz w:val="24"/>
                <w:szCs w:val="24"/>
              </w:rPr>
            </w:pPr>
            <w:r>
              <w:rPr>
                <w:rFonts w:ascii="Times New Roman" w:hAnsi="Times New Roman"/>
                <w:sz w:val="24"/>
                <w:szCs w:val="24"/>
              </w:rPr>
              <w:t>A.</w:t>
            </w:r>
            <w:r w:rsidR="00EC26B3" w:rsidRPr="00EC26B3">
              <w:rPr>
                <w:rFonts w:ascii="Times New Roman" w:hAnsi="Times New Roman"/>
                <w:sz w:val="24"/>
                <w:szCs w:val="24"/>
              </w:rPr>
              <w:t>Jankevič</w:t>
            </w:r>
          </w:p>
          <w:p w:rsidR="00EC26B3" w:rsidRPr="00EC26B3" w:rsidRDefault="00EC26B3" w:rsidP="00707D43">
            <w:pPr>
              <w:rPr>
                <w:rFonts w:ascii="Times New Roman" w:hAnsi="Times New Roman"/>
                <w:sz w:val="24"/>
                <w:szCs w:val="24"/>
              </w:rPr>
            </w:pPr>
            <w:r w:rsidRPr="00EC26B3">
              <w:rPr>
                <w:rFonts w:ascii="Times New Roman" w:hAnsi="Times New Roman"/>
                <w:sz w:val="24"/>
                <w:szCs w:val="24"/>
              </w:rPr>
              <w:t>Metodinė taryba</w:t>
            </w:r>
          </w:p>
        </w:tc>
        <w:tc>
          <w:tcPr>
            <w:tcW w:w="1769" w:type="dxa"/>
            <w:tcBorders>
              <w:top w:val="single" w:sz="4" w:space="0" w:color="auto"/>
              <w:left w:val="single" w:sz="4" w:space="0" w:color="auto"/>
              <w:bottom w:val="single" w:sz="4" w:space="0" w:color="auto"/>
              <w:right w:val="single" w:sz="4" w:space="0" w:color="auto"/>
            </w:tcBorders>
          </w:tcPr>
          <w:p w:rsidR="00EC26B3" w:rsidRPr="00EC26B3" w:rsidRDefault="00EC26B3" w:rsidP="00707D43">
            <w:pPr>
              <w:rPr>
                <w:rFonts w:ascii="Times New Roman" w:hAnsi="Times New Roman"/>
                <w:sz w:val="24"/>
                <w:szCs w:val="24"/>
              </w:rPr>
            </w:pPr>
            <w:r w:rsidRPr="00EC26B3">
              <w:rPr>
                <w:rFonts w:ascii="Times New Roman" w:hAnsi="Times New Roman"/>
                <w:sz w:val="24"/>
                <w:szCs w:val="24"/>
              </w:rPr>
              <w:t xml:space="preserve">Rugsėjo I sav. </w:t>
            </w:r>
          </w:p>
        </w:tc>
        <w:tc>
          <w:tcPr>
            <w:tcW w:w="2233" w:type="dxa"/>
            <w:tcBorders>
              <w:top w:val="single" w:sz="4" w:space="0" w:color="auto"/>
              <w:left w:val="single" w:sz="4" w:space="0" w:color="auto"/>
              <w:bottom w:val="single" w:sz="4" w:space="0" w:color="auto"/>
              <w:right w:val="single" w:sz="4" w:space="0" w:color="auto"/>
            </w:tcBorders>
          </w:tcPr>
          <w:p w:rsidR="00EC26B3" w:rsidRPr="00EC26B3" w:rsidRDefault="00EC26B3" w:rsidP="00EC26B3">
            <w:pPr>
              <w:ind w:left="1080"/>
              <w:rPr>
                <w:rFonts w:ascii="Times New Roman" w:hAnsi="Times New Roman"/>
                <w:sz w:val="24"/>
                <w:szCs w:val="24"/>
              </w:rPr>
            </w:pPr>
          </w:p>
        </w:tc>
      </w:tr>
      <w:tr w:rsidR="00EC26B3" w:rsidRPr="00EC26B3" w:rsidTr="001A4C79">
        <w:trPr>
          <w:trHeight w:val="844"/>
        </w:trPr>
        <w:tc>
          <w:tcPr>
            <w:tcW w:w="817" w:type="dxa"/>
            <w:tcBorders>
              <w:top w:val="single" w:sz="4" w:space="0" w:color="auto"/>
              <w:left w:val="single" w:sz="4" w:space="0" w:color="auto"/>
              <w:bottom w:val="single" w:sz="4" w:space="0" w:color="auto"/>
              <w:right w:val="single" w:sz="4" w:space="0" w:color="auto"/>
            </w:tcBorders>
          </w:tcPr>
          <w:p w:rsidR="00EC26B3" w:rsidRPr="00EC26B3" w:rsidRDefault="00EC26B3" w:rsidP="001A4C79">
            <w:pPr>
              <w:rPr>
                <w:rFonts w:ascii="Times New Roman" w:hAnsi="Times New Roman"/>
                <w:sz w:val="24"/>
                <w:szCs w:val="24"/>
              </w:rPr>
            </w:pPr>
            <w:r w:rsidRPr="00EC26B3">
              <w:rPr>
                <w:rFonts w:ascii="Times New Roman" w:hAnsi="Times New Roman"/>
                <w:sz w:val="24"/>
                <w:szCs w:val="24"/>
              </w:rPr>
              <w:t>2.</w:t>
            </w:r>
          </w:p>
        </w:tc>
        <w:tc>
          <w:tcPr>
            <w:tcW w:w="3137" w:type="dxa"/>
            <w:tcBorders>
              <w:top w:val="single" w:sz="4" w:space="0" w:color="auto"/>
              <w:left w:val="single" w:sz="4" w:space="0" w:color="auto"/>
              <w:bottom w:val="single" w:sz="4" w:space="0" w:color="auto"/>
              <w:right w:val="single" w:sz="4" w:space="0" w:color="auto"/>
            </w:tcBorders>
          </w:tcPr>
          <w:p w:rsidR="00EC26B3" w:rsidRPr="00EC26B3" w:rsidRDefault="00EC26B3" w:rsidP="00CF2B09">
            <w:pPr>
              <w:rPr>
                <w:rFonts w:ascii="Times New Roman" w:hAnsi="Times New Roman"/>
                <w:sz w:val="24"/>
                <w:szCs w:val="24"/>
              </w:rPr>
            </w:pPr>
            <w:r w:rsidRPr="00EC26B3">
              <w:rPr>
                <w:rFonts w:ascii="Times New Roman" w:hAnsi="Times New Roman"/>
                <w:sz w:val="24"/>
                <w:szCs w:val="24"/>
              </w:rPr>
              <w:t>Ištirti kvalifikacijos tobulinimo poreikius.</w:t>
            </w:r>
          </w:p>
        </w:tc>
        <w:tc>
          <w:tcPr>
            <w:tcW w:w="1898" w:type="dxa"/>
            <w:tcBorders>
              <w:top w:val="single" w:sz="4" w:space="0" w:color="auto"/>
              <w:left w:val="single" w:sz="4" w:space="0" w:color="auto"/>
              <w:bottom w:val="single" w:sz="4" w:space="0" w:color="auto"/>
              <w:right w:val="single" w:sz="4" w:space="0" w:color="auto"/>
            </w:tcBorders>
            <w:hideMark/>
          </w:tcPr>
          <w:p w:rsidR="00EC26B3" w:rsidRPr="00EC26B3" w:rsidRDefault="00EC26B3" w:rsidP="00707D43">
            <w:pPr>
              <w:rPr>
                <w:rFonts w:ascii="Times New Roman" w:hAnsi="Times New Roman"/>
                <w:sz w:val="24"/>
                <w:szCs w:val="24"/>
              </w:rPr>
            </w:pPr>
            <w:r w:rsidRPr="00EC26B3">
              <w:rPr>
                <w:rFonts w:ascii="Times New Roman" w:hAnsi="Times New Roman"/>
                <w:sz w:val="24"/>
                <w:szCs w:val="24"/>
              </w:rPr>
              <w:t>A. Jankevič, Metodinė taryba</w:t>
            </w:r>
          </w:p>
        </w:tc>
        <w:tc>
          <w:tcPr>
            <w:tcW w:w="1769" w:type="dxa"/>
            <w:tcBorders>
              <w:top w:val="single" w:sz="4" w:space="0" w:color="auto"/>
              <w:left w:val="single" w:sz="4" w:space="0" w:color="auto"/>
              <w:bottom w:val="single" w:sz="4" w:space="0" w:color="auto"/>
              <w:right w:val="single" w:sz="4" w:space="0" w:color="auto"/>
            </w:tcBorders>
          </w:tcPr>
          <w:p w:rsidR="00EC26B3" w:rsidRPr="00EC26B3" w:rsidRDefault="00EC26B3" w:rsidP="00707D43">
            <w:pPr>
              <w:rPr>
                <w:rFonts w:ascii="Times New Roman" w:hAnsi="Times New Roman"/>
                <w:sz w:val="24"/>
                <w:szCs w:val="24"/>
              </w:rPr>
            </w:pPr>
            <w:r w:rsidRPr="00EC26B3">
              <w:rPr>
                <w:rFonts w:ascii="Times New Roman" w:hAnsi="Times New Roman"/>
                <w:sz w:val="24"/>
                <w:szCs w:val="24"/>
              </w:rPr>
              <w:t>Iki 09 05</w:t>
            </w:r>
          </w:p>
          <w:p w:rsidR="00EC26B3" w:rsidRPr="00EC26B3" w:rsidRDefault="00EC26B3" w:rsidP="00EC26B3">
            <w:pPr>
              <w:ind w:left="1080"/>
              <w:rPr>
                <w:rFonts w:ascii="Times New Roman" w:hAnsi="Times New Roman"/>
                <w:sz w:val="24"/>
                <w:szCs w:val="24"/>
              </w:rPr>
            </w:pPr>
          </w:p>
        </w:tc>
        <w:tc>
          <w:tcPr>
            <w:tcW w:w="2233" w:type="dxa"/>
            <w:tcBorders>
              <w:top w:val="single" w:sz="4" w:space="0" w:color="auto"/>
              <w:left w:val="single" w:sz="4" w:space="0" w:color="auto"/>
              <w:bottom w:val="single" w:sz="4" w:space="0" w:color="auto"/>
              <w:right w:val="single" w:sz="4" w:space="0" w:color="auto"/>
            </w:tcBorders>
          </w:tcPr>
          <w:p w:rsidR="00EC26B3" w:rsidRPr="00EC26B3" w:rsidRDefault="00EC26B3" w:rsidP="00CF2B09">
            <w:pPr>
              <w:rPr>
                <w:rFonts w:ascii="Times New Roman" w:hAnsi="Times New Roman"/>
                <w:sz w:val="24"/>
                <w:szCs w:val="24"/>
              </w:rPr>
            </w:pPr>
            <w:r w:rsidRPr="00EC26B3">
              <w:rPr>
                <w:rFonts w:ascii="Times New Roman" w:hAnsi="Times New Roman"/>
                <w:sz w:val="24"/>
                <w:szCs w:val="24"/>
              </w:rPr>
              <w:t>Veiklos organizavimas remiantis prioritetais</w:t>
            </w:r>
          </w:p>
        </w:tc>
      </w:tr>
      <w:tr w:rsidR="00EC26B3" w:rsidRPr="00EC26B3" w:rsidTr="00505D00">
        <w:trPr>
          <w:trHeight w:val="810"/>
        </w:trPr>
        <w:tc>
          <w:tcPr>
            <w:tcW w:w="817" w:type="dxa"/>
            <w:tcBorders>
              <w:top w:val="single" w:sz="4" w:space="0" w:color="auto"/>
              <w:left w:val="single" w:sz="4" w:space="0" w:color="auto"/>
              <w:bottom w:val="single" w:sz="4" w:space="0" w:color="auto"/>
              <w:right w:val="single" w:sz="4" w:space="0" w:color="auto"/>
            </w:tcBorders>
          </w:tcPr>
          <w:p w:rsidR="00505D00" w:rsidRPr="00EC26B3" w:rsidRDefault="00505D00" w:rsidP="0063520C">
            <w:pPr>
              <w:rPr>
                <w:rFonts w:ascii="Times New Roman" w:hAnsi="Times New Roman"/>
                <w:sz w:val="24"/>
                <w:szCs w:val="24"/>
              </w:rPr>
            </w:pPr>
            <w:r>
              <w:rPr>
                <w:rFonts w:ascii="Times New Roman" w:hAnsi="Times New Roman"/>
                <w:sz w:val="24"/>
                <w:szCs w:val="24"/>
              </w:rPr>
              <w:t>3.</w:t>
            </w:r>
          </w:p>
        </w:tc>
        <w:tc>
          <w:tcPr>
            <w:tcW w:w="3137" w:type="dxa"/>
            <w:tcBorders>
              <w:top w:val="single" w:sz="4" w:space="0" w:color="auto"/>
              <w:left w:val="single" w:sz="4" w:space="0" w:color="auto"/>
              <w:bottom w:val="single" w:sz="4" w:space="0" w:color="auto"/>
              <w:right w:val="single" w:sz="4" w:space="0" w:color="auto"/>
            </w:tcBorders>
          </w:tcPr>
          <w:p w:rsidR="00EC26B3" w:rsidRPr="00EC26B3" w:rsidRDefault="00707D43" w:rsidP="00707D43">
            <w:pPr>
              <w:rPr>
                <w:rFonts w:ascii="Times New Roman" w:hAnsi="Times New Roman"/>
                <w:sz w:val="24"/>
                <w:szCs w:val="24"/>
              </w:rPr>
            </w:pPr>
            <w:r>
              <w:rPr>
                <w:rFonts w:ascii="Times New Roman" w:hAnsi="Times New Roman"/>
                <w:sz w:val="24"/>
                <w:szCs w:val="24"/>
              </w:rPr>
              <w:t xml:space="preserve">Išanalizuoti ir aptarti įvairių </w:t>
            </w:r>
            <w:r w:rsidR="00EC26B3" w:rsidRPr="00EC26B3">
              <w:rPr>
                <w:rFonts w:ascii="Times New Roman" w:hAnsi="Times New Roman"/>
                <w:sz w:val="24"/>
                <w:szCs w:val="24"/>
              </w:rPr>
              <w:t>institucijų siūlomas mokytojų kvalifikacijos tobulinimo programas.</w:t>
            </w:r>
          </w:p>
        </w:tc>
        <w:tc>
          <w:tcPr>
            <w:tcW w:w="1898" w:type="dxa"/>
            <w:tcBorders>
              <w:top w:val="single" w:sz="4" w:space="0" w:color="auto"/>
              <w:left w:val="single" w:sz="4" w:space="0" w:color="auto"/>
              <w:bottom w:val="single" w:sz="4" w:space="0" w:color="auto"/>
              <w:right w:val="single" w:sz="4" w:space="0" w:color="auto"/>
            </w:tcBorders>
          </w:tcPr>
          <w:p w:rsidR="00EC26B3" w:rsidRPr="00EC26B3" w:rsidRDefault="00301CB7" w:rsidP="00301CB7">
            <w:pPr>
              <w:rPr>
                <w:rFonts w:ascii="Times New Roman" w:hAnsi="Times New Roman"/>
                <w:sz w:val="24"/>
                <w:szCs w:val="24"/>
              </w:rPr>
            </w:pPr>
            <w:r w:rsidRPr="00EC26B3">
              <w:rPr>
                <w:rFonts w:ascii="Times New Roman" w:hAnsi="Times New Roman"/>
                <w:sz w:val="24"/>
                <w:szCs w:val="24"/>
              </w:rPr>
              <w:t>A. Jankevič, Metodinė taryba</w:t>
            </w:r>
          </w:p>
        </w:tc>
        <w:tc>
          <w:tcPr>
            <w:tcW w:w="1769" w:type="dxa"/>
            <w:tcBorders>
              <w:top w:val="single" w:sz="4" w:space="0" w:color="auto"/>
              <w:left w:val="single" w:sz="4" w:space="0" w:color="auto"/>
              <w:bottom w:val="single" w:sz="4" w:space="0" w:color="auto"/>
              <w:right w:val="single" w:sz="4" w:space="0" w:color="auto"/>
            </w:tcBorders>
          </w:tcPr>
          <w:p w:rsidR="00EC26B3" w:rsidRPr="00EC26B3" w:rsidRDefault="00EC26B3" w:rsidP="00EC26B3">
            <w:pPr>
              <w:ind w:left="1080"/>
              <w:rPr>
                <w:rFonts w:ascii="Times New Roman" w:hAnsi="Times New Roman"/>
                <w:sz w:val="24"/>
                <w:szCs w:val="24"/>
              </w:rPr>
            </w:pPr>
          </w:p>
        </w:tc>
        <w:tc>
          <w:tcPr>
            <w:tcW w:w="2233" w:type="dxa"/>
            <w:tcBorders>
              <w:top w:val="single" w:sz="4" w:space="0" w:color="auto"/>
              <w:left w:val="single" w:sz="4" w:space="0" w:color="auto"/>
              <w:bottom w:val="single" w:sz="4" w:space="0" w:color="auto"/>
              <w:right w:val="single" w:sz="4" w:space="0" w:color="auto"/>
            </w:tcBorders>
          </w:tcPr>
          <w:p w:rsidR="00EC26B3" w:rsidRPr="00EC26B3" w:rsidRDefault="00EC26B3" w:rsidP="00EC26B3">
            <w:pPr>
              <w:ind w:left="1080"/>
              <w:rPr>
                <w:rFonts w:ascii="Times New Roman" w:hAnsi="Times New Roman"/>
                <w:sz w:val="24"/>
                <w:szCs w:val="24"/>
              </w:rPr>
            </w:pPr>
          </w:p>
        </w:tc>
      </w:tr>
      <w:tr w:rsidR="00EC26B3" w:rsidRPr="00EC26B3" w:rsidTr="00433397">
        <w:trPr>
          <w:trHeight w:val="2495"/>
        </w:trPr>
        <w:tc>
          <w:tcPr>
            <w:tcW w:w="817" w:type="dxa"/>
            <w:tcBorders>
              <w:top w:val="single" w:sz="4" w:space="0" w:color="auto"/>
              <w:left w:val="single" w:sz="4" w:space="0" w:color="auto"/>
              <w:bottom w:val="single" w:sz="4" w:space="0" w:color="auto"/>
              <w:right w:val="single" w:sz="4" w:space="0" w:color="auto"/>
            </w:tcBorders>
          </w:tcPr>
          <w:p w:rsidR="00505D00" w:rsidRDefault="00505D00" w:rsidP="00EC26B3">
            <w:pPr>
              <w:ind w:left="1080"/>
              <w:rPr>
                <w:rFonts w:ascii="Times New Roman" w:hAnsi="Times New Roman"/>
                <w:sz w:val="24"/>
                <w:szCs w:val="24"/>
              </w:rPr>
            </w:pPr>
          </w:p>
          <w:p w:rsidR="00505D00" w:rsidRPr="00505D00" w:rsidRDefault="00505D00" w:rsidP="00EC26B3">
            <w:pPr>
              <w:ind w:left="1080"/>
              <w:rPr>
                <w:rFonts w:ascii="Times New Roman" w:hAnsi="Times New Roman"/>
                <w:sz w:val="24"/>
                <w:szCs w:val="24"/>
              </w:rPr>
            </w:pPr>
          </w:p>
          <w:p w:rsidR="00EC26B3" w:rsidRPr="00EC26B3" w:rsidRDefault="00EC26B3" w:rsidP="00EC26B3">
            <w:pPr>
              <w:ind w:left="1080"/>
              <w:rPr>
                <w:rFonts w:ascii="Times New Roman" w:hAnsi="Times New Roman"/>
                <w:sz w:val="24"/>
                <w:szCs w:val="24"/>
              </w:rPr>
            </w:pPr>
            <w:r w:rsidRPr="00EC26B3">
              <w:rPr>
                <w:rFonts w:ascii="Times New Roman" w:hAnsi="Times New Roman"/>
                <w:sz w:val="24"/>
                <w:szCs w:val="24"/>
              </w:rPr>
              <w:t>4.</w:t>
            </w:r>
          </w:p>
          <w:p w:rsidR="00EC26B3" w:rsidRPr="00EC26B3" w:rsidRDefault="00EC26B3" w:rsidP="00EC26B3">
            <w:pPr>
              <w:ind w:left="1080"/>
              <w:rPr>
                <w:rFonts w:ascii="Times New Roman" w:hAnsi="Times New Roman"/>
                <w:sz w:val="24"/>
                <w:szCs w:val="24"/>
              </w:rPr>
            </w:pPr>
          </w:p>
          <w:p w:rsidR="00EC26B3" w:rsidRPr="00EC26B3" w:rsidRDefault="00EC26B3" w:rsidP="00EC26B3">
            <w:pPr>
              <w:ind w:left="1080"/>
              <w:rPr>
                <w:rFonts w:ascii="Times New Roman" w:hAnsi="Times New Roman"/>
                <w:sz w:val="24"/>
                <w:szCs w:val="24"/>
              </w:rPr>
            </w:pPr>
          </w:p>
        </w:tc>
        <w:tc>
          <w:tcPr>
            <w:tcW w:w="3137" w:type="dxa"/>
            <w:tcBorders>
              <w:top w:val="single" w:sz="4" w:space="0" w:color="auto"/>
              <w:left w:val="single" w:sz="4" w:space="0" w:color="auto"/>
              <w:bottom w:val="single" w:sz="4" w:space="0" w:color="auto"/>
              <w:right w:val="single" w:sz="4" w:space="0" w:color="auto"/>
            </w:tcBorders>
            <w:hideMark/>
          </w:tcPr>
          <w:p w:rsidR="00505D00" w:rsidRDefault="00EC26B3" w:rsidP="00707D43">
            <w:pPr>
              <w:rPr>
                <w:rFonts w:ascii="Times New Roman" w:hAnsi="Times New Roman"/>
                <w:sz w:val="24"/>
                <w:szCs w:val="24"/>
              </w:rPr>
            </w:pPr>
            <w:r w:rsidRPr="00EC26B3">
              <w:rPr>
                <w:rFonts w:ascii="Times New Roman" w:hAnsi="Times New Roman"/>
                <w:sz w:val="24"/>
                <w:szCs w:val="24"/>
              </w:rPr>
              <w:t>Mokytojų dalyvavimas kvalifikacijos tobulinimo kėlimo renginiuose ( šalies ir užsienio) ir įgytų žinių taikymas ugdymo veikloje.</w:t>
            </w:r>
          </w:p>
          <w:p w:rsidR="00433397" w:rsidRPr="00EC26B3" w:rsidRDefault="00505D00" w:rsidP="00433397">
            <w:pPr>
              <w:rPr>
                <w:rFonts w:ascii="Times New Roman" w:hAnsi="Times New Roman"/>
                <w:sz w:val="24"/>
                <w:szCs w:val="24"/>
              </w:rPr>
            </w:pPr>
            <w:r>
              <w:rPr>
                <w:rFonts w:ascii="Times New Roman" w:hAnsi="Times New Roman"/>
                <w:sz w:val="24"/>
                <w:szCs w:val="24"/>
              </w:rPr>
              <w:t>Dalyvauti mini mokymuose</w:t>
            </w:r>
          </w:p>
        </w:tc>
        <w:tc>
          <w:tcPr>
            <w:tcW w:w="1898" w:type="dxa"/>
            <w:tcBorders>
              <w:top w:val="single" w:sz="4" w:space="0" w:color="auto"/>
              <w:left w:val="single" w:sz="4" w:space="0" w:color="auto"/>
              <w:bottom w:val="single" w:sz="4" w:space="0" w:color="auto"/>
              <w:right w:val="single" w:sz="4" w:space="0" w:color="auto"/>
            </w:tcBorders>
            <w:hideMark/>
          </w:tcPr>
          <w:p w:rsidR="00505D00" w:rsidRDefault="00EC26B3" w:rsidP="00707D43">
            <w:pPr>
              <w:rPr>
                <w:rFonts w:ascii="Times New Roman" w:hAnsi="Times New Roman"/>
                <w:sz w:val="24"/>
                <w:szCs w:val="24"/>
              </w:rPr>
            </w:pPr>
            <w:r w:rsidRPr="00EC26B3">
              <w:rPr>
                <w:rFonts w:ascii="Times New Roman" w:hAnsi="Times New Roman"/>
                <w:sz w:val="24"/>
                <w:szCs w:val="24"/>
              </w:rPr>
              <w:t>Mokytojai</w:t>
            </w:r>
          </w:p>
          <w:p w:rsidR="00505D00" w:rsidRDefault="00505D00" w:rsidP="00707D43">
            <w:pPr>
              <w:rPr>
                <w:rFonts w:ascii="Times New Roman" w:hAnsi="Times New Roman"/>
                <w:sz w:val="24"/>
                <w:szCs w:val="24"/>
              </w:rPr>
            </w:pPr>
          </w:p>
          <w:p w:rsidR="00505D00" w:rsidRDefault="00505D00" w:rsidP="00707D43">
            <w:pPr>
              <w:rPr>
                <w:rFonts w:ascii="Times New Roman" w:hAnsi="Times New Roman"/>
                <w:sz w:val="24"/>
                <w:szCs w:val="24"/>
              </w:rPr>
            </w:pPr>
          </w:p>
          <w:p w:rsidR="00433397" w:rsidRPr="00EC26B3" w:rsidRDefault="00505D00" w:rsidP="00433397">
            <w:pPr>
              <w:rPr>
                <w:rFonts w:ascii="Times New Roman" w:hAnsi="Times New Roman"/>
                <w:sz w:val="24"/>
                <w:szCs w:val="24"/>
              </w:rPr>
            </w:pPr>
            <w:r>
              <w:rPr>
                <w:rFonts w:ascii="Times New Roman" w:hAnsi="Times New Roman"/>
                <w:sz w:val="24"/>
                <w:szCs w:val="24"/>
              </w:rPr>
              <w:t>Komanda</w:t>
            </w:r>
          </w:p>
        </w:tc>
        <w:tc>
          <w:tcPr>
            <w:tcW w:w="1769" w:type="dxa"/>
            <w:tcBorders>
              <w:top w:val="single" w:sz="4" w:space="0" w:color="auto"/>
              <w:left w:val="single" w:sz="4" w:space="0" w:color="auto"/>
              <w:bottom w:val="single" w:sz="4" w:space="0" w:color="auto"/>
              <w:right w:val="single" w:sz="4" w:space="0" w:color="auto"/>
            </w:tcBorders>
            <w:hideMark/>
          </w:tcPr>
          <w:p w:rsidR="00EC26B3" w:rsidRDefault="00EC26B3" w:rsidP="00CF2B09">
            <w:pPr>
              <w:rPr>
                <w:rFonts w:ascii="Times New Roman" w:hAnsi="Times New Roman"/>
                <w:sz w:val="24"/>
                <w:szCs w:val="24"/>
              </w:rPr>
            </w:pPr>
            <w:r w:rsidRPr="00EC26B3">
              <w:rPr>
                <w:rFonts w:ascii="Times New Roman" w:hAnsi="Times New Roman"/>
                <w:sz w:val="24"/>
                <w:szCs w:val="24"/>
              </w:rPr>
              <w:t>Per visus m</w:t>
            </w:r>
            <w:r w:rsidR="00CF2B09">
              <w:rPr>
                <w:rFonts w:ascii="Times New Roman" w:hAnsi="Times New Roman"/>
                <w:sz w:val="24"/>
                <w:szCs w:val="24"/>
              </w:rPr>
              <w:t>e</w:t>
            </w:r>
            <w:r w:rsidRPr="00EC26B3">
              <w:rPr>
                <w:rFonts w:ascii="Times New Roman" w:hAnsi="Times New Roman"/>
                <w:sz w:val="24"/>
                <w:szCs w:val="24"/>
              </w:rPr>
              <w:t>tus</w:t>
            </w:r>
          </w:p>
          <w:p w:rsidR="00505D00" w:rsidRDefault="00505D00" w:rsidP="00CF2B09">
            <w:pPr>
              <w:rPr>
                <w:rFonts w:ascii="Times New Roman" w:hAnsi="Times New Roman"/>
                <w:sz w:val="24"/>
                <w:szCs w:val="24"/>
              </w:rPr>
            </w:pPr>
          </w:p>
          <w:p w:rsidR="00505D00" w:rsidRDefault="00505D00" w:rsidP="00CF2B09">
            <w:pPr>
              <w:rPr>
                <w:rFonts w:ascii="Times New Roman" w:hAnsi="Times New Roman"/>
                <w:sz w:val="24"/>
                <w:szCs w:val="24"/>
              </w:rPr>
            </w:pPr>
          </w:p>
          <w:p w:rsidR="001A4C79" w:rsidRDefault="00505D00" w:rsidP="00CF2B09">
            <w:pPr>
              <w:rPr>
                <w:rFonts w:ascii="Times New Roman" w:hAnsi="Times New Roman"/>
                <w:sz w:val="24"/>
                <w:szCs w:val="24"/>
              </w:rPr>
            </w:pPr>
            <w:r>
              <w:rPr>
                <w:rFonts w:ascii="Times New Roman" w:hAnsi="Times New Roman"/>
                <w:sz w:val="24"/>
                <w:szCs w:val="24"/>
              </w:rPr>
              <w:t>Sausio 22-24 d.</w:t>
            </w:r>
          </w:p>
          <w:p w:rsidR="00433397" w:rsidRPr="00EC26B3" w:rsidRDefault="001A4C79" w:rsidP="00433397">
            <w:pPr>
              <w:rPr>
                <w:rFonts w:ascii="Times New Roman" w:hAnsi="Times New Roman"/>
                <w:sz w:val="24"/>
                <w:szCs w:val="24"/>
              </w:rPr>
            </w:pPr>
            <w:r>
              <w:rPr>
                <w:rFonts w:ascii="Times New Roman" w:hAnsi="Times New Roman"/>
                <w:sz w:val="24"/>
                <w:szCs w:val="24"/>
              </w:rPr>
              <w:t>Birželio 2-4 d.</w:t>
            </w:r>
            <w:r w:rsidR="00505D00">
              <w:rPr>
                <w:rFonts w:ascii="Times New Roman" w:hAnsi="Times New Roman"/>
                <w:sz w:val="24"/>
                <w:szCs w:val="24"/>
              </w:rPr>
              <w:t xml:space="preserve"> </w:t>
            </w:r>
          </w:p>
        </w:tc>
        <w:tc>
          <w:tcPr>
            <w:tcW w:w="2233" w:type="dxa"/>
            <w:tcBorders>
              <w:top w:val="single" w:sz="4" w:space="0" w:color="auto"/>
              <w:left w:val="single" w:sz="4" w:space="0" w:color="auto"/>
              <w:bottom w:val="single" w:sz="4" w:space="0" w:color="auto"/>
              <w:right w:val="single" w:sz="4" w:space="0" w:color="auto"/>
            </w:tcBorders>
            <w:hideMark/>
          </w:tcPr>
          <w:p w:rsidR="00433397" w:rsidRDefault="00EC26B3" w:rsidP="0063520C">
            <w:pPr>
              <w:rPr>
                <w:rFonts w:ascii="Times New Roman" w:hAnsi="Times New Roman"/>
                <w:sz w:val="24"/>
                <w:szCs w:val="24"/>
              </w:rPr>
            </w:pPr>
            <w:r w:rsidRPr="00EC26B3">
              <w:rPr>
                <w:rFonts w:ascii="Times New Roman" w:hAnsi="Times New Roman"/>
                <w:sz w:val="24"/>
                <w:szCs w:val="24"/>
              </w:rPr>
              <w:t>Mokytojai įgis naujų žinių, dalinsis pat</w:t>
            </w:r>
            <w:r w:rsidR="0063520C">
              <w:rPr>
                <w:rFonts w:ascii="Times New Roman" w:hAnsi="Times New Roman"/>
                <w:sz w:val="24"/>
                <w:szCs w:val="24"/>
              </w:rPr>
              <w:t>i</w:t>
            </w:r>
            <w:r w:rsidRPr="00EC26B3">
              <w:rPr>
                <w:rFonts w:ascii="Times New Roman" w:hAnsi="Times New Roman"/>
                <w:sz w:val="24"/>
                <w:szCs w:val="24"/>
              </w:rPr>
              <w:t>rtimi.</w:t>
            </w:r>
          </w:p>
          <w:p w:rsidR="00433397" w:rsidRDefault="00433397" w:rsidP="0063520C">
            <w:pPr>
              <w:rPr>
                <w:rFonts w:ascii="Times New Roman" w:hAnsi="Times New Roman"/>
                <w:sz w:val="24"/>
                <w:szCs w:val="24"/>
              </w:rPr>
            </w:pPr>
          </w:p>
          <w:p w:rsidR="00433397" w:rsidRDefault="00433397" w:rsidP="0063520C">
            <w:pPr>
              <w:rPr>
                <w:rFonts w:ascii="Times New Roman" w:hAnsi="Times New Roman"/>
                <w:sz w:val="24"/>
                <w:szCs w:val="24"/>
              </w:rPr>
            </w:pPr>
          </w:p>
          <w:p w:rsidR="00433397" w:rsidRPr="00EC26B3" w:rsidRDefault="00433397" w:rsidP="0063520C">
            <w:pPr>
              <w:rPr>
                <w:rFonts w:ascii="Times New Roman" w:hAnsi="Times New Roman"/>
                <w:sz w:val="24"/>
                <w:szCs w:val="24"/>
              </w:rPr>
            </w:pPr>
          </w:p>
        </w:tc>
      </w:tr>
      <w:tr w:rsidR="00EC26B3" w:rsidRPr="00EC26B3" w:rsidTr="00505D00">
        <w:trPr>
          <w:trHeight w:val="718"/>
        </w:trPr>
        <w:tc>
          <w:tcPr>
            <w:tcW w:w="817" w:type="dxa"/>
            <w:tcBorders>
              <w:top w:val="single" w:sz="4" w:space="0" w:color="auto"/>
              <w:left w:val="single" w:sz="4" w:space="0" w:color="auto"/>
              <w:bottom w:val="single" w:sz="4" w:space="0" w:color="auto"/>
              <w:right w:val="single" w:sz="4" w:space="0" w:color="auto"/>
            </w:tcBorders>
            <w:hideMark/>
          </w:tcPr>
          <w:p w:rsidR="00EC26B3" w:rsidRPr="00EC26B3" w:rsidRDefault="00EC26B3" w:rsidP="00EC26B3">
            <w:pPr>
              <w:ind w:left="1080"/>
              <w:rPr>
                <w:rFonts w:ascii="Times New Roman" w:hAnsi="Times New Roman"/>
                <w:sz w:val="24"/>
                <w:szCs w:val="24"/>
              </w:rPr>
            </w:pPr>
            <w:r w:rsidRPr="00EC26B3">
              <w:rPr>
                <w:rFonts w:ascii="Times New Roman" w:hAnsi="Times New Roman"/>
                <w:sz w:val="24"/>
                <w:szCs w:val="24"/>
              </w:rPr>
              <w:t>5.</w:t>
            </w:r>
          </w:p>
        </w:tc>
        <w:tc>
          <w:tcPr>
            <w:tcW w:w="3137" w:type="dxa"/>
            <w:tcBorders>
              <w:top w:val="single" w:sz="4" w:space="0" w:color="auto"/>
              <w:left w:val="single" w:sz="4" w:space="0" w:color="auto"/>
              <w:bottom w:val="single" w:sz="4" w:space="0" w:color="auto"/>
              <w:right w:val="single" w:sz="4" w:space="0" w:color="auto"/>
            </w:tcBorders>
            <w:hideMark/>
          </w:tcPr>
          <w:p w:rsidR="00EC26B3" w:rsidRPr="00EC26B3" w:rsidRDefault="00EC26B3" w:rsidP="00707D43">
            <w:pPr>
              <w:rPr>
                <w:rFonts w:ascii="Times New Roman" w:hAnsi="Times New Roman"/>
                <w:sz w:val="24"/>
                <w:szCs w:val="24"/>
              </w:rPr>
            </w:pPr>
            <w:r w:rsidRPr="00EC26B3">
              <w:rPr>
                <w:rFonts w:ascii="Times New Roman" w:hAnsi="Times New Roman"/>
                <w:sz w:val="24"/>
                <w:szCs w:val="24"/>
              </w:rPr>
              <w:t>Plėtoti partnerystės ryšius „Mokytojas – mokytojui.“</w:t>
            </w:r>
          </w:p>
          <w:p w:rsidR="00EC26B3" w:rsidRPr="00EC26B3" w:rsidRDefault="00EC26B3" w:rsidP="00505D00">
            <w:pPr>
              <w:rPr>
                <w:rFonts w:ascii="Times New Roman" w:hAnsi="Times New Roman"/>
                <w:sz w:val="24"/>
                <w:szCs w:val="24"/>
              </w:rPr>
            </w:pPr>
            <w:r w:rsidRPr="00EC26B3">
              <w:rPr>
                <w:rFonts w:ascii="Times New Roman" w:hAnsi="Times New Roman"/>
                <w:sz w:val="24"/>
                <w:szCs w:val="24"/>
              </w:rPr>
              <w:t>Įvairių dalykų mokytojų bendradarbiavimas:</w:t>
            </w:r>
            <w:r w:rsidR="00505D00">
              <w:rPr>
                <w:rFonts w:ascii="Times New Roman" w:hAnsi="Times New Roman"/>
                <w:sz w:val="24"/>
                <w:szCs w:val="24"/>
              </w:rPr>
              <w:t xml:space="preserve"> </w:t>
            </w:r>
            <w:r w:rsidRPr="00EC26B3">
              <w:rPr>
                <w:rFonts w:ascii="Times New Roman" w:hAnsi="Times New Roman"/>
                <w:sz w:val="24"/>
                <w:szCs w:val="24"/>
              </w:rPr>
              <w:t>dalijimosi patirtimi seminarai, atviros pamokos,</w:t>
            </w:r>
            <w:r w:rsidR="00505D00">
              <w:rPr>
                <w:rFonts w:ascii="Times New Roman" w:hAnsi="Times New Roman"/>
                <w:sz w:val="24"/>
                <w:szCs w:val="24"/>
              </w:rPr>
              <w:t xml:space="preserve"> </w:t>
            </w:r>
            <w:r w:rsidRPr="00EC26B3">
              <w:rPr>
                <w:rFonts w:ascii="Times New Roman" w:hAnsi="Times New Roman"/>
                <w:sz w:val="24"/>
                <w:szCs w:val="24"/>
              </w:rPr>
              <w:t>bendri projektai</w:t>
            </w:r>
            <w:r w:rsidR="00505D00">
              <w:rPr>
                <w:rFonts w:ascii="Times New Roman" w:hAnsi="Times New Roman"/>
                <w:sz w:val="24"/>
                <w:szCs w:val="24"/>
              </w:rPr>
              <w:t>, renginiai</w:t>
            </w:r>
          </w:p>
        </w:tc>
        <w:tc>
          <w:tcPr>
            <w:tcW w:w="1898" w:type="dxa"/>
            <w:tcBorders>
              <w:top w:val="single" w:sz="4" w:space="0" w:color="auto"/>
              <w:left w:val="single" w:sz="4" w:space="0" w:color="auto"/>
              <w:bottom w:val="single" w:sz="4" w:space="0" w:color="auto"/>
              <w:right w:val="single" w:sz="4" w:space="0" w:color="auto"/>
            </w:tcBorders>
            <w:hideMark/>
          </w:tcPr>
          <w:p w:rsidR="00EC26B3" w:rsidRPr="00EC26B3" w:rsidRDefault="00EC26B3" w:rsidP="00707D43">
            <w:pPr>
              <w:rPr>
                <w:rFonts w:ascii="Times New Roman" w:hAnsi="Times New Roman"/>
                <w:sz w:val="24"/>
                <w:szCs w:val="24"/>
              </w:rPr>
            </w:pPr>
            <w:r w:rsidRPr="00EC26B3">
              <w:rPr>
                <w:rFonts w:ascii="Times New Roman" w:hAnsi="Times New Roman"/>
                <w:sz w:val="24"/>
                <w:szCs w:val="24"/>
              </w:rPr>
              <w:t>Metodinė taryba, mokytojai</w:t>
            </w:r>
          </w:p>
        </w:tc>
        <w:tc>
          <w:tcPr>
            <w:tcW w:w="1769" w:type="dxa"/>
            <w:tcBorders>
              <w:top w:val="single" w:sz="4" w:space="0" w:color="auto"/>
              <w:left w:val="single" w:sz="4" w:space="0" w:color="auto"/>
              <w:bottom w:val="single" w:sz="4" w:space="0" w:color="auto"/>
              <w:right w:val="single" w:sz="4" w:space="0" w:color="auto"/>
            </w:tcBorders>
            <w:hideMark/>
          </w:tcPr>
          <w:p w:rsidR="00EC26B3" w:rsidRPr="00EC26B3" w:rsidRDefault="00EC26B3" w:rsidP="00707D43">
            <w:pPr>
              <w:rPr>
                <w:rFonts w:ascii="Times New Roman" w:hAnsi="Times New Roman"/>
                <w:sz w:val="24"/>
                <w:szCs w:val="24"/>
              </w:rPr>
            </w:pPr>
            <w:r w:rsidRPr="00EC26B3">
              <w:rPr>
                <w:rFonts w:ascii="Times New Roman" w:hAnsi="Times New Roman"/>
                <w:sz w:val="24"/>
                <w:szCs w:val="24"/>
              </w:rPr>
              <w:t>Per visus metus</w:t>
            </w:r>
          </w:p>
        </w:tc>
        <w:tc>
          <w:tcPr>
            <w:tcW w:w="2233" w:type="dxa"/>
            <w:tcBorders>
              <w:top w:val="single" w:sz="4" w:space="0" w:color="auto"/>
              <w:left w:val="single" w:sz="4" w:space="0" w:color="auto"/>
              <w:bottom w:val="single" w:sz="4" w:space="0" w:color="auto"/>
              <w:right w:val="single" w:sz="4" w:space="0" w:color="auto"/>
            </w:tcBorders>
            <w:hideMark/>
          </w:tcPr>
          <w:p w:rsidR="00EC26B3" w:rsidRPr="00EC26B3" w:rsidRDefault="00EC26B3" w:rsidP="00707D43">
            <w:pPr>
              <w:rPr>
                <w:rFonts w:ascii="Times New Roman" w:hAnsi="Times New Roman"/>
                <w:sz w:val="24"/>
                <w:szCs w:val="24"/>
              </w:rPr>
            </w:pPr>
            <w:r w:rsidRPr="00EC26B3">
              <w:rPr>
                <w:rFonts w:ascii="Times New Roman" w:hAnsi="Times New Roman"/>
                <w:sz w:val="24"/>
                <w:szCs w:val="24"/>
              </w:rPr>
              <w:t>Mokytojai įgis naujų žinių, dalinsis patirtimi.</w:t>
            </w:r>
          </w:p>
        </w:tc>
      </w:tr>
      <w:tr w:rsidR="00EC26B3" w:rsidRPr="00EC26B3" w:rsidTr="00505D00">
        <w:trPr>
          <w:trHeight w:val="278"/>
        </w:trPr>
        <w:tc>
          <w:tcPr>
            <w:tcW w:w="817" w:type="dxa"/>
            <w:tcBorders>
              <w:top w:val="single" w:sz="4" w:space="0" w:color="auto"/>
              <w:left w:val="single" w:sz="4" w:space="0" w:color="auto"/>
              <w:bottom w:val="single" w:sz="4" w:space="0" w:color="auto"/>
              <w:right w:val="single" w:sz="4" w:space="0" w:color="auto"/>
            </w:tcBorders>
            <w:hideMark/>
          </w:tcPr>
          <w:p w:rsidR="00EC26B3" w:rsidRPr="00EC26B3" w:rsidRDefault="00EC26B3" w:rsidP="00EC26B3">
            <w:pPr>
              <w:ind w:left="1080"/>
              <w:rPr>
                <w:rFonts w:ascii="Times New Roman" w:hAnsi="Times New Roman"/>
                <w:sz w:val="24"/>
                <w:szCs w:val="24"/>
              </w:rPr>
            </w:pPr>
            <w:r w:rsidRPr="00EC26B3">
              <w:rPr>
                <w:rFonts w:ascii="Times New Roman" w:hAnsi="Times New Roman"/>
                <w:sz w:val="24"/>
                <w:szCs w:val="24"/>
              </w:rPr>
              <w:t>6.</w:t>
            </w:r>
          </w:p>
        </w:tc>
        <w:tc>
          <w:tcPr>
            <w:tcW w:w="3137" w:type="dxa"/>
            <w:tcBorders>
              <w:top w:val="single" w:sz="4" w:space="0" w:color="auto"/>
              <w:left w:val="single" w:sz="4" w:space="0" w:color="auto"/>
              <w:bottom w:val="single" w:sz="4" w:space="0" w:color="auto"/>
              <w:right w:val="single" w:sz="4" w:space="0" w:color="auto"/>
            </w:tcBorders>
            <w:hideMark/>
          </w:tcPr>
          <w:p w:rsidR="00EC26B3" w:rsidRPr="00EC26B3" w:rsidRDefault="00EC26B3" w:rsidP="00CF2B09">
            <w:pPr>
              <w:rPr>
                <w:rFonts w:ascii="Times New Roman" w:hAnsi="Times New Roman"/>
                <w:sz w:val="24"/>
                <w:szCs w:val="24"/>
              </w:rPr>
            </w:pPr>
            <w:r w:rsidRPr="00EC26B3">
              <w:rPr>
                <w:rFonts w:ascii="Times New Roman" w:hAnsi="Times New Roman"/>
                <w:sz w:val="24"/>
                <w:szCs w:val="24"/>
              </w:rPr>
              <w:t>Organizuoti tobulinimo kursus ir seminarus kviečiant lektorius.( Šalies ir užsienio).</w:t>
            </w:r>
          </w:p>
        </w:tc>
        <w:tc>
          <w:tcPr>
            <w:tcW w:w="1898" w:type="dxa"/>
            <w:tcBorders>
              <w:top w:val="single" w:sz="4" w:space="0" w:color="auto"/>
              <w:left w:val="single" w:sz="4" w:space="0" w:color="auto"/>
              <w:bottom w:val="single" w:sz="4" w:space="0" w:color="auto"/>
              <w:right w:val="single" w:sz="4" w:space="0" w:color="auto"/>
            </w:tcBorders>
          </w:tcPr>
          <w:p w:rsidR="00EC26B3" w:rsidRPr="00EC26B3" w:rsidRDefault="00EC26B3" w:rsidP="00CF2B09">
            <w:pPr>
              <w:rPr>
                <w:rFonts w:ascii="Times New Roman" w:hAnsi="Times New Roman"/>
                <w:sz w:val="24"/>
                <w:szCs w:val="24"/>
              </w:rPr>
            </w:pPr>
            <w:r w:rsidRPr="00EC26B3">
              <w:rPr>
                <w:rFonts w:ascii="Times New Roman" w:hAnsi="Times New Roman"/>
                <w:sz w:val="24"/>
                <w:szCs w:val="24"/>
              </w:rPr>
              <w:t>A. Jankevič</w:t>
            </w:r>
          </w:p>
        </w:tc>
        <w:tc>
          <w:tcPr>
            <w:tcW w:w="1769" w:type="dxa"/>
            <w:tcBorders>
              <w:top w:val="single" w:sz="4" w:space="0" w:color="auto"/>
              <w:left w:val="single" w:sz="4" w:space="0" w:color="auto"/>
              <w:bottom w:val="single" w:sz="4" w:space="0" w:color="auto"/>
              <w:right w:val="single" w:sz="4" w:space="0" w:color="auto"/>
            </w:tcBorders>
          </w:tcPr>
          <w:p w:rsidR="00EC26B3" w:rsidRPr="00EC26B3" w:rsidRDefault="00EC26B3" w:rsidP="00CF2B09">
            <w:pPr>
              <w:rPr>
                <w:rFonts w:ascii="Times New Roman" w:hAnsi="Times New Roman"/>
                <w:sz w:val="24"/>
                <w:szCs w:val="24"/>
              </w:rPr>
            </w:pPr>
            <w:r w:rsidRPr="00EC26B3">
              <w:rPr>
                <w:rFonts w:ascii="Times New Roman" w:hAnsi="Times New Roman"/>
                <w:sz w:val="24"/>
                <w:szCs w:val="24"/>
              </w:rPr>
              <w:t>Visus metus</w:t>
            </w:r>
          </w:p>
        </w:tc>
        <w:tc>
          <w:tcPr>
            <w:tcW w:w="2233" w:type="dxa"/>
            <w:tcBorders>
              <w:top w:val="single" w:sz="4" w:space="0" w:color="auto"/>
              <w:left w:val="single" w:sz="4" w:space="0" w:color="auto"/>
              <w:bottom w:val="single" w:sz="4" w:space="0" w:color="auto"/>
              <w:right w:val="single" w:sz="4" w:space="0" w:color="auto"/>
            </w:tcBorders>
            <w:hideMark/>
          </w:tcPr>
          <w:p w:rsidR="00EC26B3" w:rsidRPr="00EC26B3" w:rsidRDefault="00EC26B3" w:rsidP="00707D43">
            <w:pPr>
              <w:rPr>
                <w:rFonts w:ascii="Times New Roman" w:hAnsi="Times New Roman"/>
                <w:sz w:val="24"/>
                <w:szCs w:val="24"/>
              </w:rPr>
            </w:pPr>
            <w:r w:rsidRPr="00EC26B3">
              <w:rPr>
                <w:rFonts w:ascii="Times New Roman" w:hAnsi="Times New Roman"/>
                <w:sz w:val="24"/>
                <w:szCs w:val="24"/>
              </w:rPr>
              <w:t>Mokytojai įgis naujų žinių, dalinsis patirtimi.</w:t>
            </w:r>
          </w:p>
        </w:tc>
      </w:tr>
      <w:tr w:rsidR="00EC26B3" w:rsidRPr="00EC26B3" w:rsidTr="00505D00">
        <w:trPr>
          <w:trHeight w:val="1740"/>
        </w:trPr>
        <w:tc>
          <w:tcPr>
            <w:tcW w:w="817" w:type="dxa"/>
            <w:tcBorders>
              <w:top w:val="single" w:sz="4" w:space="0" w:color="auto"/>
              <w:left w:val="single" w:sz="4" w:space="0" w:color="auto"/>
              <w:bottom w:val="single" w:sz="4" w:space="0" w:color="auto"/>
              <w:right w:val="single" w:sz="4" w:space="0" w:color="auto"/>
            </w:tcBorders>
            <w:hideMark/>
          </w:tcPr>
          <w:p w:rsidR="00433397" w:rsidRDefault="00505D00" w:rsidP="00EC26B3">
            <w:pPr>
              <w:ind w:left="1080"/>
              <w:rPr>
                <w:rFonts w:ascii="Times New Roman" w:hAnsi="Times New Roman"/>
                <w:sz w:val="24"/>
                <w:szCs w:val="24"/>
              </w:rPr>
            </w:pPr>
            <w:r>
              <w:rPr>
                <w:rFonts w:ascii="Times New Roman" w:hAnsi="Times New Roman"/>
                <w:sz w:val="24"/>
                <w:szCs w:val="24"/>
              </w:rPr>
              <w:t>8</w:t>
            </w:r>
          </w:p>
          <w:p w:rsidR="00EC26B3" w:rsidRPr="00433397" w:rsidRDefault="00433397" w:rsidP="00433397">
            <w:pPr>
              <w:rPr>
                <w:rFonts w:ascii="Times New Roman" w:hAnsi="Times New Roman"/>
                <w:sz w:val="24"/>
                <w:szCs w:val="24"/>
              </w:rPr>
            </w:pPr>
            <w:r>
              <w:rPr>
                <w:rFonts w:ascii="Times New Roman" w:hAnsi="Times New Roman"/>
                <w:sz w:val="24"/>
                <w:szCs w:val="24"/>
              </w:rPr>
              <w:t>7.</w:t>
            </w:r>
          </w:p>
        </w:tc>
        <w:tc>
          <w:tcPr>
            <w:tcW w:w="3137" w:type="dxa"/>
            <w:tcBorders>
              <w:top w:val="single" w:sz="4" w:space="0" w:color="auto"/>
              <w:left w:val="single" w:sz="4" w:space="0" w:color="auto"/>
              <w:bottom w:val="single" w:sz="4" w:space="0" w:color="auto"/>
              <w:right w:val="single" w:sz="4" w:space="0" w:color="auto"/>
            </w:tcBorders>
            <w:hideMark/>
          </w:tcPr>
          <w:p w:rsidR="00EC26B3" w:rsidRDefault="00301CB7" w:rsidP="00707D43">
            <w:pPr>
              <w:rPr>
                <w:rFonts w:ascii="Times New Roman" w:hAnsi="Times New Roman"/>
                <w:sz w:val="24"/>
                <w:szCs w:val="24"/>
              </w:rPr>
            </w:pPr>
            <w:r>
              <w:rPr>
                <w:rFonts w:ascii="Times New Roman" w:hAnsi="Times New Roman"/>
                <w:sz w:val="24"/>
                <w:szCs w:val="24"/>
              </w:rPr>
              <w:t>Dalyvauti mini mokymuose:</w:t>
            </w:r>
          </w:p>
          <w:p w:rsidR="00301CB7" w:rsidRDefault="00301CB7" w:rsidP="00707D43">
            <w:pPr>
              <w:rPr>
                <w:rFonts w:ascii="Times New Roman" w:hAnsi="Times New Roman"/>
                <w:sz w:val="24"/>
                <w:szCs w:val="24"/>
              </w:rPr>
            </w:pPr>
            <w:r>
              <w:rPr>
                <w:rFonts w:ascii="Times New Roman" w:hAnsi="Times New Roman"/>
                <w:sz w:val="24"/>
                <w:szCs w:val="24"/>
              </w:rPr>
              <w:t>„Mokymosi motyvacijos stiprinimas“</w:t>
            </w:r>
          </w:p>
          <w:p w:rsidR="00301CB7" w:rsidRPr="00EC26B3" w:rsidRDefault="00301CB7" w:rsidP="00707D43">
            <w:pPr>
              <w:rPr>
                <w:rFonts w:ascii="Times New Roman" w:hAnsi="Times New Roman"/>
                <w:sz w:val="24"/>
                <w:szCs w:val="24"/>
              </w:rPr>
            </w:pPr>
            <w:r>
              <w:rPr>
                <w:rFonts w:ascii="Times New Roman" w:hAnsi="Times New Roman"/>
                <w:sz w:val="24"/>
                <w:szCs w:val="24"/>
              </w:rPr>
              <w:t>„ Mokinių pažangos stebėjimas ugdymo procese“</w:t>
            </w:r>
          </w:p>
        </w:tc>
        <w:tc>
          <w:tcPr>
            <w:tcW w:w="1898" w:type="dxa"/>
            <w:tcBorders>
              <w:top w:val="single" w:sz="4" w:space="0" w:color="auto"/>
              <w:left w:val="single" w:sz="4" w:space="0" w:color="auto"/>
              <w:bottom w:val="single" w:sz="4" w:space="0" w:color="auto"/>
              <w:right w:val="single" w:sz="4" w:space="0" w:color="auto"/>
            </w:tcBorders>
            <w:hideMark/>
          </w:tcPr>
          <w:p w:rsidR="00EC26B3" w:rsidRPr="00EC26B3" w:rsidRDefault="00EC26B3" w:rsidP="00707D43">
            <w:pPr>
              <w:rPr>
                <w:rFonts w:ascii="Times New Roman" w:hAnsi="Times New Roman"/>
                <w:sz w:val="24"/>
                <w:szCs w:val="24"/>
              </w:rPr>
            </w:pPr>
          </w:p>
        </w:tc>
        <w:tc>
          <w:tcPr>
            <w:tcW w:w="1769" w:type="dxa"/>
            <w:tcBorders>
              <w:top w:val="single" w:sz="4" w:space="0" w:color="auto"/>
              <w:left w:val="single" w:sz="4" w:space="0" w:color="auto"/>
              <w:bottom w:val="single" w:sz="4" w:space="0" w:color="auto"/>
              <w:right w:val="single" w:sz="4" w:space="0" w:color="auto"/>
            </w:tcBorders>
            <w:hideMark/>
          </w:tcPr>
          <w:p w:rsidR="00EC26B3" w:rsidRDefault="00EC26B3" w:rsidP="00707D43">
            <w:pPr>
              <w:rPr>
                <w:rFonts w:ascii="Times New Roman" w:hAnsi="Times New Roman"/>
                <w:sz w:val="24"/>
                <w:szCs w:val="24"/>
              </w:rPr>
            </w:pPr>
          </w:p>
          <w:p w:rsidR="00301CB7" w:rsidRDefault="00301CB7" w:rsidP="00707D43">
            <w:pPr>
              <w:rPr>
                <w:rFonts w:ascii="Times New Roman" w:hAnsi="Times New Roman"/>
                <w:sz w:val="24"/>
                <w:szCs w:val="24"/>
              </w:rPr>
            </w:pPr>
            <w:r>
              <w:rPr>
                <w:rFonts w:ascii="Times New Roman" w:hAnsi="Times New Roman"/>
                <w:sz w:val="24"/>
                <w:szCs w:val="24"/>
              </w:rPr>
              <w:t>Sausio 2-4 d.</w:t>
            </w:r>
          </w:p>
          <w:p w:rsidR="00301CB7" w:rsidRDefault="00301CB7" w:rsidP="00707D43">
            <w:pPr>
              <w:rPr>
                <w:rFonts w:ascii="Times New Roman" w:hAnsi="Times New Roman"/>
                <w:sz w:val="24"/>
                <w:szCs w:val="24"/>
              </w:rPr>
            </w:pPr>
          </w:p>
          <w:p w:rsidR="00301CB7" w:rsidRPr="00EC26B3" w:rsidRDefault="00301CB7" w:rsidP="00707D43">
            <w:pPr>
              <w:rPr>
                <w:rFonts w:ascii="Times New Roman" w:hAnsi="Times New Roman"/>
                <w:sz w:val="24"/>
                <w:szCs w:val="24"/>
              </w:rPr>
            </w:pPr>
            <w:r>
              <w:rPr>
                <w:rFonts w:ascii="Times New Roman" w:hAnsi="Times New Roman"/>
                <w:sz w:val="24"/>
                <w:szCs w:val="24"/>
              </w:rPr>
              <w:t>Birželio 10-12 d.</w:t>
            </w:r>
          </w:p>
        </w:tc>
        <w:tc>
          <w:tcPr>
            <w:tcW w:w="2233" w:type="dxa"/>
            <w:tcBorders>
              <w:top w:val="single" w:sz="4" w:space="0" w:color="auto"/>
              <w:left w:val="single" w:sz="4" w:space="0" w:color="auto"/>
              <w:bottom w:val="single" w:sz="4" w:space="0" w:color="auto"/>
              <w:right w:val="single" w:sz="4" w:space="0" w:color="auto"/>
            </w:tcBorders>
          </w:tcPr>
          <w:p w:rsidR="00EC26B3" w:rsidRPr="00EC26B3" w:rsidRDefault="00EC26B3" w:rsidP="00EC26B3">
            <w:pPr>
              <w:ind w:left="1080"/>
              <w:rPr>
                <w:rFonts w:ascii="Times New Roman" w:hAnsi="Times New Roman"/>
                <w:sz w:val="24"/>
                <w:szCs w:val="24"/>
              </w:rPr>
            </w:pPr>
          </w:p>
        </w:tc>
      </w:tr>
      <w:tr w:rsidR="00EC26B3" w:rsidRPr="00EC26B3" w:rsidTr="00505D00">
        <w:trPr>
          <w:trHeight w:val="982"/>
        </w:trPr>
        <w:tc>
          <w:tcPr>
            <w:tcW w:w="817" w:type="dxa"/>
            <w:tcBorders>
              <w:top w:val="single" w:sz="4" w:space="0" w:color="auto"/>
              <w:left w:val="single" w:sz="4" w:space="0" w:color="auto"/>
              <w:bottom w:val="single" w:sz="4" w:space="0" w:color="auto"/>
              <w:right w:val="single" w:sz="4" w:space="0" w:color="auto"/>
            </w:tcBorders>
            <w:hideMark/>
          </w:tcPr>
          <w:p w:rsidR="00EC26B3" w:rsidRPr="00EC26B3" w:rsidRDefault="00EC26B3" w:rsidP="00EC26B3">
            <w:pPr>
              <w:ind w:left="1080"/>
              <w:rPr>
                <w:rFonts w:ascii="Times New Roman" w:hAnsi="Times New Roman"/>
                <w:sz w:val="24"/>
                <w:szCs w:val="24"/>
              </w:rPr>
            </w:pPr>
            <w:r w:rsidRPr="00EC26B3">
              <w:rPr>
                <w:rFonts w:ascii="Times New Roman" w:hAnsi="Times New Roman"/>
                <w:sz w:val="24"/>
                <w:szCs w:val="24"/>
              </w:rPr>
              <w:t>8.</w:t>
            </w:r>
          </w:p>
        </w:tc>
        <w:tc>
          <w:tcPr>
            <w:tcW w:w="3137" w:type="dxa"/>
            <w:tcBorders>
              <w:top w:val="single" w:sz="4" w:space="0" w:color="auto"/>
              <w:left w:val="single" w:sz="4" w:space="0" w:color="auto"/>
              <w:bottom w:val="single" w:sz="4" w:space="0" w:color="auto"/>
              <w:right w:val="single" w:sz="4" w:space="0" w:color="auto"/>
            </w:tcBorders>
            <w:hideMark/>
          </w:tcPr>
          <w:p w:rsidR="00EC26B3" w:rsidRPr="00EC26B3" w:rsidRDefault="00EC26B3" w:rsidP="00707D43">
            <w:pPr>
              <w:rPr>
                <w:rFonts w:ascii="Times New Roman" w:hAnsi="Times New Roman"/>
                <w:sz w:val="24"/>
                <w:szCs w:val="24"/>
              </w:rPr>
            </w:pPr>
            <w:r w:rsidRPr="00EC26B3">
              <w:rPr>
                <w:rFonts w:ascii="Times New Roman" w:hAnsi="Times New Roman"/>
                <w:sz w:val="24"/>
                <w:szCs w:val="24"/>
              </w:rPr>
              <w:t>Organizuoti metodines konferencijas, metodines dienas.</w:t>
            </w:r>
          </w:p>
        </w:tc>
        <w:tc>
          <w:tcPr>
            <w:tcW w:w="1898" w:type="dxa"/>
            <w:tcBorders>
              <w:top w:val="single" w:sz="4" w:space="0" w:color="auto"/>
              <w:left w:val="single" w:sz="4" w:space="0" w:color="auto"/>
              <w:bottom w:val="single" w:sz="4" w:space="0" w:color="auto"/>
              <w:right w:val="single" w:sz="4" w:space="0" w:color="auto"/>
            </w:tcBorders>
            <w:hideMark/>
          </w:tcPr>
          <w:p w:rsidR="00EC26B3" w:rsidRPr="00EC26B3" w:rsidRDefault="00EC26B3" w:rsidP="00707D43">
            <w:pPr>
              <w:rPr>
                <w:rFonts w:ascii="Times New Roman" w:hAnsi="Times New Roman"/>
                <w:sz w:val="24"/>
                <w:szCs w:val="24"/>
              </w:rPr>
            </w:pPr>
            <w:r w:rsidRPr="00EC26B3">
              <w:rPr>
                <w:rFonts w:ascii="Times New Roman" w:hAnsi="Times New Roman"/>
                <w:sz w:val="24"/>
                <w:szCs w:val="24"/>
              </w:rPr>
              <w:t>Metod. taryba.</w:t>
            </w:r>
          </w:p>
          <w:p w:rsidR="00EC26B3" w:rsidRPr="00EC26B3" w:rsidRDefault="00EC26B3" w:rsidP="00707D43">
            <w:pPr>
              <w:rPr>
                <w:rFonts w:ascii="Times New Roman" w:hAnsi="Times New Roman"/>
                <w:sz w:val="24"/>
                <w:szCs w:val="24"/>
              </w:rPr>
            </w:pPr>
            <w:r w:rsidRPr="00EC26B3">
              <w:rPr>
                <w:rFonts w:ascii="Times New Roman" w:hAnsi="Times New Roman"/>
                <w:sz w:val="24"/>
                <w:szCs w:val="24"/>
              </w:rPr>
              <w:t>Įvairių dalykų mokytojai</w:t>
            </w:r>
          </w:p>
        </w:tc>
        <w:tc>
          <w:tcPr>
            <w:tcW w:w="1769" w:type="dxa"/>
            <w:tcBorders>
              <w:top w:val="single" w:sz="4" w:space="0" w:color="auto"/>
              <w:left w:val="single" w:sz="4" w:space="0" w:color="auto"/>
              <w:bottom w:val="single" w:sz="4" w:space="0" w:color="auto"/>
              <w:right w:val="single" w:sz="4" w:space="0" w:color="auto"/>
            </w:tcBorders>
            <w:hideMark/>
          </w:tcPr>
          <w:p w:rsidR="00EC26B3" w:rsidRPr="00EC26B3" w:rsidRDefault="00EC26B3" w:rsidP="00707D43">
            <w:pPr>
              <w:rPr>
                <w:rFonts w:ascii="Times New Roman" w:hAnsi="Times New Roman"/>
                <w:sz w:val="24"/>
                <w:szCs w:val="24"/>
              </w:rPr>
            </w:pPr>
            <w:r w:rsidRPr="00EC26B3">
              <w:rPr>
                <w:rFonts w:ascii="Times New Roman" w:hAnsi="Times New Roman"/>
                <w:sz w:val="24"/>
                <w:szCs w:val="24"/>
              </w:rPr>
              <w:t>II pusmetis</w:t>
            </w:r>
          </w:p>
        </w:tc>
        <w:tc>
          <w:tcPr>
            <w:tcW w:w="2233" w:type="dxa"/>
            <w:tcBorders>
              <w:top w:val="single" w:sz="4" w:space="0" w:color="auto"/>
              <w:left w:val="single" w:sz="4" w:space="0" w:color="auto"/>
              <w:bottom w:val="single" w:sz="4" w:space="0" w:color="auto"/>
              <w:right w:val="single" w:sz="4" w:space="0" w:color="auto"/>
            </w:tcBorders>
            <w:hideMark/>
          </w:tcPr>
          <w:p w:rsidR="00EC26B3" w:rsidRPr="00EC26B3" w:rsidRDefault="00EC26B3" w:rsidP="00707D43">
            <w:pPr>
              <w:rPr>
                <w:rFonts w:ascii="Times New Roman" w:hAnsi="Times New Roman"/>
                <w:sz w:val="24"/>
                <w:szCs w:val="24"/>
              </w:rPr>
            </w:pPr>
            <w:r w:rsidRPr="00EC26B3">
              <w:rPr>
                <w:rFonts w:ascii="Times New Roman" w:hAnsi="Times New Roman"/>
                <w:sz w:val="24"/>
                <w:szCs w:val="24"/>
              </w:rPr>
              <w:t>Mokytojai praplės kompetencijas</w:t>
            </w:r>
          </w:p>
        </w:tc>
      </w:tr>
      <w:tr w:rsidR="00EC26B3" w:rsidRPr="00EC26B3" w:rsidTr="00505D00">
        <w:trPr>
          <w:trHeight w:val="1189"/>
        </w:trPr>
        <w:tc>
          <w:tcPr>
            <w:tcW w:w="817" w:type="dxa"/>
            <w:tcBorders>
              <w:top w:val="single" w:sz="4" w:space="0" w:color="auto"/>
              <w:left w:val="single" w:sz="4" w:space="0" w:color="auto"/>
              <w:bottom w:val="single" w:sz="4" w:space="0" w:color="auto"/>
              <w:right w:val="single" w:sz="4" w:space="0" w:color="auto"/>
            </w:tcBorders>
          </w:tcPr>
          <w:p w:rsidR="00EC26B3" w:rsidRPr="00EC26B3" w:rsidRDefault="00EC26B3" w:rsidP="00EC26B3">
            <w:pPr>
              <w:ind w:left="1080"/>
              <w:rPr>
                <w:rFonts w:ascii="Times New Roman" w:hAnsi="Times New Roman"/>
                <w:sz w:val="24"/>
                <w:szCs w:val="24"/>
              </w:rPr>
            </w:pPr>
          </w:p>
          <w:p w:rsidR="00EC26B3" w:rsidRPr="00EC26B3" w:rsidRDefault="00EC26B3" w:rsidP="00EC26B3">
            <w:pPr>
              <w:ind w:left="1080"/>
              <w:rPr>
                <w:rFonts w:ascii="Times New Roman" w:hAnsi="Times New Roman"/>
                <w:sz w:val="24"/>
                <w:szCs w:val="24"/>
              </w:rPr>
            </w:pPr>
          </w:p>
          <w:p w:rsidR="00EC26B3" w:rsidRPr="00EC26B3" w:rsidRDefault="00EC26B3" w:rsidP="00EC26B3">
            <w:pPr>
              <w:ind w:left="1080"/>
              <w:rPr>
                <w:rFonts w:ascii="Times New Roman" w:hAnsi="Times New Roman"/>
                <w:sz w:val="24"/>
                <w:szCs w:val="24"/>
              </w:rPr>
            </w:pPr>
            <w:r w:rsidRPr="00EC26B3">
              <w:rPr>
                <w:rFonts w:ascii="Times New Roman" w:hAnsi="Times New Roman"/>
                <w:sz w:val="24"/>
                <w:szCs w:val="24"/>
              </w:rPr>
              <w:t>9.</w:t>
            </w:r>
          </w:p>
        </w:tc>
        <w:tc>
          <w:tcPr>
            <w:tcW w:w="3137" w:type="dxa"/>
            <w:tcBorders>
              <w:top w:val="single" w:sz="4" w:space="0" w:color="auto"/>
              <w:left w:val="single" w:sz="4" w:space="0" w:color="auto"/>
              <w:bottom w:val="single" w:sz="4" w:space="0" w:color="auto"/>
              <w:right w:val="single" w:sz="4" w:space="0" w:color="auto"/>
            </w:tcBorders>
            <w:hideMark/>
          </w:tcPr>
          <w:p w:rsidR="00EC26B3" w:rsidRPr="00EC26B3" w:rsidRDefault="00EC26B3" w:rsidP="00707D43">
            <w:pPr>
              <w:rPr>
                <w:rFonts w:ascii="Times New Roman" w:hAnsi="Times New Roman"/>
                <w:sz w:val="24"/>
                <w:szCs w:val="24"/>
              </w:rPr>
            </w:pPr>
            <w:r w:rsidRPr="00EC26B3">
              <w:rPr>
                <w:rFonts w:ascii="Times New Roman" w:hAnsi="Times New Roman"/>
                <w:sz w:val="24"/>
                <w:szCs w:val="24"/>
              </w:rPr>
              <w:t>Rengti pranešimus metodinėse grupėse, metodinėje taryboje,</w:t>
            </w:r>
            <w:r w:rsidR="00707D43">
              <w:rPr>
                <w:rFonts w:ascii="Times New Roman" w:hAnsi="Times New Roman"/>
                <w:sz w:val="24"/>
                <w:szCs w:val="24"/>
              </w:rPr>
              <w:t xml:space="preserve"> grįžus iš kvalifikacijos </w:t>
            </w:r>
            <w:r w:rsidRPr="00EC26B3">
              <w:rPr>
                <w:rFonts w:ascii="Times New Roman" w:hAnsi="Times New Roman"/>
                <w:sz w:val="24"/>
                <w:szCs w:val="24"/>
              </w:rPr>
              <w:t xml:space="preserve"> kursų, seminarų, konferencijų.</w:t>
            </w:r>
          </w:p>
        </w:tc>
        <w:tc>
          <w:tcPr>
            <w:tcW w:w="1898" w:type="dxa"/>
            <w:tcBorders>
              <w:top w:val="single" w:sz="4" w:space="0" w:color="auto"/>
              <w:left w:val="single" w:sz="4" w:space="0" w:color="auto"/>
              <w:bottom w:val="single" w:sz="4" w:space="0" w:color="auto"/>
              <w:right w:val="single" w:sz="4" w:space="0" w:color="auto"/>
            </w:tcBorders>
          </w:tcPr>
          <w:p w:rsidR="00EC26B3" w:rsidRPr="00EC26B3" w:rsidRDefault="00EC26B3" w:rsidP="00707D43">
            <w:pPr>
              <w:rPr>
                <w:rFonts w:ascii="Times New Roman" w:hAnsi="Times New Roman"/>
                <w:sz w:val="24"/>
                <w:szCs w:val="24"/>
              </w:rPr>
            </w:pPr>
            <w:r w:rsidRPr="00EC26B3">
              <w:rPr>
                <w:rFonts w:ascii="Times New Roman" w:hAnsi="Times New Roman"/>
                <w:sz w:val="24"/>
                <w:szCs w:val="24"/>
              </w:rPr>
              <w:t>Įvairių dalykų mokytojai</w:t>
            </w:r>
          </w:p>
        </w:tc>
        <w:tc>
          <w:tcPr>
            <w:tcW w:w="1769" w:type="dxa"/>
            <w:tcBorders>
              <w:top w:val="single" w:sz="4" w:space="0" w:color="auto"/>
              <w:left w:val="single" w:sz="4" w:space="0" w:color="auto"/>
              <w:bottom w:val="single" w:sz="4" w:space="0" w:color="auto"/>
              <w:right w:val="single" w:sz="4" w:space="0" w:color="auto"/>
            </w:tcBorders>
          </w:tcPr>
          <w:p w:rsidR="00EC26B3" w:rsidRPr="00EC26B3" w:rsidRDefault="00EC26B3" w:rsidP="00CF2B09">
            <w:pPr>
              <w:rPr>
                <w:rFonts w:ascii="Times New Roman" w:hAnsi="Times New Roman"/>
                <w:sz w:val="24"/>
                <w:szCs w:val="24"/>
              </w:rPr>
            </w:pPr>
            <w:r w:rsidRPr="00EC26B3">
              <w:rPr>
                <w:rFonts w:ascii="Times New Roman" w:hAnsi="Times New Roman"/>
                <w:sz w:val="24"/>
                <w:szCs w:val="24"/>
              </w:rPr>
              <w:t>Visus metus</w:t>
            </w:r>
          </w:p>
        </w:tc>
        <w:tc>
          <w:tcPr>
            <w:tcW w:w="2233" w:type="dxa"/>
            <w:tcBorders>
              <w:top w:val="single" w:sz="4" w:space="0" w:color="auto"/>
              <w:left w:val="single" w:sz="4" w:space="0" w:color="auto"/>
              <w:bottom w:val="single" w:sz="4" w:space="0" w:color="auto"/>
              <w:right w:val="single" w:sz="4" w:space="0" w:color="auto"/>
            </w:tcBorders>
            <w:hideMark/>
          </w:tcPr>
          <w:p w:rsidR="00EC26B3" w:rsidRPr="00EC26B3" w:rsidRDefault="00EC26B3" w:rsidP="00707D43">
            <w:pPr>
              <w:rPr>
                <w:rFonts w:ascii="Times New Roman" w:hAnsi="Times New Roman"/>
                <w:sz w:val="24"/>
                <w:szCs w:val="24"/>
              </w:rPr>
            </w:pPr>
            <w:r w:rsidRPr="00EC26B3">
              <w:rPr>
                <w:rFonts w:ascii="Times New Roman" w:hAnsi="Times New Roman"/>
                <w:sz w:val="24"/>
                <w:szCs w:val="24"/>
              </w:rPr>
              <w:t>Mokytojai praplės kompetencijas</w:t>
            </w:r>
          </w:p>
        </w:tc>
      </w:tr>
      <w:tr w:rsidR="00EC26B3" w:rsidRPr="00EC26B3" w:rsidTr="0063520C">
        <w:trPr>
          <w:trHeight w:val="265"/>
        </w:trPr>
        <w:tc>
          <w:tcPr>
            <w:tcW w:w="817" w:type="dxa"/>
            <w:tcBorders>
              <w:top w:val="single" w:sz="4" w:space="0" w:color="auto"/>
              <w:left w:val="single" w:sz="4" w:space="0" w:color="auto"/>
              <w:bottom w:val="single" w:sz="4" w:space="0" w:color="auto"/>
              <w:right w:val="single" w:sz="4" w:space="0" w:color="auto"/>
            </w:tcBorders>
            <w:hideMark/>
          </w:tcPr>
          <w:p w:rsidR="00EC26B3" w:rsidRPr="00EC26B3" w:rsidRDefault="00EC26B3" w:rsidP="00EC26B3">
            <w:pPr>
              <w:ind w:left="1080"/>
              <w:rPr>
                <w:rFonts w:ascii="Times New Roman" w:hAnsi="Times New Roman"/>
                <w:sz w:val="24"/>
                <w:szCs w:val="24"/>
              </w:rPr>
            </w:pPr>
            <w:r w:rsidRPr="00EC26B3">
              <w:rPr>
                <w:rFonts w:ascii="Times New Roman" w:hAnsi="Times New Roman"/>
                <w:sz w:val="24"/>
                <w:szCs w:val="24"/>
              </w:rPr>
              <w:t xml:space="preserve">10. </w:t>
            </w:r>
          </w:p>
        </w:tc>
        <w:tc>
          <w:tcPr>
            <w:tcW w:w="3137" w:type="dxa"/>
            <w:tcBorders>
              <w:top w:val="single" w:sz="4" w:space="0" w:color="auto"/>
              <w:left w:val="single" w:sz="4" w:space="0" w:color="auto"/>
              <w:bottom w:val="single" w:sz="4" w:space="0" w:color="auto"/>
              <w:right w:val="single" w:sz="4" w:space="0" w:color="auto"/>
            </w:tcBorders>
          </w:tcPr>
          <w:p w:rsidR="00EC26B3" w:rsidRPr="00EC26B3" w:rsidRDefault="00EC26B3" w:rsidP="00CF2B09">
            <w:pPr>
              <w:rPr>
                <w:rFonts w:ascii="Times New Roman" w:hAnsi="Times New Roman"/>
                <w:sz w:val="24"/>
                <w:szCs w:val="24"/>
              </w:rPr>
            </w:pPr>
            <w:r w:rsidRPr="00EC26B3">
              <w:rPr>
                <w:rFonts w:ascii="Times New Roman" w:hAnsi="Times New Roman"/>
                <w:sz w:val="24"/>
                <w:szCs w:val="24"/>
              </w:rPr>
              <w:t xml:space="preserve">Praktikuoti kvalifikacijos tobulinimą nuotoliniu būdu. </w:t>
            </w:r>
            <w:r w:rsidR="00505D00">
              <w:rPr>
                <w:rFonts w:ascii="Times New Roman" w:hAnsi="Times New Roman"/>
                <w:sz w:val="24"/>
                <w:szCs w:val="24"/>
              </w:rPr>
              <w:t xml:space="preserve">    </w:t>
            </w:r>
            <w:r w:rsidRPr="00EC26B3">
              <w:rPr>
                <w:rFonts w:ascii="Times New Roman" w:hAnsi="Times New Roman"/>
                <w:sz w:val="24"/>
                <w:szCs w:val="24"/>
              </w:rPr>
              <w:t>( per Švietimo tinklą</w:t>
            </w:r>
            <w:r w:rsidR="00505D00">
              <w:rPr>
                <w:rFonts w:ascii="Times New Roman" w:hAnsi="Times New Roman"/>
                <w:sz w:val="24"/>
                <w:szCs w:val="24"/>
              </w:rPr>
              <w:t>, ugdymo sodą</w:t>
            </w:r>
            <w:r w:rsidRPr="00EC26B3">
              <w:rPr>
                <w:rFonts w:ascii="Times New Roman" w:hAnsi="Times New Roman"/>
                <w:sz w:val="24"/>
                <w:szCs w:val="24"/>
              </w:rPr>
              <w:t xml:space="preserve"> ir kt.)</w:t>
            </w:r>
          </w:p>
        </w:tc>
        <w:tc>
          <w:tcPr>
            <w:tcW w:w="1898" w:type="dxa"/>
            <w:tcBorders>
              <w:top w:val="single" w:sz="4" w:space="0" w:color="auto"/>
              <w:left w:val="single" w:sz="4" w:space="0" w:color="auto"/>
              <w:bottom w:val="single" w:sz="4" w:space="0" w:color="auto"/>
              <w:right w:val="single" w:sz="4" w:space="0" w:color="auto"/>
            </w:tcBorders>
            <w:hideMark/>
          </w:tcPr>
          <w:p w:rsidR="00EC26B3" w:rsidRPr="00EC26B3" w:rsidRDefault="00505D00" w:rsidP="00505D00">
            <w:pPr>
              <w:rPr>
                <w:rFonts w:ascii="Times New Roman" w:hAnsi="Times New Roman"/>
                <w:sz w:val="24"/>
                <w:szCs w:val="24"/>
              </w:rPr>
            </w:pPr>
            <w:r>
              <w:rPr>
                <w:rFonts w:ascii="Times New Roman" w:hAnsi="Times New Roman"/>
                <w:sz w:val="24"/>
                <w:szCs w:val="24"/>
              </w:rPr>
              <w:t>Įvairių dalykų mokytojai</w:t>
            </w:r>
          </w:p>
        </w:tc>
        <w:tc>
          <w:tcPr>
            <w:tcW w:w="1769" w:type="dxa"/>
            <w:tcBorders>
              <w:top w:val="single" w:sz="4" w:space="0" w:color="auto"/>
              <w:left w:val="single" w:sz="4" w:space="0" w:color="auto"/>
              <w:bottom w:val="nil"/>
              <w:right w:val="single" w:sz="4" w:space="0" w:color="auto"/>
            </w:tcBorders>
          </w:tcPr>
          <w:p w:rsidR="00EC26B3" w:rsidRPr="00EC26B3" w:rsidRDefault="00505D00" w:rsidP="00505D00">
            <w:pPr>
              <w:rPr>
                <w:rFonts w:ascii="Times New Roman" w:hAnsi="Times New Roman"/>
                <w:sz w:val="24"/>
                <w:szCs w:val="24"/>
              </w:rPr>
            </w:pPr>
            <w:r>
              <w:rPr>
                <w:rFonts w:ascii="Times New Roman" w:hAnsi="Times New Roman"/>
                <w:sz w:val="24"/>
                <w:szCs w:val="24"/>
              </w:rPr>
              <w:t>Visus metus</w:t>
            </w:r>
          </w:p>
        </w:tc>
        <w:tc>
          <w:tcPr>
            <w:tcW w:w="2233" w:type="dxa"/>
            <w:tcBorders>
              <w:top w:val="single" w:sz="4" w:space="0" w:color="auto"/>
              <w:left w:val="single" w:sz="4" w:space="0" w:color="auto"/>
              <w:bottom w:val="single" w:sz="4" w:space="0" w:color="auto"/>
              <w:right w:val="single" w:sz="4" w:space="0" w:color="auto"/>
            </w:tcBorders>
            <w:hideMark/>
          </w:tcPr>
          <w:p w:rsidR="00EC26B3" w:rsidRPr="00EC26B3" w:rsidRDefault="00EC26B3" w:rsidP="00EC26B3">
            <w:pPr>
              <w:ind w:left="1080"/>
              <w:rPr>
                <w:rFonts w:ascii="Times New Roman" w:hAnsi="Times New Roman"/>
                <w:sz w:val="24"/>
                <w:szCs w:val="24"/>
              </w:rPr>
            </w:pPr>
          </w:p>
        </w:tc>
      </w:tr>
      <w:tr w:rsidR="00EC26B3" w:rsidRPr="00EC26B3" w:rsidTr="00505D00">
        <w:trPr>
          <w:trHeight w:val="1110"/>
        </w:trPr>
        <w:tc>
          <w:tcPr>
            <w:tcW w:w="817" w:type="dxa"/>
            <w:tcBorders>
              <w:top w:val="single" w:sz="4" w:space="0" w:color="auto"/>
              <w:left w:val="single" w:sz="4" w:space="0" w:color="auto"/>
              <w:bottom w:val="single" w:sz="4" w:space="0" w:color="auto"/>
              <w:right w:val="single" w:sz="4" w:space="0" w:color="auto"/>
            </w:tcBorders>
            <w:hideMark/>
          </w:tcPr>
          <w:p w:rsidR="00EC26B3" w:rsidRPr="00EC26B3" w:rsidRDefault="00EC26B3" w:rsidP="00EC26B3">
            <w:pPr>
              <w:ind w:left="1080"/>
              <w:rPr>
                <w:rFonts w:ascii="Times New Roman" w:hAnsi="Times New Roman"/>
                <w:sz w:val="24"/>
                <w:szCs w:val="24"/>
              </w:rPr>
            </w:pPr>
            <w:r w:rsidRPr="00EC26B3">
              <w:rPr>
                <w:rFonts w:ascii="Times New Roman" w:hAnsi="Times New Roman"/>
                <w:sz w:val="24"/>
                <w:szCs w:val="24"/>
              </w:rPr>
              <w:lastRenderedPageBreak/>
              <w:t>11.</w:t>
            </w:r>
          </w:p>
        </w:tc>
        <w:tc>
          <w:tcPr>
            <w:tcW w:w="3137" w:type="dxa"/>
            <w:tcBorders>
              <w:top w:val="single" w:sz="4" w:space="0" w:color="auto"/>
              <w:left w:val="single" w:sz="4" w:space="0" w:color="auto"/>
              <w:bottom w:val="single" w:sz="4" w:space="0" w:color="auto"/>
              <w:right w:val="single" w:sz="4" w:space="0" w:color="auto"/>
            </w:tcBorders>
          </w:tcPr>
          <w:p w:rsidR="00EC26B3" w:rsidRPr="00EC26B3" w:rsidRDefault="00EC26B3" w:rsidP="00CF2B09">
            <w:pPr>
              <w:rPr>
                <w:rFonts w:ascii="Times New Roman" w:hAnsi="Times New Roman"/>
                <w:sz w:val="24"/>
                <w:szCs w:val="24"/>
              </w:rPr>
            </w:pPr>
            <w:r w:rsidRPr="00EC26B3">
              <w:rPr>
                <w:rFonts w:ascii="Times New Roman" w:hAnsi="Times New Roman"/>
                <w:sz w:val="24"/>
                <w:szCs w:val="24"/>
              </w:rPr>
              <w:t>Vesti kvalifikacijos tobulinimo renginių lankomumo apskaitą</w:t>
            </w:r>
          </w:p>
        </w:tc>
        <w:tc>
          <w:tcPr>
            <w:tcW w:w="1898" w:type="dxa"/>
            <w:tcBorders>
              <w:top w:val="single" w:sz="4" w:space="0" w:color="auto"/>
              <w:left w:val="single" w:sz="4" w:space="0" w:color="auto"/>
              <w:bottom w:val="single" w:sz="4" w:space="0" w:color="auto"/>
              <w:right w:val="single" w:sz="4" w:space="0" w:color="auto"/>
            </w:tcBorders>
            <w:hideMark/>
          </w:tcPr>
          <w:p w:rsidR="00EC26B3" w:rsidRPr="00EC26B3" w:rsidRDefault="00EC26B3" w:rsidP="00707D43">
            <w:pPr>
              <w:rPr>
                <w:rFonts w:ascii="Times New Roman" w:hAnsi="Times New Roman"/>
                <w:sz w:val="24"/>
                <w:szCs w:val="24"/>
              </w:rPr>
            </w:pPr>
            <w:r w:rsidRPr="00EC26B3">
              <w:rPr>
                <w:rFonts w:ascii="Times New Roman" w:hAnsi="Times New Roman"/>
                <w:sz w:val="24"/>
                <w:szCs w:val="24"/>
              </w:rPr>
              <w:t>A. Jankevič</w:t>
            </w:r>
          </w:p>
        </w:tc>
        <w:tc>
          <w:tcPr>
            <w:tcW w:w="1769" w:type="dxa"/>
            <w:tcBorders>
              <w:top w:val="nil"/>
              <w:left w:val="single" w:sz="4" w:space="0" w:color="auto"/>
              <w:bottom w:val="single" w:sz="4" w:space="0" w:color="auto"/>
              <w:right w:val="single" w:sz="4" w:space="0" w:color="auto"/>
            </w:tcBorders>
            <w:hideMark/>
          </w:tcPr>
          <w:p w:rsidR="00EC26B3" w:rsidRPr="00EC26B3" w:rsidRDefault="00EC26B3" w:rsidP="00707D43">
            <w:pPr>
              <w:rPr>
                <w:rFonts w:ascii="Times New Roman" w:hAnsi="Times New Roman"/>
                <w:sz w:val="24"/>
                <w:szCs w:val="24"/>
              </w:rPr>
            </w:pPr>
            <w:r w:rsidRPr="00EC26B3">
              <w:rPr>
                <w:rFonts w:ascii="Times New Roman" w:hAnsi="Times New Roman"/>
                <w:sz w:val="24"/>
                <w:szCs w:val="24"/>
              </w:rPr>
              <w:t>Visus metus</w:t>
            </w:r>
          </w:p>
        </w:tc>
        <w:tc>
          <w:tcPr>
            <w:tcW w:w="2233" w:type="dxa"/>
            <w:tcBorders>
              <w:top w:val="single" w:sz="4" w:space="0" w:color="auto"/>
              <w:left w:val="single" w:sz="4" w:space="0" w:color="auto"/>
              <w:bottom w:val="single" w:sz="4" w:space="0" w:color="auto"/>
              <w:right w:val="single" w:sz="4" w:space="0" w:color="auto"/>
            </w:tcBorders>
          </w:tcPr>
          <w:p w:rsidR="00EC26B3" w:rsidRPr="00EC26B3" w:rsidRDefault="00EC26B3" w:rsidP="00EC26B3">
            <w:pPr>
              <w:ind w:left="1080"/>
              <w:rPr>
                <w:rFonts w:ascii="Times New Roman" w:hAnsi="Times New Roman"/>
                <w:sz w:val="24"/>
                <w:szCs w:val="24"/>
              </w:rPr>
            </w:pPr>
          </w:p>
        </w:tc>
      </w:tr>
      <w:tr w:rsidR="00EC26B3" w:rsidRPr="00EC26B3" w:rsidTr="00505D00">
        <w:trPr>
          <w:trHeight w:val="900"/>
        </w:trPr>
        <w:tc>
          <w:tcPr>
            <w:tcW w:w="817" w:type="dxa"/>
            <w:tcBorders>
              <w:top w:val="single" w:sz="4" w:space="0" w:color="auto"/>
              <w:left w:val="single" w:sz="4" w:space="0" w:color="auto"/>
              <w:bottom w:val="single" w:sz="4" w:space="0" w:color="auto"/>
              <w:right w:val="single" w:sz="4" w:space="0" w:color="auto"/>
            </w:tcBorders>
            <w:hideMark/>
          </w:tcPr>
          <w:p w:rsidR="00EC26B3" w:rsidRPr="00EC26B3" w:rsidRDefault="00EC26B3" w:rsidP="00EC26B3">
            <w:pPr>
              <w:ind w:left="1080"/>
              <w:rPr>
                <w:rFonts w:ascii="Times New Roman" w:hAnsi="Times New Roman"/>
                <w:sz w:val="24"/>
                <w:szCs w:val="24"/>
              </w:rPr>
            </w:pPr>
            <w:r w:rsidRPr="00EC26B3">
              <w:rPr>
                <w:rFonts w:ascii="Times New Roman" w:hAnsi="Times New Roman"/>
                <w:sz w:val="24"/>
                <w:szCs w:val="24"/>
              </w:rPr>
              <w:t>12.</w:t>
            </w:r>
          </w:p>
        </w:tc>
        <w:tc>
          <w:tcPr>
            <w:tcW w:w="3137" w:type="dxa"/>
            <w:tcBorders>
              <w:top w:val="single" w:sz="4" w:space="0" w:color="auto"/>
              <w:left w:val="single" w:sz="4" w:space="0" w:color="auto"/>
              <w:bottom w:val="single" w:sz="4" w:space="0" w:color="auto"/>
              <w:right w:val="single" w:sz="4" w:space="0" w:color="auto"/>
            </w:tcBorders>
            <w:hideMark/>
          </w:tcPr>
          <w:p w:rsidR="00EC26B3" w:rsidRPr="00EC26B3" w:rsidRDefault="00EC26B3" w:rsidP="00707D43">
            <w:pPr>
              <w:rPr>
                <w:rFonts w:ascii="Times New Roman" w:hAnsi="Times New Roman"/>
                <w:sz w:val="24"/>
                <w:szCs w:val="24"/>
              </w:rPr>
            </w:pPr>
            <w:r w:rsidRPr="00EC26B3">
              <w:rPr>
                <w:rFonts w:ascii="Times New Roman" w:hAnsi="Times New Roman"/>
                <w:sz w:val="24"/>
                <w:szCs w:val="24"/>
              </w:rPr>
              <w:t>Bendradarbiauti  su rajono, respublikos, užsienio mokyklomis.</w:t>
            </w:r>
          </w:p>
        </w:tc>
        <w:tc>
          <w:tcPr>
            <w:tcW w:w="1898" w:type="dxa"/>
            <w:tcBorders>
              <w:top w:val="single" w:sz="4" w:space="0" w:color="auto"/>
              <w:left w:val="single" w:sz="4" w:space="0" w:color="auto"/>
              <w:bottom w:val="single" w:sz="4" w:space="0" w:color="auto"/>
              <w:right w:val="single" w:sz="4" w:space="0" w:color="auto"/>
            </w:tcBorders>
            <w:hideMark/>
          </w:tcPr>
          <w:p w:rsidR="00EC26B3" w:rsidRPr="00EC26B3" w:rsidRDefault="00EC26B3" w:rsidP="00707D43">
            <w:pPr>
              <w:rPr>
                <w:rFonts w:ascii="Times New Roman" w:hAnsi="Times New Roman"/>
                <w:sz w:val="24"/>
                <w:szCs w:val="24"/>
              </w:rPr>
            </w:pPr>
            <w:r w:rsidRPr="00EC26B3">
              <w:rPr>
                <w:rFonts w:ascii="Times New Roman" w:hAnsi="Times New Roman"/>
                <w:sz w:val="24"/>
                <w:szCs w:val="24"/>
              </w:rPr>
              <w:t>A. Jankevič, metodinė taryba</w:t>
            </w:r>
          </w:p>
        </w:tc>
        <w:tc>
          <w:tcPr>
            <w:tcW w:w="1769" w:type="dxa"/>
            <w:tcBorders>
              <w:top w:val="single" w:sz="4" w:space="0" w:color="auto"/>
              <w:left w:val="single" w:sz="4" w:space="0" w:color="auto"/>
              <w:bottom w:val="single" w:sz="4" w:space="0" w:color="auto"/>
              <w:right w:val="single" w:sz="4" w:space="0" w:color="auto"/>
            </w:tcBorders>
            <w:hideMark/>
          </w:tcPr>
          <w:p w:rsidR="00EC26B3" w:rsidRPr="00EC26B3" w:rsidRDefault="00EC26B3" w:rsidP="00707D43">
            <w:pPr>
              <w:rPr>
                <w:rFonts w:ascii="Times New Roman" w:hAnsi="Times New Roman"/>
                <w:sz w:val="24"/>
                <w:szCs w:val="24"/>
              </w:rPr>
            </w:pPr>
            <w:r w:rsidRPr="00EC26B3">
              <w:rPr>
                <w:rFonts w:ascii="Times New Roman" w:hAnsi="Times New Roman"/>
                <w:sz w:val="24"/>
                <w:szCs w:val="24"/>
              </w:rPr>
              <w:t>Visus metus</w:t>
            </w:r>
          </w:p>
        </w:tc>
        <w:tc>
          <w:tcPr>
            <w:tcW w:w="2233" w:type="dxa"/>
            <w:tcBorders>
              <w:top w:val="single" w:sz="4" w:space="0" w:color="auto"/>
              <w:left w:val="single" w:sz="4" w:space="0" w:color="auto"/>
              <w:bottom w:val="single" w:sz="4" w:space="0" w:color="auto"/>
              <w:right w:val="single" w:sz="4" w:space="0" w:color="auto"/>
            </w:tcBorders>
            <w:hideMark/>
          </w:tcPr>
          <w:p w:rsidR="00EC26B3" w:rsidRPr="00EC26B3" w:rsidRDefault="00EC26B3" w:rsidP="00707D43">
            <w:pPr>
              <w:rPr>
                <w:rFonts w:ascii="Times New Roman" w:hAnsi="Times New Roman"/>
                <w:sz w:val="24"/>
                <w:szCs w:val="24"/>
              </w:rPr>
            </w:pPr>
            <w:r w:rsidRPr="00EC26B3">
              <w:rPr>
                <w:rFonts w:ascii="Times New Roman" w:hAnsi="Times New Roman"/>
                <w:sz w:val="24"/>
                <w:szCs w:val="24"/>
              </w:rPr>
              <w:t>Mokytojai įgis naujų žinių, dalinsis patirtimi.</w:t>
            </w:r>
          </w:p>
        </w:tc>
      </w:tr>
      <w:tr w:rsidR="00EC26B3" w:rsidRPr="00EC26B3" w:rsidTr="00505D00">
        <w:trPr>
          <w:trHeight w:val="900"/>
        </w:trPr>
        <w:tc>
          <w:tcPr>
            <w:tcW w:w="817" w:type="dxa"/>
            <w:tcBorders>
              <w:top w:val="single" w:sz="4" w:space="0" w:color="auto"/>
              <w:left w:val="single" w:sz="4" w:space="0" w:color="auto"/>
              <w:bottom w:val="single" w:sz="4" w:space="0" w:color="auto"/>
              <w:right w:val="single" w:sz="4" w:space="0" w:color="auto"/>
            </w:tcBorders>
          </w:tcPr>
          <w:p w:rsidR="00EC26B3" w:rsidRPr="00EC26B3" w:rsidRDefault="00EC26B3" w:rsidP="00505D00">
            <w:pPr>
              <w:ind w:left="1080"/>
              <w:rPr>
                <w:rFonts w:ascii="Times New Roman" w:hAnsi="Times New Roman"/>
                <w:sz w:val="24"/>
                <w:szCs w:val="24"/>
              </w:rPr>
            </w:pPr>
          </w:p>
        </w:tc>
        <w:tc>
          <w:tcPr>
            <w:tcW w:w="3137" w:type="dxa"/>
            <w:tcBorders>
              <w:top w:val="single" w:sz="4" w:space="0" w:color="auto"/>
              <w:left w:val="single" w:sz="4" w:space="0" w:color="auto"/>
              <w:bottom w:val="single" w:sz="4" w:space="0" w:color="auto"/>
              <w:right w:val="single" w:sz="4" w:space="0" w:color="auto"/>
            </w:tcBorders>
          </w:tcPr>
          <w:p w:rsidR="00EC26B3" w:rsidRPr="00EC26B3" w:rsidRDefault="00EC26B3" w:rsidP="00707D43">
            <w:pPr>
              <w:rPr>
                <w:rFonts w:ascii="Times New Roman" w:hAnsi="Times New Roman"/>
                <w:sz w:val="24"/>
                <w:szCs w:val="24"/>
              </w:rPr>
            </w:pPr>
            <w:r w:rsidRPr="00EC26B3">
              <w:rPr>
                <w:rFonts w:ascii="Times New Roman" w:hAnsi="Times New Roman"/>
                <w:sz w:val="24"/>
                <w:szCs w:val="24"/>
              </w:rPr>
              <w:t>Dalyvauti respublikiniame projekte „ Lyderių laikas-3“.</w:t>
            </w:r>
          </w:p>
        </w:tc>
        <w:tc>
          <w:tcPr>
            <w:tcW w:w="1898" w:type="dxa"/>
            <w:tcBorders>
              <w:top w:val="single" w:sz="4" w:space="0" w:color="auto"/>
              <w:left w:val="single" w:sz="4" w:space="0" w:color="auto"/>
              <w:bottom w:val="single" w:sz="4" w:space="0" w:color="auto"/>
              <w:right w:val="single" w:sz="4" w:space="0" w:color="auto"/>
            </w:tcBorders>
          </w:tcPr>
          <w:p w:rsidR="00EC26B3" w:rsidRPr="00EC26B3" w:rsidRDefault="00EC26B3" w:rsidP="00707D43">
            <w:pPr>
              <w:rPr>
                <w:rFonts w:ascii="Times New Roman" w:hAnsi="Times New Roman"/>
                <w:sz w:val="24"/>
                <w:szCs w:val="24"/>
              </w:rPr>
            </w:pPr>
            <w:r w:rsidRPr="00EC26B3">
              <w:rPr>
                <w:rFonts w:ascii="Times New Roman" w:hAnsi="Times New Roman"/>
                <w:sz w:val="24"/>
                <w:szCs w:val="24"/>
              </w:rPr>
              <w:t>M. Juchnevič</w:t>
            </w:r>
          </w:p>
        </w:tc>
        <w:tc>
          <w:tcPr>
            <w:tcW w:w="1769" w:type="dxa"/>
            <w:tcBorders>
              <w:top w:val="single" w:sz="4" w:space="0" w:color="auto"/>
              <w:left w:val="single" w:sz="4" w:space="0" w:color="auto"/>
              <w:bottom w:val="single" w:sz="4" w:space="0" w:color="auto"/>
              <w:right w:val="single" w:sz="4" w:space="0" w:color="auto"/>
            </w:tcBorders>
          </w:tcPr>
          <w:p w:rsidR="00EC26B3" w:rsidRPr="00EC26B3" w:rsidRDefault="00EC26B3" w:rsidP="00707D43">
            <w:pPr>
              <w:rPr>
                <w:rFonts w:ascii="Times New Roman" w:hAnsi="Times New Roman"/>
                <w:sz w:val="24"/>
                <w:szCs w:val="24"/>
              </w:rPr>
            </w:pPr>
            <w:r w:rsidRPr="00EC26B3">
              <w:rPr>
                <w:rFonts w:ascii="Times New Roman" w:hAnsi="Times New Roman"/>
                <w:sz w:val="24"/>
                <w:szCs w:val="24"/>
              </w:rPr>
              <w:t>Visus metus</w:t>
            </w:r>
          </w:p>
        </w:tc>
        <w:tc>
          <w:tcPr>
            <w:tcW w:w="2233" w:type="dxa"/>
            <w:tcBorders>
              <w:top w:val="single" w:sz="4" w:space="0" w:color="auto"/>
              <w:left w:val="single" w:sz="4" w:space="0" w:color="auto"/>
              <w:bottom w:val="single" w:sz="4" w:space="0" w:color="auto"/>
              <w:right w:val="single" w:sz="4" w:space="0" w:color="auto"/>
            </w:tcBorders>
          </w:tcPr>
          <w:p w:rsidR="00EC26B3" w:rsidRPr="00EC26B3" w:rsidRDefault="00EC26B3" w:rsidP="00EC26B3">
            <w:pPr>
              <w:ind w:left="1080"/>
              <w:rPr>
                <w:rFonts w:ascii="Times New Roman" w:hAnsi="Times New Roman"/>
                <w:sz w:val="24"/>
                <w:szCs w:val="24"/>
              </w:rPr>
            </w:pPr>
          </w:p>
        </w:tc>
      </w:tr>
    </w:tbl>
    <w:p w:rsidR="00505928" w:rsidRPr="004D463F" w:rsidRDefault="00505928" w:rsidP="00505928">
      <w:pPr>
        <w:jc w:val="center"/>
        <w:rPr>
          <w:szCs w:val="28"/>
        </w:rPr>
      </w:pPr>
    </w:p>
    <w:p w:rsidR="006966BE" w:rsidRPr="006966BE" w:rsidRDefault="006966BE" w:rsidP="00454774">
      <w:pPr>
        <w:numPr>
          <w:ilvl w:val="2"/>
          <w:numId w:val="20"/>
        </w:numPr>
        <w:jc w:val="center"/>
        <w:rPr>
          <w:rFonts w:ascii="Times New Roman" w:hAnsi="Times New Roman"/>
          <w:b/>
          <w:sz w:val="24"/>
          <w:szCs w:val="24"/>
        </w:rPr>
      </w:pPr>
      <w:r w:rsidRPr="006966BE">
        <w:rPr>
          <w:rFonts w:ascii="Times New Roman" w:hAnsi="Times New Roman"/>
          <w:b/>
          <w:sz w:val="24"/>
          <w:szCs w:val="24"/>
        </w:rPr>
        <w:t xml:space="preserve">POPAMOKINĖS VEIKLOS PLANAS </w:t>
      </w:r>
    </w:p>
    <w:tbl>
      <w:tblPr>
        <w:tblW w:w="1035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5"/>
        <w:gridCol w:w="3542"/>
        <w:gridCol w:w="1418"/>
        <w:gridCol w:w="2834"/>
        <w:gridCol w:w="1417"/>
      </w:tblGrid>
      <w:tr w:rsidR="006966BE" w:rsidRPr="006966BE" w:rsidTr="006966BE">
        <w:tc>
          <w:tcPr>
            <w:tcW w:w="1145"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b/>
                <w:sz w:val="24"/>
                <w:szCs w:val="24"/>
              </w:rPr>
            </w:pPr>
            <w:r w:rsidRPr="006966BE">
              <w:rPr>
                <w:rFonts w:ascii="Times New Roman" w:hAnsi="Times New Roman"/>
                <w:b/>
                <w:sz w:val="24"/>
                <w:szCs w:val="24"/>
              </w:rPr>
              <w:t xml:space="preserve">Mėnuo </w:t>
            </w: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rPr>
                <w:rFonts w:ascii="Times New Roman" w:hAnsi="Times New Roman"/>
                <w:b/>
                <w:sz w:val="24"/>
                <w:szCs w:val="24"/>
              </w:rPr>
            </w:pPr>
            <w:r w:rsidRPr="006966BE">
              <w:rPr>
                <w:rFonts w:ascii="Times New Roman" w:hAnsi="Times New Roman"/>
                <w:b/>
                <w:sz w:val="24"/>
                <w:szCs w:val="24"/>
              </w:rPr>
              <w:t xml:space="preserve">Veikla </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b/>
                <w:sz w:val="24"/>
                <w:szCs w:val="24"/>
              </w:rPr>
            </w:pPr>
            <w:r w:rsidRPr="006966BE">
              <w:rPr>
                <w:rFonts w:ascii="Times New Roman" w:hAnsi="Times New Roman"/>
                <w:b/>
                <w:sz w:val="24"/>
                <w:szCs w:val="24"/>
              </w:rPr>
              <w:t>Data</w:t>
            </w: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b/>
                <w:sz w:val="24"/>
                <w:szCs w:val="24"/>
              </w:rPr>
            </w:pPr>
            <w:r w:rsidRPr="006966BE">
              <w:rPr>
                <w:rFonts w:ascii="Times New Roman" w:hAnsi="Times New Roman"/>
                <w:b/>
                <w:sz w:val="24"/>
                <w:szCs w:val="24"/>
              </w:rPr>
              <w:t xml:space="preserve">Atsakingi asmenys </w:t>
            </w:r>
          </w:p>
        </w:tc>
        <w:tc>
          <w:tcPr>
            <w:tcW w:w="1417"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b/>
                <w:sz w:val="24"/>
                <w:szCs w:val="24"/>
              </w:rPr>
            </w:pPr>
            <w:r w:rsidRPr="006966BE">
              <w:rPr>
                <w:rFonts w:ascii="Times New Roman" w:hAnsi="Times New Roman"/>
                <w:b/>
                <w:sz w:val="24"/>
                <w:szCs w:val="24"/>
              </w:rPr>
              <w:t xml:space="preserve">Pastabos </w:t>
            </w:r>
          </w:p>
        </w:tc>
      </w:tr>
      <w:tr w:rsidR="006966BE" w:rsidRPr="006966BE" w:rsidTr="00433397">
        <w:trPr>
          <w:trHeight w:val="1108"/>
        </w:trPr>
        <w:tc>
          <w:tcPr>
            <w:tcW w:w="1145" w:type="dxa"/>
            <w:vMerge w:val="restart"/>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Rugsėjis </w:t>
            </w:r>
          </w:p>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tabs>
                <w:tab w:val="left" w:pos="6330"/>
              </w:tabs>
              <w:rPr>
                <w:rFonts w:ascii="Times New Roman" w:hAnsi="Times New Roman"/>
                <w:sz w:val="24"/>
                <w:szCs w:val="24"/>
              </w:rPr>
            </w:pPr>
            <w:r w:rsidRPr="006966BE">
              <w:rPr>
                <w:rFonts w:ascii="Times New Roman" w:hAnsi="Times New Roman"/>
                <w:sz w:val="24"/>
                <w:szCs w:val="24"/>
              </w:rPr>
              <w:t xml:space="preserve">Mokslo ir žinių diena. </w:t>
            </w:r>
            <w:r w:rsidRPr="006966BE">
              <w:rPr>
                <w:rFonts w:ascii="Times New Roman" w:hAnsi="Times New Roman"/>
                <w:sz w:val="24"/>
                <w:szCs w:val="24"/>
              </w:rPr>
              <w:br/>
              <w:t xml:space="preserve">Naujųjų mokslo metų pradžios šventė.  </w:t>
            </w:r>
          </w:p>
        </w:tc>
        <w:tc>
          <w:tcPr>
            <w:tcW w:w="1418"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r w:rsidRPr="006966BE">
              <w:rPr>
                <w:rFonts w:ascii="Times New Roman" w:hAnsi="Times New Roman"/>
                <w:sz w:val="24"/>
                <w:szCs w:val="24"/>
              </w:rPr>
              <w:t>2018-09-03</w:t>
            </w:r>
          </w:p>
          <w:p w:rsidR="006966BE" w:rsidRPr="006966BE" w:rsidRDefault="006966BE">
            <w:pPr>
              <w:tabs>
                <w:tab w:val="left" w:pos="6330"/>
              </w:tabs>
              <w:rPr>
                <w:rFonts w:ascii="Times New Roman" w:hAnsi="Times New Roman"/>
                <w:sz w:val="24"/>
                <w:szCs w:val="24"/>
              </w:rPr>
            </w:pP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12-ų kl. auklėtojai, 1-ų kl. auklėtojai, muzikos mokytojai, M. Juchnevič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596"/>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tabs>
                <w:tab w:val="left" w:pos="6330"/>
              </w:tabs>
              <w:rPr>
                <w:rFonts w:ascii="Times New Roman" w:hAnsi="Times New Roman"/>
                <w:sz w:val="24"/>
                <w:szCs w:val="24"/>
              </w:rPr>
            </w:pPr>
            <w:r w:rsidRPr="006966BE">
              <w:rPr>
                <w:rFonts w:ascii="Times New Roman" w:hAnsi="Times New Roman"/>
                <w:sz w:val="24"/>
                <w:szCs w:val="24"/>
              </w:rPr>
              <w:t xml:space="preserve">Dalyvavimas šokių festivalyje Šalčininkuose </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2018-09- </w:t>
            </w: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A. Matuiza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771"/>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Europos kalbų dienos minėjimas.</w:t>
            </w:r>
          </w:p>
          <w:p w:rsidR="006966BE" w:rsidRPr="006966BE" w:rsidRDefault="006966BE">
            <w:pPr>
              <w:tabs>
                <w:tab w:val="left" w:pos="6330"/>
              </w:tabs>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2018-09-26 </w:t>
            </w:r>
          </w:p>
          <w:p w:rsidR="006966BE" w:rsidRPr="006966BE" w:rsidRDefault="006966BE">
            <w:pPr>
              <w:tabs>
                <w:tab w:val="left" w:pos="6330"/>
              </w:tabs>
              <w:rPr>
                <w:rFonts w:ascii="Times New Roman" w:hAnsi="Times New Roman"/>
                <w:sz w:val="24"/>
                <w:szCs w:val="24"/>
              </w:rPr>
            </w:pP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Kalbų mokytojai, kl. auklėtojai, M. Juchnevič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596"/>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tabs>
                <w:tab w:val="left" w:pos="6330"/>
              </w:tabs>
              <w:rPr>
                <w:rFonts w:ascii="Times New Roman" w:hAnsi="Times New Roman"/>
                <w:sz w:val="24"/>
                <w:szCs w:val="24"/>
              </w:rPr>
            </w:pPr>
            <w:r w:rsidRPr="006966BE">
              <w:rPr>
                <w:rFonts w:ascii="Times New Roman" w:hAnsi="Times New Roman"/>
                <w:sz w:val="24"/>
                <w:szCs w:val="24"/>
              </w:rPr>
              <w:t xml:space="preserve">Lietuvos žydų genocido aukų atminties diena. </w:t>
            </w:r>
            <w:r w:rsidRPr="006966BE">
              <w:rPr>
                <w:rFonts w:ascii="Times New Roman" w:hAnsi="Times New Roman"/>
                <w:sz w:val="24"/>
                <w:szCs w:val="24"/>
              </w:rPr>
              <w:br/>
              <w:t>Dalyvavimas minėjime „Vardai“ Eišiškių mieste.</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2018-09- 23 </w:t>
            </w: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Istorijos mokytojai, </w:t>
            </w:r>
            <w:r w:rsidRPr="006966BE">
              <w:rPr>
                <w:rFonts w:ascii="Times New Roman" w:hAnsi="Times New Roman"/>
                <w:sz w:val="24"/>
                <w:szCs w:val="24"/>
              </w:rPr>
              <w:br/>
              <w:t xml:space="preserve">M. Juchnevič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596"/>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tabs>
                <w:tab w:val="left" w:pos="6330"/>
              </w:tabs>
              <w:rPr>
                <w:rFonts w:ascii="Times New Roman" w:hAnsi="Times New Roman"/>
                <w:sz w:val="24"/>
                <w:szCs w:val="24"/>
              </w:rPr>
            </w:pPr>
            <w:r w:rsidRPr="006966BE">
              <w:rPr>
                <w:rFonts w:ascii="Times New Roman" w:hAnsi="Times New Roman"/>
                <w:sz w:val="24"/>
                <w:szCs w:val="24"/>
              </w:rPr>
              <w:t xml:space="preserve">Mokyklos bendruomenės šventė. Sporto šventė skirta Lietuvos ir Lenkijos Valstybės atkūrimo šimtmečiui paminėti. </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2018-09-</w:t>
            </w: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Kūno kultūros mokytojai, klasių auklėtojai, </w:t>
            </w:r>
            <w:r w:rsidRPr="006966BE">
              <w:rPr>
                <w:rFonts w:ascii="Times New Roman" w:hAnsi="Times New Roman"/>
                <w:sz w:val="24"/>
                <w:szCs w:val="24"/>
              </w:rPr>
              <w:br/>
              <w:t xml:space="preserve">M. Stančik, Mokinių savivalda, M. Juchnevič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596"/>
        </w:trPr>
        <w:tc>
          <w:tcPr>
            <w:tcW w:w="1145" w:type="dxa"/>
            <w:vMerge w:val="restart"/>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Spalis </w:t>
            </w:r>
          </w:p>
        </w:tc>
        <w:tc>
          <w:tcPr>
            <w:tcW w:w="3542"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Pasaulinė gyvūnų diena.</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2018-10-04</w:t>
            </w: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Biologijos mokytojai</w:t>
            </w:r>
          </w:p>
          <w:p w:rsidR="006966BE" w:rsidRPr="006966BE" w:rsidRDefault="006966BE">
            <w:pPr>
              <w:rPr>
                <w:rFonts w:ascii="Times New Roman" w:hAnsi="Times New Roman"/>
                <w:sz w:val="24"/>
                <w:szCs w:val="24"/>
              </w:rPr>
            </w:pPr>
            <w:r w:rsidRPr="006966BE">
              <w:rPr>
                <w:rFonts w:ascii="Times New Roman" w:hAnsi="Times New Roman"/>
                <w:sz w:val="24"/>
                <w:szCs w:val="24"/>
              </w:rPr>
              <w:t xml:space="preserve">T. Balinska,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627"/>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Tarptautinė Mokytojų diena.</w:t>
            </w:r>
          </w:p>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Mokyklos ir šeimos šventė.</w:t>
            </w:r>
          </w:p>
          <w:p w:rsidR="006966BE" w:rsidRPr="006966BE" w:rsidRDefault="006966BE">
            <w:pPr>
              <w:tabs>
                <w:tab w:val="left" w:pos="6330"/>
              </w:tabs>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r w:rsidRPr="006966BE">
              <w:rPr>
                <w:rFonts w:ascii="Times New Roman" w:hAnsi="Times New Roman"/>
                <w:sz w:val="24"/>
                <w:szCs w:val="24"/>
              </w:rPr>
              <w:t>2018-10-05</w:t>
            </w:r>
          </w:p>
          <w:p w:rsidR="006966BE" w:rsidRPr="006966BE" w:rsidRDefault="006966BE">
            <w:pPr>
              <w:rPr>
                <w:rFonts w:ascii="Times New Roman" w:hAnsi="Times New Roman"/>
                <w:sz w:val="24"/>
                <w:szCs w:val="24"/>
              </w:rPr>
            </w:pP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rsidP="006966BE">
            <w:pPr>
              <w:rPr>
                <w:rFonts w:ascii="Times New Roman" w:hAnsi="Times New Roman"/>
                <w:sz w:val="24"/>
                <w:szCs w:val="24"/>
              </w:rPr>
            </w:pPr>
            <w:r w:rsidRPr="006966BE">
              <w:rPr>
                <w:rFonts w:ascii="Times New Roman" w:hAnsi="Times New Roman"/>
                <w:sz w:val="24"/>
                <w:szCs w:val="24"/>
              </w:rPr>
              <w:t xml:space="preserve">12 kl. auklėtojai, pradinių klasių mokytojai, muzikos ir choreografijos  </w:t>
            </w:r>
            <w:r>
              <w:rPr>
                <w:rFonts w:ascii="Times New Roman" w:hAnsi="Times New Roman"/>
                <w:sz w:val="24"/>
                <w:szCs w:val="24"/>
              </w:rPr>
              <w:t>m</w:t>
            </w:r>
            <w:r w:rsidRPr="006966BE">
              <w:rPr>
                <w:rFonts w:ascii="Times New Roman" w:hAnsi="Times New Roman"/>
                <w:sz w:val="24"/>
                <w:szCs w:val="24"/>
              </w:rPr>
              <w:t>okytojai</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627"/>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tabs>
                <w:tab w:val="left" w:pos="6330"/>
              </w:tabs>
              <w:rPr>
                <w:rFonts w:ascii="Times New Roman" w:hAnsi="Times New Roman"/>
                <w:sz w:val="24"/>
                <w:szCs w:val="24"/>
              </w:rPr>
            </w:pPr>
            <w:r w:rsidRPr="006966BE">
              <w:rPr>
                <w:rFonts w:ascii="Times New Roman" w:hAnsi="Times New Roman"/>
                <w:color w:val="222222"/>
                <w:sz w:val="24"/>
                <w:szCs w:val="24"/>
                <w:lang w:eastAsia="ru-RU"/>
              </w:rPr>
              <w:t>Mokyklinis skaitovų konkursas „Kresy 2018“.</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2018-10-</w:t>
            </w: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rsidP="006966BE">
            <w:pPr>
              <w:rPr>
                <w:rFonts w:ascii="Times New Roman" w:hAnsi="Times New Roman"/>
                <w:sz w:val="24"/>
                <w:szCs w:val="24"/>
              </w:rPr>
            </w:pPr>
            <w:r w:rsidRPr="006966BE">
              <w:rPr>
                <w:rFonts w:ascii="Times New Roman" w:hAnsi="Times New Roman"/>
                <w:sz w:val="24"/>
                <w:szCs w:val="24"/>
              </w:rPr>
              <w:t xml:space="preserve">Lenkų kalbos mokytojai, V. Ivanovska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808"/>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 xml:space="preserve">Konstitucijos dienos paminėjimas. </w:t>
            </w:r>
          </w:p>
          <w:p w:rsidR="006966BE" w:rsidRPr="006966BE" w:rsidRDefault="006966BE">
            <w:pPr>
              <w:tabs>
                <w:tab w:val="left" w:pos="6330"/>
              </w:tabs>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2018-10-25</w:t>
            </w:r>
          </w:p>
        </w:tc>
        <w:tc>
          <w:tcPr>
            <w:tcW w:w="2834"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r w:rsidRPr="006966BE">
              <w:rPr>
                <w:rFonts w:ascii="Times New Roman" w:hAnsi="Times New Roman"/>
                <w:sz w:val="24"/>
                <w:szCs w:val="24"/>
              </w:rPr>
              <w:t>Istorijos mokytojai</w:t>
            </w:r>
          </w:p>
          <w:p w:rsidR="006966BE" w:rsidRPr="006966BE" w:rsidRDefault="006966BE" w:rsidP="006966BE">
            <w:pPr>
              <w:rPr>
                <w:rFonts w:ascii="Times New Roman" w:hAnsi="Times New Roman"/>
                <w:sz w:val="24"/>
                <w:szCs w:val="24"/>
              </w:rPr>
            </w:pPr>
            <w:r w:rsidRPr="006966BE">
              <w:rPr>
                <w:rFonts w:ascii="Times New Roman" w:hAnsi="Times New Roman"/>
                <w:sz w:val="24"/>
                <w:szCs w:val="24"/>
              </w:rPr>
              <w:t xml:space="preserve">J. Sliževska,  M. Stančik, </w:t>
            </w:r>
            <w:r w:rsidRPr="006966BE">
              <w:rPr>
                <w:rFonts w:ascii="Times New Roman" w:hAnsi="Times New Roman"/>
                <w:sz w:val="24"/>
                <w:szCs w:val="24"/>
              </w:rPr>
              <w:br/>
              <w:t>K. Krajevska</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705"/>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 xml:space="preserve">Lengvosios atletikos estafetė, skirta Šventojo Jono Pauliaus II atminimui – Eišiškių mieste </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2018-10-</w:t>
            </w: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Kūno kultūros mokytojai</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705"/>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color w:val="222222"/>
                <w:sz w:val="24"/>
                <w:szCs w:val="24"/>
                <w:lang w:eastAsia="ru-RU"/>
              </w:rPr>
              <w:t>Rudens gerybių paroda.</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Spalis – lapkritis</w:t>
            </w: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Technologijų ir pradinių klasių mokytojai</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571"/>
        </w:trPr>
        <w:tc>
          <w:tcPr>
            <w:tcW w:w="1145" w:type="dxa"/>
            <w:vMerge w:val="restart"/>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Lapkritis </w:t>
            </w:r>
          </w:p>
        </w:tc>
        <w:tc>
          <w:tcPr>
            <w:tcW w:w="3542"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color w:val="222222"/>
                <w:sz w:val="24"/>
                <w:szCs w:val="24"/>
                <w:lang w:eastAsia="ru-RU"/>
              </w:rPr>
              <w:t>Tarptautinė tolerancijos diena.</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2018-11- 16</w:t>
            </w: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A. Kisielienė, </w:t>
            </w:r>
            <w:r w:rsidRPr="006966BE">
              <w:rPr>
                <w:rFonts w:ascii="Times New Roman" w:hAnsi="Times New Roman"/>
                <w:sz w:val="24"/>
                <w:szCs w:val="24"/>
              </w:rPr>
              <w:br/>
              <w:t xml:space="preserve">M. Juchnevič, Mokinių savivalda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653"/>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Pirmokų „Krikštynos“.</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2018-11- </w:t>
            </w:r>
          </w:p>
        </w:tc>
        <w:tc>
          <w:tcPr>
            <w:tcW w:w="2834"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rPr>
                <w:rFonts w:ascii="Times New Roman" w:hAnsi="Times New Roman"/>
                <w:sz w:val="24"/>
                <w:szCs w:val="24"/>
              </w:rPr>
            </w:pPr>
            <w:r w:rsidRPr="006966BE">
              <w:rPr>
                <w:rFonts w:ascii="Times New Roman" w:hAnsi="Times New Roman"/>
                <w:sz w:val="24"/>
                <w:szCs w:val="24"/>
              </w:rPr>
              <w:t xml:space="preserve">1 – ų  ir 4 – ų  klasių  auklėtojai, A. Valiukevič, A. Matuiza, A. Jankevič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557"/>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 xml:space="preserve">Lenkų kalbos savaitė (pagal atskirą planą). </w:t>
            </w:r>
            <w:r w:rsidRPr="006966BE">
              <w:rPr>
                <w:rFonts w:ascii="Times New Roman" w:hAnsi="Times New Roman"/>
                <w:sz w:val="24"/>
                <w:szCs w:val="24"/>
              </w:rPr>
              <w:br/>
              <w:t xml:space="preserve">Dalyvavimas minėjime Vilniaus Rasų kapinėse. </w:t>
            </w:r>
          </w:p>
          <w:p w:rsidR="006966BE" w:rsidRPr="006966BE" w:rsidRDefault="006966BE" w:rsidP="006966BE">
            <w:pPr>
              <w:tabs>
                <w:tab w:val="left" w:pos="6330"/>
              </w:tabs>
              <w:rPr>
                <w:rFonts w:ascii="Times New Roman" w:hAnsi="Times New Roman"/>
                <w:sz w:val="24"/>
                <w:szCs w:val="24"/>
              </w:rPr>
            </w:pPr>
            <w:r w:rsidRPr="006966BE">
              <w:rPr>
                <w:rFonts w:ascii="Times New Roman" w:hAnsi="Times New Roman"/>
                <w:sz w:val="24"/>
                <w:szCs w:val="24"/>
              </w:rPr>
              <w:t xml:space="preserve">Minėjimas, skirtas Lenkijos nepriklausomybės šimtmečiui paminėti. Koncertas Eišiškių miesto bendruomenei. </w:t>
            </w:r>
          </w:p>
        </w:tc>
        <w:tc>
          <w:tcPr>
            <w:tcW w:w="1418"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r w:rsidRPr="006966BE">
              <w:rPr>
                <w:rFonts w:ascii="Times New Roman" w:hAnsi="Times New Roman"/>
                <w:sz w:val="24"/>
                <w:szCs w:val="24"/>
              </w:rPr>
              <w:t>Lapkritis</w:t>
            </w:r>
          </w:p>
          <w:p w:rsidR="006966BE" w:rsidRPr="006966BE" w:rsidRDefault="006966BE">
            <w:pPr>
              <w:tabs>
                <w:tab w:val="left" w:pos="6330"/>
              </w:tabs>
              <w:rPr>
                <w:rFonts w:ascii="Times New Roman" w:hAnsi="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Lenkų kalbos mokytojai, istorijos mokytojai, </w:t>
            </w:r>
            <w:r w:rsidRPr="006966BE">
              <w:rPr>
                <w:rFonts w:ascii="Times New Roman" w:hAnsi="Times New Roman"/>
                <w:sz w:val="24"/>
                <w:szCs w:val="24"/>
              </w:rPr>
              <w:br/>
              <w:t>V. Ivanovska</w:t>
            </w:r>
          </w:p>
          <w:p w:rsidR="006966BE" w:rsidRPr="006966BE" w:rsidRDefault="006966BE">
            <w:pPr>
              <w:rPr>
                <w:rFonts w:ascii="Times New Roman" w:hAnsi="Times New Roman"/>
                <w:sz w:val="24"/>
                <w:szCs w:val="24"/>
              </w:rPr>
            </w:pPr>
            <w:r w:rsidRPr="006966BE">
              <w:rPr>
                <w:rFonts w:ascii="Times New Roman" w:hAnsi="Times New Roman"/>
                <w:sz w:val="24"/>
                <w:szCs w:val="24"/>
              </w:rPr>
              <w:t xml:space="preserve">Ž. Bogdevičienė, </w:t>
            </w:r>
            <w:r w:rsidRPr="006966BE">
              <w:rPr>
                <w:rFonts w:ascii="Times New Roman" w:hAnsi="Times New Roman"/>
                <w:sz w:val="24"/>
                <w:szCs w:val="24"/>
              </w:rPr>
              <w:br/>
              <w:t xml:space="preserve">A. Valiukevič, A. Matuiza, V. Ivanovska, A. Turovska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784"/>
        </w:trPr>
        <w:tc>
          <w:tcPr>
            <w:tcW w:w="1145" w:type="dxa"/>
            <w:vMerge w:val="restart"/>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Gruodis </w:t>
            </w: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tabs>
                <w:tab w:val="left" w:pos="6330"/>
              </w:tabs>
              <w:rPr>
                <w:rFonts w:ascii="Times New Roman" w:hAnsi="Times New Roman"/>
                <w:sz w:val="24"/>
                <w:szCs w:val="24"/>
              </w:rPr>
            </w:pPr>
            <w:r w:rsidRPr="006966BE">
              <w:rPr>
                <w:rFonts w:ascii="Times New Roman" w:hAnsi="Times New Roman"/>
                <w:sz w:val="24"/>
                <w:szCs w:val="24"/>
              </w:rPr>
              <w:t xml:space="preserve">Pasaulinės AIDS dienos minėjimas. </w:t>
            </w:r>
          </w:p>
        </w:tc>
        <w:tc>
          <w:tcPr>
            <w:tcW w:w="1418" w:type="dxa"/>
            <w:tcBorders>
              <w:top w:val="single" w:sz="4" w:space="0" w:color="auto"/>
              <w:left w:val="single" w:sz="4" w:space="0" w:color="auto"/>
              <w:bottom w:val="single" w:sz="4" w:space="0" w:color="auto"/>
              <w:right w:val="single" w:sz="4" w:space="0" w:color="auto"/>
            </w:tcBorders>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2018-12-01</w:t>
            </w:r>
          </w:p>
          <w:p w:rsidR="006966BE" w:rsidRPr="006966BE" w:rsidRDefault="006966BE">
            <w:pPr>
              <w:tabs>
                <w:tab w:val="left" w:pos="6330"/>
              </w:tabs>
              <w:rPr>
                <w:rFonts w:ascii="Times New Roman" w:hAnsi="Times New Roman"/>
                <w:sz w:val="24"/>
                <w:szCs w:val="24"/>
              </w:rPr>
            </w:pP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A. Kisielienė,</w:t>
            </w:r>
          </w:p>
          <w:p w:rsidR="006966BE" w:rsidRPr="006966BE" w:rsidRDefault="006966BE">
            <w:pPr>
              <w:rPr>
                <w:rFonts w:ascii="Times New Roman" w:hAnsi="Times New Roman"/>
                <w:sz w:val="24"/>
                <w:szCs w:val="24"/>
              </w:rPr>
            </w:pPr>
            <w:r w:rsidRPr="006966BE">
              <w:rPr>
                <w:rFonts w:ascii="Times New Roman" w:hAnsi="Times New Roman"/>
                <w:sz w:val="24"/>
                <w:szCs w:val="24"/>
              </w:rPr>
              <w:t>biologijos mokytojai</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784"/>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tabs>
                <w:tab w:val="left" w:pos="6330"/>
              </w:tabs>
              <w:rPr>
                <w:rFonts w:ascii="Times New Roman" w:hAnsi="Times New Roman"/>
                <w:sz w:val="24"/>
                <w:szCs w:val="24"/>
              </w:rPr>
            </w:pPr>
            <w:r w:rsidRPr="006966BE">
              <w:rPr>
                <w:rFonts w:ascii="Times New Roman" w:hAnsi="Times New Roman"/>
                <w:sz w:val="24"/>
                <w:szCs w:val="24"/>
              </w:rPr>
              <w:t xml:space="preserve">Projekto „Kalendorių konkursas“ prezentacija. </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 xml:space="preserve">2018-12- </w:t>
            </w: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Informatikos mokytojai</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784"/>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 xml:space="preserve">Akcija – apsilankymas Eišiškių globos namuose. </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2018-12-</w:t>
            </w: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A. Kisielienė</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784"/>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Gerumo akcija, skirta Šalčininkų specialiosios mokyklos auklėtiniams.</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 xml:space="preserve">2018 gruodžio m. </w:t>
            </w: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Mokinių taryba, </w:t>
            </w:r>
            <w:r w:rsidRPr="006966BE">
              <w:rPr>
                <w:rFonts w:ascii="Times New Roman" w:hAnsi="Times New Roman"/>
                <w:sz w:val="24"/>
                <w:szCs w:val="24"/>
              </w:rPr>
              <w:br/>
              <w:t>M. Juchnevič</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784"/>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 xml:space="preserve">Nacionalinio projekto „Lyderių laikas 3“ renginys mokyklos bendruomenei </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2018 gruodžio m.</w:t>
            </w: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M. Juchnevič, darbo grupė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813"/>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 xml:space="preserve">Kalėdiniai susitikimai. </w:t>
            </w:r>
          </w:p>
          <w:p w:rsidR="006966BE" w:rsidRPr="006966BE" w:rsidRDefault="006966BE">
            <w:pPr>
              <w:tabs>
                <w:tab w:val="left" w:pos="6330"/>
              </w:tabs>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 xml:space="preserve">2018-12- 21 </w:t>
            </w:r>
          </w:p>
        </w:tc>
        <w:tc>
          <w:tcPr>
            <w:tcW w:w="2834"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rPr>
                <w:rFonts w:ascii="Times New Roman" w:hAnsi="Times New Roman"/>
                <w:sz w:val="24"/>
                <w:szCs w:val="24"/>
              </w:rPr>
            </w:pPr>
            <w:r w:rsidRPr="006966BE">
              <w:rPr>
                <w:rFonts w:ascii="Times New Roman" w:hAnsi="Times New Roman"/>
                <w:sz w:val="24"/>
                <w:szCs w:val="24"/>
              </w:rPr>
              <w:t>Tikybos ir muzikos mokytojai, klasės auklėtojai</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547"/>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Kalėdinės eglutės (pagal atskirą planą).</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2018-12-</w:t>
            </w:r>
          </w:p>
        </w:tc>
        <w:tc>
          <w:tcPr>
            <w:tcW w:w="2834"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rPr>
                <w:rFonts w:ascii="Times New Roman" w:hAnsi="Times New Roman"/>
                <w:sz w:val="24"/>
                <w:szCs w:val="24"/>
              </w:rPr>
            </w:pPr>
            <w:r w:rsidRPr="006966BE">
              <w:rPr>
                <w:rFonts w:ascii="Times New Roman" w:hAnsi="Times New Roman"/>
                <w:sz w:val="24"/>
                <w:szCs w:val="24"/>
              </w:rPr>
              <w:t xml:space="preserve">Klasės auklėtojai, </w:t>
            </w:r>
            <w:r w:rsidRPr="006966BE">
              <w:rPr>
                <w:rFonts w:ascii="Times New Roman" w:hAnsi="Times New Roman"/>
                <w:sz w:val="24"/>
                <w:szCs w:val="24"/>
              </w:rPr>
              <w:br/>
              <w:t>M. Juchnevič</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673"/>
        </w:trPr>
        <w:tc>
          <w:tcPr>
            <w:tcW w:w="1145" w:type="dxa"/>
            <w:vMerge w:val="restart"/>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Sausis </w:t>
            </w:r>
          </w:p>
        </w:tc>
        <w:tc>
          <w:tcPr>
            <w:tcW w:w="3542" w:type="dxa"/>
            <w:tcBorders>
              <w:top w:val="single" w:sz="4" w:space="0" w:color="auto"/>
              <w:left w:val="single" w:sz="4" w:space="0" w:color="auto"/>
              <w:bottom w:val="single" w:sz="4" w:space="0" w:color="auto"/>
              <w:right w:val="single" w:sz="4" w:space="0" w:color="auto"/>
            </w:tcBorders>
            <w:hideMark/>
          </w:tcPr>
          <w:p w:rsidR="006966BE" w:rsidRPr="006966BE" w:rsidRDefault="006966BE" w:rsidP="006966BE">
            <w:pPr>
              <w:tabs>
                <w:tab w:val="left" w:pos="6330"/>
              </w:tabs>
              <w:rPr>
                <w:rFonts w:ascii="Times New Roman" w:hAnsi="Times New Roman"/>
                <w:sz w:val="24"/>
                <w:szCs w:val="24"/>
              </w:rPr>
            </w:pPr>
            <w:r w:rsidRPr="006966BE">
              <w:rPr>
                <w:rFonts w:ascii="Times New Roman" w:hAnsi="Times New Roman"/>
                <w:sz w:val="24"/>
                <w:szCs w:val="24"/>
              </w:rPr>
              <w:t xml:space="preserve">Laisvės gynėjų diena.  </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2019-01-13</w:t>
            </w:r>
          </w:p>
        </w:tc>
        <w:tc>
          <w:tcPr>
            <w:tcW w:w="2834"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rPr>
                <w:rFonts w:ascii="Times New Roman" w:hAnsi="Times New Roman"/>
                <w:sz w:val="24"/>
                <w:szCs w:val="24"/>
              </w:rPr>
            </w:pPr>
            <w:r w:rsidRPr="006966BE">
              <w:rPr>
                <w:rFonts w:ascii="Times New Roman" w:hAnsi="Times New Roman"/>
                <w:sz w:val="24"/>
                <w:szCs w:val="24"/>
              </w:rPr>
              <w:t xml:space="preserve">Lietuvių kalbos, istorijos mokytojai, klasių auklėtojai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673"/>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Apsilankymas Šalčininkų specialiojoje mokykloje.</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2019-01-</w:t>
            </w: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Mokinių taryba, </w:t>
            </w:r>
            <w:r w:rsidRPr="006966BE">
              <w:rPr>
                <w:rFonts w:ascii="Times New Roman" w:hAnsi="Times New Roman"/>
                <w:sz w:val="24"/>
                <w:szCs w:val="24"/>
              </w:rPr>
              <w:br/>
              <w:t>M. Juchnevič</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644"/>
        </w:trPr>
        <w:tc>
          <w:tcPr>
            <w:tcW w:w="1145" w:type="dxa"/>
            <w:vMerge w:val="restart"/>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Vasaris </w:t>
            </w:r>
          </w:p>
        </w:tc>
        <w:tc>
          <w:tcPr>
            <w:tcW w:w="3542"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 xml:space="preserve">Šimtadienis. </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 xml:space="preserve">2019-02- </w:t>
            </w: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11-12 – ų klasių auklėtojai, muzikos, choreografijos mokytojai.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996"/>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 xml:space="preserve">Lietuvių kalbos savaitė. </w:t>
            </w:r>
            <w:r w:rsidRPr="006966BE">
              <w:rPr>
                <w:rFonts w:ascii="Times New Roman" w:hAnsi="Times New Roman"/>
                <w:sz w:val="24"/>
                <w:szCs w:val="24"/>
              </w:rPr>
              <w:br/>
              <w:t>Minėjimas, skirtas Lietuvos valstybės atkūrimo dienai.</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 xml:space="preserve">2019-02- </w:t>
            </w: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Lietuvių kalbos mokytojai, </w:t>
            </w:r>
          </w:p>
          <w:p w:rsidR="006966BE" w:rsidRPr="006966BE" w:rsidRDefault="006966BE">
            <w:pPr>
              <w:rPr>
                <w:rFonts w:ascii="Times New Roman" w:hAnsi="Times New Roman"/>
                <w:sz w:val="24"/>
                <w:szCs w:val="24"/>
              </w:rPr>
            </w:pPr>
            <w:r w:rsidRPr="006966BE">
              <w:rPr>
                <w:rFonts w:ascii="Times New Roman" w:hAnsi="Times New Roman"/>
                <w:sz w:val="24"/>
                <w:szCs w:val="24"/>
              </w:rPr>
              <w:t xml:space="preserve">D. Novikevičienė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996"/>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 xml:space="preserve">Dalyvavimas minėjime, skirtame Lietuvos valstybės atkūrimo dienai – Eišiškių laisvalaikio centre. </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 xml:space="preserve">2019 vasaris </w:t>
            </w: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Kl. auklėtojai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1046"/>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tabs>
                <w:tab w:val="left" w:pos="6330"/>
              </w:tabs>
              <w:rPr>
                <w:rFonts w:ascii="Times New Roman" w:hAnsi="Times New Roman"/>
                <w:sz w:val="24"/>
                <w:szCs w:val="24"/>
              </w:rPr>
            </w:pPr>
            <w:r w:rsidRPr="006966BE">
              <w:rPr>
                <w:rFonts w:ascii="Times New Roman" w:hAnsi="Times New Roman"/>
                <w:sz w:val="24"/>
                <w:szCs w:val="24"/>
              </w:rPr>
              <w:t>Piešinių konkursas, skirtas Lietuvos Valstybės atkūrimo šimtmečiui paminėti</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rsidP="006966BE">
            <w:pPr>
              <w:tabs>
                <w:tab w:val="left" w:pos="6330"/>
              </w:tabs>
              <w:rPr>
                <w:rFonts w:ascii="Times New Roman" w:hAnsi="Times New Roman"/>
                <w:sz w:val="24"/>
                <w:szCs w:val="24"/>
              </w:rPr>
            </w:pPr>
            <w:r w:rsidRPr="006966BE">
              <w:rPr>
                <w:rFonts w:ascii="Times New Roman" w:hAnsi="Times New Roman"/>
                <w:sz w:val="24"/>
                <w:szCs w:val="24"/>
              </w:rPr>
              <w:t xml:space="preserve">2019 vasaris </w:t>
            </w:r>
            <w:r w:rsidRPr="006966BE">
              <w:rPr>
                <w:rFonts w:ascii="Times New Roman" w:hAnsi="Times New Roman"/>
                <w:sz w:val="24"/>
                <w:szCs w:val="24"/>
              </w:rPr>
              <w:br/>
            </w: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Dailės mokytojai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610"/>
        </w:trPr>
        <w:tc>
          <w:tcPr>
            <w:tcW w:w="1145" w:type="dxa"/>
            <w:vMerge w:val="restart"/>
            <w:tcBorders>
              <w:top w:val="nil"/>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rsidP="00433397">
            <w:pPr>
              <w:tabs>
                <w:tab w:val="left" w:pos="6330"/>
              </w:tabs>
              <w:rPr>
                <w:rFonts w:ascii="Times New Roman" w:hAnsi="Times New Roman"/>
                <w:sz w:val="24"/>
                <w:szCs w:val="24"/>
              </w:rPr>
            </w:pPr>
            <w:r w:rsidRPr="006966BE">
              <w:rPr>
                <w:rFonts w:ascii="Times New Roman" w:hAnsi="Times New Roman"/>
                <w:sz w:val="24"/>
                <w:szCs w:val="24"/>
              </w:rPr>
              <w:t>Užgavėnės.</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Vasaris</w:t>
            </w:r>
          </w:p>
        </w:tc>
        <w:tc>
          <w:tcPr>
            <w:tcW w:w="2834"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rPr>
                <w:rFonts w:ascii="Times New Roman" w:hAnsi="Times New Roman"/>
                <w:sz w:val="24"/>
                <w:szCs w:val="24"/>
              </w:rPr>
            </w:pPr>
            <w:r w:rsidRPr="006966BE">
              <w:rPr>
                <w:rFonts w:ascii="Times New Roman" w:hAnsi="Times New Roman"/>
                <w:sz w:val="24"/>
                <w:szCs w:val="24"/>
              </w:rPr>
              <w:t>Lietuvių kalbos mokytojai, klasių auklėtojai</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705"/>
        </w:trPr>
        <w:tc>
          <w:tcPr>
            <w:tcW w:w="1145" w:type="dxa"/>
            <w:vMerge/>
            <w:tcBorders>
              <w:top w:val="nil"/>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Istorijos savaitė (pagal atskirą planą).</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 xml:space="preserve">Vasaris </w:t>
            </w: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Istorijos mokytojai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705"/>
        </w:trPr>
        <w:tc>
          <w:tcPr>
            <w:tcW w:w="1145" w:type="dxa"/>
            <w:vMerge/>
            <w:tcBorders>
              <w:top w:val="nil"/>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Šv. Valentino dienos šventė.</w:t>
            </w:r>
          </w:p>
          <w:p w:rsidR="006966BE" w:rsidRPr="006966BE" w:rsidRDefault="006966BE">
            <w:pPr>
              <w:tabs>
                <w:tab w:val="left" w:pos="6330"/>
              </w:tabs>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tabs>
                <w:tab w:val="left" w:pos="6330"/>
              </w:tabs>
              <w:rPr>
                <w:rFonts w:ascii="Times New Roman" w:hAnsi="Times New Roman"/>
                <w:sz w:val="24"/>
                <w:szCs w:val="24"/>
              </w:rPr>
            </w:pPr>
            <w:r w:rsidRPr="006966BE">
              <w:rPr>
                <w:rFonts w:ascii="Times New Roman" w:hAnsi="Times New Roman"/>
                <w:sz w:val="24"/>
                <w:szCs w:val="24"/>
              </w:rPr>
              <w:t>Vasario 15 d.</w:t>
            </w:r>
          </w:p>
        </w:tc>
        <w:tc>
          <w:tcPr>
            <w:tcW w:w="2834"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rPr>
                <w:rFonts w:ascii="Times New Roman" w:hAnsi="Times New Roman"/>
                <w:sz w:val="24"/>
                <w:szCs w:val="24"/>
              </w:rPr>
            </w:pPr>
            <w:r w:rsidRPr="006966BE">
              <w:rPr>
                <w:rFonts w:ascii="Times New Roman" w:hAnsi="Times New Roman"/>
                <w:sz w:val="24"/>
                <w:szCs w:val="24"/>
              </w:rPr>
              <w:t xml:space="preserve">Mokinių taryba, </w:t>
            </w:r>
            <w:r w:rsidRPr="006966BE">
              <w:rPr>
                <w:rFonts w:ascii="Times New Roman" w:hAnsi="Times New Roman"/>
                <w:sz w:val="24"/>
                <w:szCs w:val="24"/>
              </w:rPr>
              <w:br/>
              <w:t xml:space="preserve">M. Juchnevič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850"/>
        </w:trPr>
        <w:tc>
          <w:tcPr>
            <w:tcW w:w="1145" w:type="dxa"/>
            <w:vMerge w:val="restart"/>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Kovas </w:t>
            </w: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Lietuvos Nepriklausomybės atkūrimo dienos minėjimas.</w:t>
            </w:r>
          </w:p>
          <w:p w:rsidR="006966BE" w:rsidRPr="006966BE" w:rsidRDefault="006966BE">
            <w:pPr>
              <w:tabs>
                <w:tab w:val="left" w:pos="6330"/>
              </w:tabs>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lastRenderedPageBreak/>
              <w:t xml:space="preserve">2019-03-11 </w:t>
            </w:r>
          </w:p>
          <w:p w:rsidR="006966BE" w:rsidRPr="006966BE" w:rsidRDefault="006966BE">
            <w:pPr>
              <w:tabs>
                <w:tab w:val="left" w:pos="6330"/>
              </w:tabs>
              <w:rPr>
                <w:rFonts w:ascii="Times New Roman" w:hAnsi="Times New Roman"/>
                <w:sz w:val="24"/>
                <w:szCs w:val="24"/>
              </w:rPr>
            </w:pP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Istorijos mokytojai</w:t>
            </w:r>
          </w:p>
          <w:p w:rsidR="006966BE" w:rsidRPr="006966BE" w:rsidRDefault="006966BE">
            <w:pPr>
              <w:rPr>
                <w:rFonts w:ascii="Times New Roman" w:hAnsi="Times New Roman"/>
                <w:sz w:val="24"/>
                <w:szCs w:val="24"/>
              </w:rPr>
            </w:pPr>
            <w:r w:rsidRPr="006966BE">
              <w:rPr>
                <w:rFonts w:ascii="Times New Roman" w:hAnsi="Times New Roman"/>
                <w:sz w:val="24"/>
                <w:szCs w:val="24"/>
              </w:rPr>
              <w:t>M. Stančik, K. Krajevska,</w:t>
            </w:r>
          </w:p>
          <w:p w:rsidR="006966BE" w:rsidRPr="006966BE" w:rsidRDefault="006966BE">
            <w:pPr>
              <w:rPr>
                <w:rFonts w:ascii="Times New Roman" w:hAnsi="Times New Roman"/>
                <w:sz w:val="24"/>
                <w:szCs w:val="24"/>
              </w:rPr>
            </w:pPr>
            <w:r w:rsidRPr="006966BE">
              <w:rPr>
                <w:rFonts w:ascii="Times New Roman" w:hAnsi="Times New Roman"/>
                <w:sz w:val="24"/>
                <w:szCs w:val="24"/>
              </w:rPr>
              <w:lastRenderedPageBreak/>
              <w:t xml:space="preserve">J. Sliževska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850"/>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tabs>
                <w:tab w:val="left" w:pos="6330"/>
              </w:tabs>
              <w:rPr>
                <w:rFonts w:ascii="Times New Roman" w:hAnsi="Times New Roman"/>
                <w:sz w:val="24"/>
                <w:szCs w:val="24"/>
              </w:rPr>
            </w:pPr>
            <w:r w:rsidRPr="006966BE">
              <w:rPr>
                <w:rFonts w:ascii="Times New Roman" w:hAnsi="Times New Roman"/>
                <w:sz w:val="24"/>
                <w:szCs w:val="24"/>
              </w:rPr>
              <w:t xml:space="preserve">Fotografijų konkursas, skirtas Lietuvos Valstybės atkūrimo šimtmečiui paminėti. </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 xml:space="preserve">Kovas </w:t>
            </w: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Fotografijos, dailės mokytojai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705"/>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 xml:space="preserve">Žemės dienos minėjimas. </w:t>
            </w:r>
          </w:p>
          <w:p w:rsidR="006966BE" w:rsidRPr="006966BE" w:rsidRDefault="006966BE">
            <w:pPr>
              <w:tabs>
                <w:tab w:val="left" w:pos="6330"/>
              </w:tabs>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 xml:space="preserve">Kovas </w:t>
            </w: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Biologijos, chemijos mokytojai: T. Balinska, </w:t>
            </w:r>
            <w:r w:rsidRPr="006966BE">
              <w:rPr>
                <w:rFonts w:ascii="Times New Roman" w:hAnsi="Times New Roman"/>
                <w:sz w:val="24"/>
                <w:szCs w:val="24"/>
              </w:rPr>
              <w:br/>
              <w:t xml:space="preserve">V. Juchnevič,  Ž. Bogdevičienė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660"/>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 xml:space="preserve">Savaitė  be patyčių. </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Kovas</w:t>
            </w:r>
          </w:p>
        </w:tc>
        <w:tc>
          <w:tcPr>
            <w:tcW w:w="2834"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rPr>
                <w:rFonts w:ascii="Times New Roman" w:hAnsi="Times New Roman"/>
                <w:sz w:val="24"/>
                <w:szCs w:val="24"/>
              </w:rPr>
            </w:pPr>
            <w:r w:rsidRPr="006966BE">
              <w:rPr>
                <w:rFonts w:ascii="Times New Roman" w:hAnsi="Times New Roman"/>
                <w:sz w:val="24"/>
                <w:szCs w:val="24"/>
              </w:rPr>
              <w:t>A. Kisielienė,  klasės auklėtojai, Mokinių taryba</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539"/>
        </w:trPr>
        <w:tc>
          <w:tcPr>
            <w:tcW w:w="1145" w:type="dxa"/>
            <w:vMerge w:val="restart"/>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Balandis </w:t>
            </w:r>
          </w:p>
        </w:tc>
        <w:tc>
          <w:tcPr>
            <w:tcW w:w="3542"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Akcija „Darom!“</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 xml:space="preserve">2019-04- </w:t>
            </w:r>
          </w:p>
        </w:tc>
        <w:tc>
          <w:tcPr>
            <w:tcW w:w="2834"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rPr>
                <w:rFonts w:ascii="Times New Roman" w:hAnsi="Times New Roman"/>
                <w:sz w:val="24"/>
                <w:szCs w:val="24"/>
              </w:rPr>
            </w:pPr>
            <w:r w:rsidRPr="006966BE">
              <w:rPr>
                <w:rFonts w:ascii="Times New Roman" w:hAnsi="Times New Roman"/>
                <w:sz w:val="24"/>
                <w:szCs w:val="24"/>
              </w:rPr>
              <w:t>A. Kisielienė, klasių auklėtojai</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539"/>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tabs>
                <w:tab w:val="left" w:pos="6330"/>
              </w:tabs>
              <w:rPr>
                <w:rFonts w:ascii="Times New Roman" w:hAnsi="Times New Roman"/>
                <w:sz w:val="24"/>
                <w:szCs w:val="24"/>
              </w:rPr>
            </w:pPr>
            <w:r w:rsidRPr="006966BE">
              <w:rPr>
                <w:rFonts w:ascii="Times New Roman" w:hAnsi="Times New Roman"/>
                <w:sz w:val="24"/>
                <w:szCs w:val="24"/>
              </w:rPr>
              <w:t>Knygos savaitė (pagal atskirą planą).</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 xml:space="preserve">2019 balandis </w:t>
            </w: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A. Skrobocka</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539"/>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tabs>
                <w:tab w:val="left" w:pos="6330"/>
              </w:tabs>
              <w:rPr>
                <w:rFonts w:ascii="Times New Roman" w:hAnsi="Times New Roman"/>
                <w:sz w:val="24"/>
                <w:szCs w:val="24"/>
              </w:rPr>
            </w:pPr>
            <w:r w:rsidRPr="006966BE">
              <w:rPr>
                <w:rFonts w:ascii="Times New Roman" w:hAnsi="Times New Roman"/>
                <w:sz w:val="24"/>
                <w:szCs w:val="24"/>
              </w:rPr>
              <w:t xml:space="preserve">Dalyvavimas jaunųjų skaitovų konkurse „Vaikystės spalvos“ Eišiškių S. Rapolionio gimnazijoje  </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 xml:space="preserve">2019 balandis </w:t>
            </w: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Lietuvių kalbos mokytojai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475"/>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tabs>
                <w:tab w:val="left" w:pos="6330"/>
              </w:tabs>
              <w:rPr>
                <w:rFonts w:ascii="Times New Roman" w:hAnsi="Times New Roman"/>
                <w:sz w:val="24"/>
                <w:szCs w:val="24"/>
              </w:rPr>
            </w:pPr>
            <w:r w:rsidRPr="006966BE">
              <w:rPr>
                <w:rFonts w:ascii="Times New Roman" w:hAnsi="Times New Roman"/>
                <w:sz w:val="24"/>
                <w:szCs w:val="24"/>
              </w:rPr>
              <w:t xml:space="preserve">Choreografijos dienos minėjimas, šokių diena. </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 xml:space="preserve">2019 balandis </w:t>
            </w: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A. Matuiza</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425"/>
        </w:trPr>
        <w:tc>
          <w:tcPr>
            <w:tcW w:w="1145" w:type="dxa"/>
            <w:vMerge w:val="restart"/>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Gegužė  </w:t>
            </w:r>
          </w:p>
        </w:tc>
        <w:tc>
          <w:tcPr>
            <w:tcW w:w="3542"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 xml:space="preserve">Dalyvavimas Gegužinėje Eišiškėse. </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2019 gegužė</w:t>
            </w:r>
          </w:p>
        </w:tc>
        <w:tc>
          <w:tcPr>
            <w:tcW w:w="2834"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rPr>
                <w:rFonts w:ascii="Times New Roman" w:hAnsi="Times New Roman"/>
                <w:sz w:val="24"/>
                <w:szCs w:val="24"/>
              </w:rPr>
            </w:pPr>
            <w:r w:rsidRPr="006966BE">
              <w:rPr>
                <w:rFonts w:ascii="Times New Roman" w:hAnsi="Times New Roman"/>
                <w:sz w:val="24"/>
                <w:szCs w:val="24"/>
              </w:rPr>
              <w:t>Ansamblio „Kwiaty Polskie“ vadovai,</w:t>
            </w:r>
            <w:r w:rsidRPr="006966BE">
              <w:rPr>
                <w:rFonts w:ascii="Times New Roman" w:hAnsi="Times New Roman"/>
                <w:sz w:val="24"/>
                <w:szCs w:val="24"/>
              </w:rPr>
              <w:br/>
              <w:t>kl. Auklėtojai</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701"/>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 xml:space="preserve">Dalyvavimas festivalyje </w:t>
            </w:r>
            <w:r w:rsidRPr="006966BE">
              <w:rPr>
                <w:rFonts w:ascii="Times New Roman" w:hAnsi="Times New Roman"/>
                <w:sz w:val="24"/>
                <w:szCs w:val="24"/>
              </w:rPr>
              <w:br/>
              <w:t xml:space="preserve">„Pieśń znad Solczy“. </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2019 gegužė</w:t>
            </w: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Ansamblio „Kwiaty Polskie“ vadovai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885"/>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 xml:space="preserve">Paskutinis skambutis 12-ų klasių mokiniams </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2019 gegužė</w:t>
            </w:r>
          </w:p>
        </w:tc>
        <w:tc>
          <w:tcPr>
            <w:tcW w:w="2834"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rPr>
                <w:rFonts w:ascii="Times New Roman" w:hAnsi="Times New Roman"/>
                <w:sz w:val="24"/>
                <w:szCs w:val="24"/>
              </w:rPr>
            </w:pPr>
            <w:r w:rsidRPr="006966BE">
              <w:rPr>
                <w:rFonts w:ascii="Times New Roman" w:hAnsi="Times New Roman"/>
                <w:sz w:val="24"/>
                <w:szCs w:val="24"/>
              </w:rPr>
              <w:t xml:space="preserve">III – IV G kl. auklėtojai, pradinių kl. mokytojai, muzikos ir choreografijos mokytojai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653"/>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tabs>
                <w:tab w:val="left" w:pos="6330"/>
              </w:tabs>
              <w:rPr>
                <w:rFonts w:ascii="Times New Roman" w:hAnsi="Times New Roman"/>
                <w:sz w:val="24"/>
                <w:szCs w:val="24"/>
              </w:rPr>
            </w:pPr>
            <w:r w:rsidRPr="006966BE">
              <w:rPr>
                <w:rFonts w:ascii="Times New Roman" w:hAnsi="Times New Roman"/>
                <w:sz w:val="24"/>
                <w:szCs w:val="24"/>
              </w:rPr>
              <w:t>Geriausių mokinių ir jų tėvų apdovanojimo renginys „Pirmūnų šventė“.</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2019 gegužė</w:t>
            </w:r>
          </w:p>
        </w:tc>
        <w:tc>
          <w:tcPr>
            <w:tcW w:w="2834"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rPr>
                <w:rFonts w:ascii="Times New Roman" w:hAnsi="Times New Roman"/>
                <w:sz w:val="24"/>
                <w:szCs w:val="24"/>
              </w:rPr>
            </w:pPr>
            <w:r w:rsidRPr="006966BE">
              <w:rPr>
                <w:rFonts w:ascii="Times New Roman" w:hAnsi="Times New Roman"/>
                <w:sz w:val="24"/>
                <w:szCs w:val="24"/>
              </w:rPr>
              <w:t xml:space="preserve">Kl. auklėtojai, muzikos ir choreografijos mokytojai, M. Juchnevič, Mokinių taryba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653"/>
        </w:trPr>
        <w:tc>
          <w:tcPr>
            <w:tcW w:w="1145" w:type="dxa"/>
            <w:vMerge w:val="restart"/>
            <w:tcBorders>
              <w:top w:val="nil"/>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tabs>
                <w:tab w:val="left" w:pos="6330"/>
              </w:tabs>
              <w:rPr>
                <w:rFonts w:ascii="Times New Roman" w:hAnsi="Times New Roman"/>
                <w:sz w:val="24"/>
                <w:szCs w:val="24"/>
              </w:rPr>
            </w:pPr>
            <w:r w:rsidRPr="006966BE">
              <w:rPr>
                <w:rFonts w:ascii="Times New Roman" w:hAnsi="Times New Roman"/>
                <w:sz w:val="24"/>
                <w:szCs w:val="24"/>
              </w:rPr>
              <w:t xml:space="preserve">Paskutinis skambutis 1-4 – ų </w:t>
            </w:r>
            <w:r w:rsidRPr="006966BE">
              <w:rPr>
                <w:rFonts w:ascii="Times New Roman" w:hAnsi="Times New Roman"/>
                <w:sz w:val="24"/>
                <w:szCs w:val="24"/>
              </w:rPr>
              <w:lastRenderedPageBreak/>
              <w:t>klasių mokiniams</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lastRenderedPageBreak/>
              <w:t>2019-05-</w:t>
            </w: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Klasių auklėtojai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705"/>
        </w:trPr>
        <w:tc>
          <w:tcPr>
            <w:tcW w:w="1145" w:type="dxa"/>
            <w:vMerge/>
            <w:tcBorders>
              <w:top w:val="nil"/>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tabs>
                <w:tab w:val="left" w:pos="6330"/>
              </w:tabs>
              <w:rPr>
                <w:rFonts w:ascii="Times New Roman" w:hAnsi="Times New Roman"/>
                <w:sz w:val="24"/>
                <w:szCs w:val="24"/>
              </w:rPr>
            </w:pPr>
            <w:r w:rsidRPr="006966BE">
              <w:rPr>
                <w:rFonts w:ascii="Times New Roman" w:hAnsi="Times New Roman"/>
                <w:sz w:val="24"/>
                <w:szCs w:val="24"/>
              </w:rPr>
              <w:t>Susitikimas su būsimais pirmokais ir jų tėvais.</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2019 gegužė </w:t>
            </w: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Pradinių klasių mokytojai,</w:t>
            </w:r>
          </w:p>
          <w:p w:rsidR="006966BE" w:rsidRPr="006966BE" w:rsidRDefault="006966BE">
            <w:pPr>
              <w:rPr>
                <w:rFonts w:ascii="Times New Roman" w:hAnsi="Times New Roman"/>
                <w:sz w:val="24"/>
                <w:szCs w:val="24"/>
              </w:rPr>
            </w:pPr>
            <w:r w:rsidRPr="006966BE">
              <w:rPr>
                <w:rFonts w:ascii="Times New Roman" w:hAnsi="Times New Roman"/>
                <w:sz w:val="24"/>
                <w:szCs w:val="24"/>
              </w:rPr>
              <w:t>A. Jankevič</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705"/>
        </w:trPr>
        <w:tc>
          <w:tcPr>
            <w:tcW w:w="1145" w:type="dxa"/>
            <w:vMerge w:val="restart"/>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Birželis </w:t>
            </w:r>
          </w:p>
        </w:tc>
        <w:tc>
          <w:tcPr>
            <w:tcW w:w="3542" w:type="dxa"/>
            <w:tcBorders>
              <w:top w:val="single" w:sz="4" w:space="0" w:color="auto"/>
              <w:left w:val="single" w:sz="4" w:space="0" w:color="auto"/>
              <w:bottom w:val="single" w:sz="4" w:space="0" w:color="auto"/>
              <w:right w:val="single" w:sz="4" w:space="0" w:color="auto"/>
            </w:tcBorders>
            <w:hideMark/>
          </w:tcPr>
          <w:p w:rsidR="006966BE" w:rsidRPr="006966BE" w:rsidRDefault="006966BE">
            <w:pPr>
              <w:tabs>
                <w:tab w:val="left" w:pos="6330"/>
              </w:tabs>
              <w:rPr>
                <w:rFonts w:ascii="Times New Roman" w:hAnsi="Times New Roman"/>
                <w:sz w:val="24"/>
                <w:szCs w:val="24"/>
              </w:rPr>
            </w:pPr>
            <w:r w:rsidRPr="006966BE">
              <w:rPr>
                <w:rFonts w:ascii="Times New Roman" w:hAnsi="Times New Roman"/>
                <w:sz w:val="24"/>
                <w:szCs w:val="24"/>
              </w:rPr>
              <w:t xml:space="preserve">Gedulo ir vilties dienos minėjimas  Eišiškių mieste </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2019 birželio 14 d. </w:t>
            </w: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Kl. auklėtojai, </w:t>
            </w:r>
            <w:r w:rsidRPr="006966BE">
              <w:rPr>
                <w:rFonts w:ascii="Times New Roman" w:hAnsi="Times New Roman"/>
                <w:sz w:val="24"/>
                <w:szCs w:val="24"/>
              </w:rPr>
              <w:br/>
              <w:t xml:space="preserve">M. Juchnevič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669"/>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tabs>
                <w:tab w:val="left" w:pos="6330"/>
              </w:tabs>
              <w:rPr>
                <w:rFonts w:ascii="Times New Roman" w:hAnsi="Times New Roman"/>
                <w:sz w:val="24"/>
                <w:szCs w:val="24"/>
              </w:rPr>
            </w:pPr>
            <w:r w:rsidRPr="006966BE">
              <w:rPr>
                <w:rFonts w:ascii="Times New Roman" w:hAnsi="Times New Roman"/>
                <w:sz w:val="24"/>
                <w:szCs w:val="24"/>
              </w:rPr>
              <w:t xml:space="preserve">Mokyklos bendruomenės šventė. Sporto šventė, skirta Lietuvos ir Lenkijos Valstybės atkūrimo šimtmečiui paminėti. </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2019-06-</w:t>
            </w: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Kūno kultūros mokytojai, klasių auklėtojai, </w:t>
            </w:r>
            <w:r w:rsidRPr="006966BE">
              <w:rPr>
                <w:rFonts w:ascii="Times New Roman" w:hAnsi="Times New Roman"/>
                <w:sz w:val="24"/>
                <w:szCs w:val="24"/>
              </w:rPr>
              <w:br/>
              <w:t xml:space="preserve">M. Stančik, Mokinių savivalda, M. Juchnevič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669"/>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tabs>
                <w:tab w:val="left" w:pos="6330"/>
              </w:tabs>
              <w:rPr>
                <w:rFonts w:ascii="Times New Roman" w:hAnsi="Times New Roman"/>
                <w:sz w:val="24"/>
                <w:szCs w:val="24"/>
              </w:rPr>
            </w:pPr>
            <w:r w:rsidRPr="006966BE">
              <w:rPr>
                <w:rFonts w:ascii="Times New Roman" w:hAnsi="Times New Roman"/>
                <w:sz w:val="24"/>
                <w:szCs w:val="24"/>
              </w:rPr>
              <w:t>Paskutinis skambutis 5-11 – ų klasių mokiniams</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2019-06-</w:t>
            </w: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Klasių auklėtojai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577"/>
        </w:trPr>
        <w:tc>
          <w:tcPr>
            <w:tcW w:w="1145" w:type="dxa"/>
            <w:vMerge w:val="restart"/>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Mokslo metų bėgyje  </w:t>
            </w: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tabs>
                <w:tab w:val="left" w:pos="6330"/>
              </w:tabs>
              <w:rPr>
                <w:rFonts w:ascii="Times New Roman" w:hAnsi="Times New Roman"/>
                <w:sz w:val="24"/>
                <w:szCs w:val="24"/>
              </w:rPr>
            </w:pPr>
            <w:r w:rsidRPr="006966BE">
              <w:rPr>
                <w:rFonts w:ascii="Times New Roman" w:hAnsi="Times New Roman"/>
                <w:sz w:val="24"/>
                <w:szCs w:val="24"/>
              </w:rPr>
              <w:t xml:space="preserve">Projektinės veiklos vykdymas (pagal atskirus planus). </w:t>
            </w:r>
          </w:p>
        </w:tc>
        <w:tc>
          <w:tcPr>
            <w:tcW w:w="1418"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Mokytojai dalykininkai, klasių auklėtojai</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557"/>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tabs>
                <w:tab w:val="left" w:pos="6330"/>
              </w:tabs>
              <w:rPr>
                <w:rFonts w:ascii="Times New Roman" w:hAnsi="Times New Roman"/>
                <w:sz w:val="24"/>
                <w:szCs w:val="24"/>
              </w:rPr>
            </w:pPr>
            <w:r w:rsidRPr="006966BE">
              <w:rPr>
                <w:rFonts w:ascii="Times New Roman" w:hAnsi="Times New Roman"/>
                <w:sz w:val="24"/>
                <w:szCs w:val="24"/>
              </w:rPr>
              <w:t xml:space="preserve">Tarptautinio Lietuvos (Eišiškės) – Lenkijos (Lomža) projekto pagal programą „Razem dla edukacji“ – „Rodzina Polonijna“ vykdymas. </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2018-2019 m. m.</w:t>
            </w: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M. Juchnevič, darbo grupė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557"/>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tabs>
                <w:tab w:val="left" w:pos="6330"/>
              </w:tabs>
              <w:rPr>
                <w:rFonts w:ascii="Times New Roman" w:hAnsi="Times New Roman"/>
                <w:sz w:val="24"/>
                <w:szCs w:val="24"/>
              </w:rPr>
            </w:pPr>
            <w:r w:rsidRPr="006966BE">
              <w:rPr>
                <w:rFonts w:ascii="Times New Roman" w:hAnsi="Times New Roman"/>
                <w:sz w:val="24"/>
                <w:szCs w:val="24"/>
              </w:rPr>
              <w:t xml:space="preserve">Kultūros projekto, skatinančio tautinių mažumų kultūrų plėtotę  „Kurkime ateitį drauge“ vykdymas.  </w:t>
            </w:r>
          </w:p>
        </w:tc>
        <w:tc>
          <w:tcPr>
            <w:tcW w:w="1418"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2018 m. </w:t>
            </w:r>
          </w:p>
          <w:p w:rsidR="006966BE" w:rsidRPr="006966BE" w:rsidRDefault="006966BE">
            <w:pPr>
              <w:rPr>
                <w:rFonts w:ascii="Times New Roman" w:hAnsi="Times New Roman"/>
                <w:sz w:val="24"/>
                <w:szCs w:val="24"/>
              </w:rPr>
            </w:pP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A. Kisielienė, darbo grupė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557"/>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tabs>
                <w:tab w:val="left" w:pos="6330"/>
              </w:tabs>
              <w:rPr>
                <w:rFonts w:ascii="Times New Roman" w:hAnsi="Times New Roman"/>
                <w:sz w:val="24"/>
                <w:szCs w:val="24"/>
              </w:rPr>
            </w:pPr>
            <w:r w:rsidRPr="006966BE">
              <w:rPr>
                <w:rFonts w:ascii="Times New Roman" w:hAnsi="Times New Roman"/>
                <w:sz w:val="24"/>
                <w:szCs w:val="24"/>
              </w:rPr>
              <w:t xml:space="preserve">Dalyvavimas Lietuvos nacionaliniame projekte „Lyderių laikas 3“ </w:t>
            </w:r>
          </w:p>
        </w:tc>
        <w:tc>
          <w:tcPr>
            <w:tcW w:w="1418"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2017-2019 m. m. </w:t>
            </w: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M. Juchnevič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557"/>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tabs>
                <w:tab w:val="left" w:pos="6330"/>
              </w:tabs>
              <w:rPr>
                <w:rFonts w:ascii="Times New Roman" w:hAnsi="Times New Roman"/>
                <w:sz w:val="24"/>
                <w:szCs w:val="24"/>
              </w:rPr>
            </w:pPr>
            <w:r w:rsidRPr="006966BE">
              <w:rPr>
                <w:rFonts w:ascii="Times New Roman" w:hAnsi="Times New Roman"/>
                <w:sz w:val="24"/>
                <w:szCs w:val="24"/>
              </w:rPr>
              <w:t>Bibliotekinės – informacinės pamokėlės.</w:t>
            </w:r>
          </w:p>
        </w:tc>
        <w:tc>
          <w:tcPr>
            <w:tcW w:w="1418"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A. Skrobocka</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557"/>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tabs>
                <w:tab w:val="left" w:pos="6330"/>
              </w:tabs>
              <w:rPr>
                <w:rFonts w:ascii="Times New Roman" w:hAnsi="Times New Roman"/>
                <w:sz w:val="24"/>
                <w:szCs w:val="24"/>
              </w:rPr>
            </w:pPr>
            <w:r w:rsidRPr="006966BE">
              <w:rPr>
                <w:rFonts w:ascii="Times New Roman" w:hAnsi="Times New Roman"/>
                <w:sz w:val="24"/>
                <w:szCs w:val="24"/>
              </w:rPr>
              <w:t>Sporto šventės ir varžybos (pagal atskirą planą).</w:t>
            </w:r>
          </w:p>
        </w:tc>
        <w:tc>
          <w:tcPr>
            <w:tcW w:w="1418"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rPr>
                <w:rFonts w:ascii="Times New Roman" w:hAnsi="Times New Roman"/>
                <w:sz w:val="24"/>
                <w:szCs w:val="24"/>
              </w:rPr>
            </w:pPr>
            <w:r w:rsidRPr="006966BE">
              <w:rPr>
                <w:rFonts w:ascii="Times New Roman" w:hAnsi="Times New Roman"/>
                <w:sz w:val="24"/>
                <w:szCs w:val="24"/>
              </w:rPr>
              <w:t>Kūno kultūros mokytojai</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557"/>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rsidP="00433397">
            <w:pPr>
              <w:tabs>
                <w:tab w:val="left" w:pos="6330"/>
              </w:tabs>
              <w:rPr>
                <w:rFonts w:ascii="Times New Roman" w:hAnsi="Times New Roman"/>
                <w:sz w:val="24"/>
                <w:szCs w:val="24"/>
              </w:rPr>
            </w:pPr>
            <w:r w:rsidRPr="006966BE">
              <w:rPr>
                <w:rFonts w:ascii="Times New Roman" w:hAnsi="Times New Roman"/>
                <w:sz w:val="24"/>
                <w:szCs w:val="24"/>
              </w:rPr>
              <w:t xml:space="preserve">Diskotekos, kino vakarai, kiti jaunimo susitikimai. </w:t>
            </w:r>
          </w:p>
        </w:tc>
        <w:tc>
          <w:tcPr>
            <w:tcW w:w="1418"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Mokinių taryba, </w:t>
            </w:r>
            <w:r w:rsidRPr="006966BE">
              <w:rPr>
                <w:rFonts w:ascii="Times New Roman" w:hAnsi="Times New Roman"/>
                <w:sz w:val="24"/>
                <w:szCs w:val="24"/>
              </w:rPr>
              <w:br/>
              <w:t>M. Juchnevič</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885"/>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tabs>
                <w:tab w:val="left" w:pos="6330"/>
              </w:tabs>
              <w:rPr>
                <w:rFonts w:ascii="Times New Roman" w:hAnsi="Times New Roman"/>
                <w:sz w:val="24"/>
                <w:szCs w:val="24"/>
              </w:rPr>
            </w:pPr>
            <w:r w:rsidRPr="006966BE">
              <w:rPr>
                <w:rFonts w:ascii="Times New Roman" w:hAnsi="Times New Roman"/>
                <w:sz w:val="24"/>
                <w:szCs w:val="24"/>
              </w:rPr>
              <w:t xml:space="preserve">Dalyvavimas pilietinėse akcijose, konkursuose ir kituose renginiuose bendradarbiaujant su </w:t>
            </w:r>
            <w:r w:rsidRPr="006966BE">
              <w:rPr>
                <w:rFonts w:ascii="Times New Roman" w:hAnsi="Times New Roman"/>
                <w:sz w:val="24"/>
                <w:szCs w:val="24"/>
              </w:rPr>
              <w:lastRenderedPageBreak/>
              <w:t xml:space="preserve">kitų įstaigų atstovais. </w:t>
            </w:r>
          </w:p>
        </w:tc>
        <w:tc>
          <w:tcPr>
            <w:tcW w:w="1418"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Kl. Auklėtojai, </w:t>
            </w:r>
            <w:r w:rsidRPr="006966BE">
              <w:rPr>
                <w:rFonts w:ascii="Times New Roman" w:hAnsi="Times New Roman"/>
                <w:sz w:val="24"/>
                <w:szCs w:val="24"/>
              </w:rPr>
              <w:br/>
              <w:t xml:space="preserve">A. Kisielienė, </w:t>
            </w:r>
            <w:r w:rsidRPr="006966BE">
              <w:rPr>
                <w:rFonts w:ascii="Times New Roman" w:hAnsi="Times New Roman"/>
                <w:sz w:val="24"/>
                <w:szCs w:val="24"/>
              </w:rPr>
              <w:br/>
              <w:t>M. Juchnevič,</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885"/>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tabs>
                <w:tab w:val="left" w:pos="6330"/>
              </w:tabs>
              <w:rPr>
                <w:rFonts w:ascii="Times New Roman" w:hAnsi="Times New Roman"/>
                <w:sz w:val="24"/>
                <w:szCs w:val="24"/>
              </w:rPr>
            </w:pPr>
            <w:r w:rsidRPr="006966BE">
              <w:rPr>
                <w:rFonts w:ascii="Times New Roman" w:hAnsi="Times New Roman"/>
                <w:sz w:val="24"/>
                <w:szCs w:val="24"/>
              </w:rPr>
              <w:t xml:space="preserve">Ekskursijos, išvykos, edukacinės – pažintinės kelionės. </w:t>
            </w:r>
          </w:p>
        </w:tc>
        <w:tc>
          <w:tcPr>
            <w:tcW w:w="1418"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Kl. auklėtojai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r w:rsidR="006966BE" w:rsidRPr="006966BE" w:rsidTr="006966BE">
        <w:trPr>
          <w:trHeight w:val="885"/>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6966BE" w:rsidRPr="006966BE" w:rsidRDefault="006966BE">
            <w:pPr>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6966BE" w:rsidRPr="006966BE" w:rsidRDefault="006966BE" w:rsidP="006966BE">
            <w:pPr>
              <w:tabs>
                <w:tab w:val="left" w:pos="6330"/>
              </w:tabs>
              <w:rPr>
                <w:rFonts w:ascii="Times New Roman" w:hAnsi="Times New Roman"/>
                <w:sz w:val="24"/>
                <w:szCs w:val="24"/>
              </w:rPr>
            </w:pPr>
            <w:r w:rsidRPr="006966BE">
              <w:rPr>
                <w:rFonts w:ascii="Times New Roman" w:hAnsi="Times New Roman"/>
                <w:sz w:val="24"/>
                <w:szCs w:val="24"/>
              </w:rPr>
              <w:t xml:space="preserve">Susitikimai su universitetų  ir  aukštesniųjų  mokyklų atstovais (pagal atskirą planą). </w:t>
            </w:r>
          </w:p>
        </w:tc>
        <w:tc>
          <w:tcPr>
            <w:tcW w:w="1418"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c>
          <w:tcPr>
            <w:tcW w:w="2834" w:type="dxa"/>
            <w:tcBorders>
              <w:top w:val="single" w:sz="4" w:space="0" w:color="auto"/>
              <w:left w:val="single" w:sz="4" w:space="0" w:color="auto"/>
              <w:bottom w:val="single" w:sz="4" w:space="0" w:color="auto"/>
              <w:right w:val="single" w:sz="4" w:space="0" w:color="auto"/>
            </w:tcBorders>
            <w:hideMark/>
          </w:tcPr>
          <w:p w:rsidR="006966BE" w:rsidRPr="006966BE" w:rsidRDefault="006966BE">
            <w:pPr>
              <w:rPr>
                <w:rFonts w:ascii="Times New Roman" w:hAnsi="Times New Roman"/>
                <w:sz w:val="24"/>
                <w:szCs w:val="24"/>
              </w:rPr>
            </w:pPr>
            <w:r w:rsidRPr="006966BE">
              <w:rPr>
                <w:rFonts w:ascii="Times New Roman" w:hAnsi="Times New Roman"/>
                <w:sz w:val="24"/>
                <w:szCs w:val="24"/>
              </w:rPr>
              <w:t xml:space="preserve">Kl. auklėtojai, A. Korkut </w:t>
            </w:r>
          </w:p>
        </w:tc>
        <w:tc>
          <w:tcPr>
            <w:tcW w:w="1417" w:type="dxa"/>
            <w:tcBorders>
              <w:top w:val="single" w:sz="4" w:space="0" w:color="auto"/>
              <w:left w:val="single" w:sz="4" w:space="0" w:color="auto"/>
              <w:bottom w:val="single" w:sz="4" w:space="0" w:color="auto"/>
              <w:right w:val="single" w:sz="4" w:space="0" w:color="auto"/>
            </w:tcBorders>
          </w:tcPr>
          <w:p w:rsidR="006966BE" w:rsidRPr="006966BE" w:rsidRDefault="006966BE">
            <w:pPr>
              <w:rPr>
                <w:rFonts w:ascii="Times New Roman" w:hAnsi="Times New Roman"/>
                <w:sz w:val="24"/>
                <w:szCs w:val="24"/>
              </w:rPr>
            </w:pPr>
          </w:p>
        </w:tc>
      </w:tr>
    </w:tbl>
    <w:p w:rsidR="006966BE" w:rsidRPr="006966BE" w:rsidRDefault="006966BE" w:rsidP="006966BE">
      <w:pPr>
        <w:jc w:val="right"/>
        <w:rPr>
          <w:rFonts w:ascii="Times New Roman" w:hAnsi="Times New Roman"/>
          <w:sz w:val="24"/>
          <w:szCs w:val="24"/>
        </w:rPr>
      </w:pPr>
    </w:p>
    <w:p w:rsidR="000743FF" w:rsidRPr="000743FF" w:rsidRDefault="000743FF" w:rsidP="000743FF">
      <w:pPr>
        <w:numPr>
          <w:ilvl w:val="2"/>
          <w:numId w:val="20"/>
        </w:numPr>
        <w:spacing w:after="0" w:line="360" w:lineRule="auto"/>
        <w:jc w:val="center"/>
        <w:rPr>
          <w:rFonts w:ascii="Times New Roman" w:eastAsia="Times New Roman" w:hAnsi="Times New Roman"/>
          <w:b/>
          <w:sz w:val="24"/>
          <w:szCs w:val="24"/>
        </w:rPr>
      </w:pPr>
      <w:r w:rsidRPr="000743FF">
        <w:rPr>
          <w:rFonts w:ascii="Times New Roman" w:eastAsia="Times New Roman" w:hAnsi="Times New Roman"/>
          <w:b/>
          <w:sz w:val="24"/>
          <w:szCs w:val="24"/>
        </w:rPr>
        <w:t>PROFESINIO INFORMAVIMO IR KARJEROS UGDYMO PROGRAMA</w:t>
      </w:r>
    </w:p>
    <w:p w:rsidR="000743FF" w:rsidRPr="000743FF" w:rsidRDefault="000743FF" w:rsidP="000743FF">
      <w:pPr>
        <w:spacing w:after="0" w:line="360" w:lineRule="auto"/>
        <w:jc w:val="center"/>
        <w:rPr>
          <w:rFonts w:ascii="Times New Roman" w:eastAsia="Times New Roman" w:hAnsi="Times New Roman"/>
          <w:sz w:val="24"/>
          <w:szCs w:val="24"/>
        </w:rPr>
      </w:pPr>
    </w:p>
    <w:p w:rsidR="000743FF" w:rsidRPr="000743FF" w:rsidRDefault="000743FF" w:rsidP="000743FF">
      <w:pPr>
        <w:spacing w:after="0" w:line="360" w:lineRule="auto"/>
        <w:jc w:val="both"/>
        <w:rPr>
          <w:rFonts w:ascii="Times New Roman" w:eastAsia="Times New Roman" w:hAnsi="Times New Roman"/>
          <w:sz w:val="28"/>
          <w:szCs w:val="28"/>
        </w:rPr>
      </w:pPr>
      <w:r w:rsidRPr="000743FF">
        <w:rPr>
          <w:rFonts w:ascii="Times New Roman" w:eastAsia="Times New Roman" w:hAnsi="Times New Roman"/>
          <w:sz w:val="28"/>
          <w:szCs w:val="28"/>
        </w:rPr>
        <w:t>Pagrindinis profesinio informavimo ir karjeros ugdymo tikslas:</w:t>
      </w:r>
    </w:p>
    <w:p w:rsidR="000743FF" w:rsidRPr="000743FF" w:rsidRDefault="000743FF" w:rsidP="000743FF">
      <w:pPr>
        <w:spacing w:after="0" w:line="360" w:lineRule="auto"/>
        <w:ind w:firstLine="720"/>
        <w:jc w:val="both"/>
        <w:rPr>
          <w:rFonts w:ascii="Times New Roman" w:eastAsia="Times New Roman" w:hAnsi="Times New Roman"/>
          <w:bCs/>
          <w:sz w:val="24"/>
          <w:szCs w:val="28"/>
        </w:rPr>
      </w:pPr>
      <w:r w:rsidRPr="000743FF">
        <w:rPr>
          <w:rFonts w:ascii="Times New Roman" w:eastAsia="Times New Roman" w:hAnsi="Times New Roman"/>
          <w:bCs/>
          <w:sz w:val="24"/>
          <w:szCs w:val="28"/>
        </w:rPr>
        <w:t xml:space="preserve">Sudaryti sąlygas mokiniams ugdytis karjeros kompetencijas, būtinas sėkmingam mokymosi krypties, profesijos ir/ar darbinės veiklos pasirinkimui, perėjimui iš mokymo aplinkos į darbinę aplinką, tolesnei profesinei raidai ir mokymuisi visą gyvenimą. </w:t>
      </w:r>
    </w:p>
    <w:p w:rsidR="000743FF" w:rsidRPr="000743FF" w:rsidRDefault="000743FF" w:rsidP="000743FF">
      <w:pPr>
        <w:spacing w:after="0" w:line="360" w:lineRule="auto"/>
        <w:rPr>
          <w:rFonts w:ascii="Times New Roman" w:eastAsia="Times New Roman" w:hAnsi="Times New Roman"/>
          <w:b/>
          <w:sz w:val="24"/>
          <w:szCs w:val="24"/>
        </w:rPr>
      </w:pPr>
      <w:r w:rsidRPr="000743FF">
        <w:rPr>
          <w:rFonts w:ascii="Times New Roman" w:eastAsia="Times New Roman" w:hAnsi="Times New Roman"/>
          <w:b/>
          <w:sz w:val="24"/>
          <w:szCs w:val="24"/>
        </w:rPr>
        <w:t xml:space="preserve">UŽDAVINIAI: </w:t>
      </w:r>
    </w:p>
    <w:p w:rsidR="000743FF" w:rsidRPr="000743FF" w:rsidRDefault="000743FF" w:rsidP="000743FF">
      <w:pPr>
        <w:tabs>
          <w:tab w:val="left" w:pos="0"/>
          <w:tab w:val="left" w:pos="360"/>
        </w:tabs>
        <w:spacing w:after="0" w:line="360" w:lineRule="auto"/>
        <w:rPr>
          <w:rFonts w:ascii="Times New Roman" w:eastAsia="Times New Roman" w:hAnsi="Times New Roman"/>
          <w:bCs/>
          <w:sz w:val="24"/>
          <w:szCs w:val="28"/>
        </w:rPr>
      </w:pPr>
      <w:r w:rsidRPr="000743FF">
        <w:rPr>
          <w:rFonts w:ascii="Times New Roman" w:eastAsia="Times New Roman" w:hAnsi="Times New Roman"/>
          <w:bCs/>
          <w:sz w:val="24"/>
          <w:szCs w:val="28"/>
        </w:rPr>
        <w:t>Siekiama, kad mokiniai:</w:t>
      </w:r>
    </w:p>
    <w:p w:rsidR="000743FF" w:rsidRPr="000743FF" w:rsidRDefault="000743FF" w:rsidP="000743FF">
      <w:pPr>
        <w:spacing w:before="100" w:beforeAutospacing="1" w:after="100" w:afterAutospacing="1" w:line="240" w:lineRule="auto"/>
        <w:rPr>
          <w:rFonts w:ascii="Verdana" w:eastAsia="Times New Roman" w:hAnsi="Verdana"/>
          <w:sz w:val="24"/>
          <w:szCs w:val="24"/>
          <w:lang w:eastAsia="lt-LT"/>
        </w:rPr>
      </w:pPr>
      <w:r w:rsidRPr="000743FF">
        <w:rPr>
          <w:rFonts w:ascii="Times New Roman" w:eastAsia="Times New Roman" w:hAnsi="Times New Roman"/>
          <w:sz w:val="24"/>
          <w:szCs w:val="24"/>
          <w:lang w:eastAsia="lt-LT"/>
        </w:rPr>
        <w:t>• pažintų karjerai svarbias asmenybės charakteristikas, socialinę aplinką ir socialinių vaidmenų įvairovę;</w:t>
      </w:r>
    </w:p>
    <w:p w:rsidR="000743FF" w:rsidRPr="000743FF" w:rsidRDefault="000743FF" w:rsidP="000743FF">
      <w:pPr>
        <w:spacing w:before="100" w:beforeAutospacing="1" w:after="100" w:afterAutospacing="1" w:line="240" w:lineRule="auto"/>
        <w:rPr>
          <w:rFonts w:ascii="Verdana" w:eastAsia="Times New Roman" w:hAnsi="Verdana"/>
          <w:sz w:val="24"/>
          <w:szCs w:val="24"/>
          <w:lang w:eastAsia="lt-LT"/>
        </w:rPr>
      </w:pPr>
      <w:r w:rsidRPr="000743FF">
        <w:rPr>
          <w:rFonts w:ascii="Times New Roman" w:eastAsia="Times New Roman" w:hAnsi="Times New Roman"/>
          <w:sz w:val="24"/>
          <w:szCs w:val="24"/>
          <w:lang w:eastAsia="lt-LT"/>
        </w:rPr>
        <w:t>• rastų ir efektyviai naudotų karjeros informaciją bei pasinaudotų mokymosi visą gyvenimą galimybėmis;</w:t>
      </w:r>
    </w:p>
    <w:p w:rsidR="000743FF" w:rsidRPr="000743FF" w:rsidRDefault="000743FF" w:rsidP="000743FF">
      <w:pPr>
        <w:spacing w:before="100" w:beforeAutospacing="1" w:after="100" w:afterAutospacing="1" w:line="240" w:lineRule="auto"/>
        <w:rPr>
          <w:rFonts w:ascii="Verdana" w:eastAsia="Times New Roman" w:hAnsi="Verdana"/>
          <w:sz w:val="24"/>
          <w:szCs w:val="24"/>
          <w:lang w:eastAsia="lt-LT"/>
        </w:rPr>
      </w:pPr>
      <w:r w:rsidRPr="000743FF">
        <w:rPr>
          <w:rFonts w:ascii="Times New Roman" w:eastAsia="Times New Roman" w:hAnsi="Times New Roman"/>
          <w:sz w:val="24"/>
          <w:szCs w:val="24"/>
          <w:lang w:eastAsia="lt-LT"/>
        </w:rPr>
        <w:t>• remdamiesi išsamiu savęs ir darbo pasaulio pažinimu, priimtų adekvačius karjeros sprendimus;</w:t>
      </w:r>
    </w:p>
    <w:p w:rsidR="000743FF" w:rsidRPr="000743FF" w:rsidRDefault="000743FF" w:rsidP="000743FF">
      <w:pPr>
        <w:spacing w:before="100" w:beforeAutospacing="1" w:after="100" w:afterAutospacing="1" w:line="240" w:lineRule="auto"/>
        <w:rPr>
          <w:rFonts w:ascii="Verdana" w:eastAsia="Times New Roman" w:hAnsi="Verdana"/>
          <w:sz w:val="24"/>
          <w:szCs w:val="24"/>
          <w:lang w:eastAsia="lt-LT"/>
        </w:rPr>
      </w:pPr>
      <w:r w:rsidRPr="000743FF">
        <w:rPr>
          <w:rFonts w:ascii="Times New Roman" w:eastAsia="Times New Roman" w:hAnsi="Times New Roman"/>
          <w:sz w:val="24"/>
          <w:szCs w:val="24"/>
          <w:lang w:eastAsia="lt-LT"/>
        </w:rPr>
        <w:t>• remdamiesi asmenine ateities vizija, keltų karjeros tikslus, sudarytų ir nuolat atnaujintų karjeros planą;</w:t>
      </w:r>
    </w:p>
    <w:p w:rsidR="000743FF" w:rsidRPr="000743FF" w:rsidRDefault="000743FF" w:rsidP="000743FF">
      <w:pPr>
        <w:spacing w:before="100" w:beforeAutospacing="1" w:after="100" w:afterAutospacing="1" w:line="240" w:lineRule="auto"/>
        <w:rPr>
          <w:rFonts w:ascii="Verdana" w:eastAsia="Times New Roman" w:hAnsi="Verdana"/>
          <w:sz w:val="24"/>
          <w:szCs w:val="24"/>
          <w:lang w:eastAsia="lt-LT"/>
        </w:rPr>
      </w:pPr>
      <w:r w:rsidRPr="000743FF">
        <w:rPr>
          <w:rFonts w:ascii="Times New Roman" w:eastAsia="Times New Roman" w:hAnsi="Times New Roman"/>
          <w:sz w:val="24"/>
          <w:szCs w:val="24"/>
          <w:lang w:eastAsia="lt-LT"/>
        </w:rPr>
        <w:t>• mokymosi ir laisvalaikio veiklose taikytų ir tobulintų karjerai svarbiausias bendrąsias kompetencijas;</w:t>
      </w:r>
    </w:p>
    <w:p w:rsidR="000743FF" w:rsidRPr="000743FF" w:rsidRDefault="000743FF" w:rsidP="000743FF">
      <w:pPr>
        <w:spacing w:before="100" w:beforeAutospacing="1" w:after="100" w:afterAutospacing="1" w:line="240" w:lineRule="auto"/>
        <w:rPr>
          <w:rFonts w:ascii="Verdana" w:eastAsia="Times New Roman" w:hAnsi="Verdana"/>
          <w:sz w:val="24"/>
          <w:szCs w:val="24"/>
          <w:lang w:eastAsia="lt-LT"/>
        </w:rPr>
      </w:pPr>
      <w:r w:rsidRPr="000743FF">
        <w:rPr>
          <w:rFonts w:ascii="Times New Roman" w:eastAsia="Times New Roman" w:hAnsi="Times New Roman"/>
          <w:sz w:val="24"/>
          <w:szCs w:val="24"/>
          <w:lang w:eastAsia="lt-LT"/>
        </w:rPr>
        <w:t>• būtų pasirengę sėkmingai pereiti į kitą karjeros (mokymosi ar darbo) aplinką ir ieškoti darbo.</w:t>
      </w:r>
    </w:p>
    <w:p w:rsidR="000743FF" w:rsidRPr="000743FF" w:rsidRDefault="000743FF" w:rsidP="000743FF">
      <w:pPr>
        <w:spacing w:after="0" w:line="360" w:lineRule="auto"/>
        <w:jc w:val="center"/>
        <w:rPr>
          <w:rFonts w:ascii="Times New Roman" w:eastAsia="Times New Roman" w:hAnsi="Times New Roman"/>
          <w:sz w:val="24"/>
          <w:szCs w:val="24"/>
        </w:rPr>
      </w:pPr>
    </w:p>
    <w:tbl>
      <w:tblPr>
        <w:tblStyle w:val="Lentelstinklelis2"/>
        <w:tblW w:w="0" w:type="auto"/>
        <w:tblInd w:w="0" w:type="dxa"/>
        <w:tblLook w:val="01E0" w:firstRow="1" w:lastRow="1" w:firstColumn="1" w:lastColumn="1" w:noHBand="0" w:noVBand="0"/>
      </w:tblPr>
      <w:tblGrid>
        <w:gridCol w:w="588"/>
        <w:gridCol w:w="2694"/>
        <w:gridCol w:w="1507"/>
        <w:gridCol w:w="2323"/>
        <w:gridCol w:w="1844"/>
      </w:tblGrid>
      <w:tr w:rsidR="000743FF" w:rsidRPr="000743FF" w:rsidTr="000743FF">
        <w:tc>
          <w:tcPr>
            <w:tcW w:w="588" w:type="dxa"/>
            <w:tcBorders>
              <w:top w:val="single" w:sz="4" w:space="0" w:color="auto"/>
              <w:left w:val="single" w:sz="4" w:space="0" w:color="auto"/>
              <w:bottom w:val="single" w:sz="4" w:space="0" w:color="auto"/>
              <w:right w:val="single" w:sz="4" w:space="0" w:color="auto"/>
            </w:tcBorders>
            <w:vAlign w:val="center"/>
            <w:hideMark/>
          </w:tcPr>
          <w:p w:rsidR="000743FF" w:rsidRPr="000743FF" w:rsidRDefault="000743FF" w:rsidP="000743FF">
            <w:pPr>
              <w:jc w:val="center"/>
              <w:rPr>
                <w:rFonts w:ascii="Times New Roman" w:eastAsia="Times New Roman" w:hAnsi="Times New Roman"/>
                <w:b/>
                <w:sz w:val="24"/>
                <w:szCs w:val="24"/>
              </w:rPr>
            </w:pPr>
            <w:r w:rsidRPr="000743FF">
              <w:rPr>
                <w:rFonts w:ascii="Times New Roman" w:eastAsia="Times New Roman" w:hAnsi="Times New Roman"/>
                <w:b/>
                <w:sz w:val="24"/>
                <w:szCs w:val="24"/>
                <w:lang w:eastAsia="lt-LT"/>
              </w:rPr>
              <w:t>Nr.</w:t>
            </w:r>
          </w:p>
        </w:tc>
        <w:tc>
          <w:tcPr>
            <w:tcW w:w="2694" w:type="dxa"/>
            <w:tcBorders>
              <w:top w:val="single" w:sz="4" w:space="0" w:color="auto"/>
              <w:left w:val="single" w:sz="4" w:space="0" w:color="auto"/>
              <w:bottom w:val="single" w:sz="4" w:space="0" w:color="auto"/>
              <w:right w:val="single" w:sz="4" w:space="0" w:color="auto"/>
            </w:tcBorders>
            <w:vAlign w:val="center"/>
            <w:hideMark/>
          </w:tcPr>
          <w:p w:rsidR="000743FF" w:rsidRPr="000743FF" w:rsidRDefault="000743FF" w:rsidP="000743FF">
            <w:pPr>
              <w:jc w:val="center"/>
              <w:rPr>
                <w:rFonts w:ascii="Times New Roman" w:eastAsia="Times New Roman" w:hAnsi="Times New Roman"/>
                <w:b/>
                <w:sz w:val="24"/>
                <w:szCs w:val="24"/>
              </w:rPr>
            </w:pPr>
            <w:r w:rsidRPr="000743FF">
              <w:rPr>
                <w:rFonts w:ascii="Times New Roman" w:eastAsia="Times New Roman" w:hAnsi="Times New Roman"/>
                <w:b/>
                <w:sz w:val="24"/>
                <w:szCs w:val="24"/>
                <w:lang w:eastAsia="lt-LT"/>
              </w:rPr>
              <w:t>Įgyvendinimo būdai, formos</w:t>
            </w:r>
          </w:p>
        </w:tc>
        <w:tc>
          <w:tcPr>
            <w:tcW w:w="1507" w:type="dxa"/>
            <w:tcBorders>
              <w:top w:val="single" w:sz="4" w:space="0" w:color="auto"/>
              <w:left w:val="single" w:sz="4" w:space="0" w:color="auto"/>
              <w:bottom w:val="single" w:sz="4" w:space="0" w:color="auto"/>
              <w:right w:val="single" w:sz="4" w:space="0" w:color="auto"/>
            </w:tcBorders>
            <w:vAlign w:val="center"/>
            <w:hideMark/>
          </w:tcPr>
          <w:p w:rsidR="000743FF" w:rsidRPr="000743FF" w:rsidRDefault="000743FF" w:rsidP="000743FF">
            <w:pPr>
              <w:jc w:val="center"/>
              <w:rPr>
                <w:rFonts w:ascii="Times New Roman" w:eastAsia="Times New Roman" w:hAnsi="Times New Roman"/>
                <w:b/>
                <w:sz w:val="24"/>
                <w:szCs w:val="24"/>
              </w:rPr>
            </w:pPr>
            <w:r w:rsidRPr="000743FF">
              <w:rPr>
                <w:rFonts w:ascii="Times New Roman" w:eastAsia="Times New Roman" w:hAnsi="Times New Roman"/>
                <w:b/>
                <w:sz w:val="24"/>
                <w:szCs w:val="24"/>
                <w:lang w:eastAsia="lt-LT"/>
              </w:rPr>
              <w:t>Vykdymo terminas</w:t>
            </w:r>
          </w:p>
        </w:tc>
        <w:tc>
          <w:tcPr>
            <w:tcW w:w="2223" w:type="dxa"/>
            <w:tcBorders>
              <w:top w:val="single" w:sz="4" w:space="0" w:color="auto"/>
              <w:left w:val="single" w:sz="4" w:space="0" w:color="auto"/>
              <w:bottom w:val="single" w:sz="4" w:space="0" w:color="auto"/>
              <w:right w:val="single" w:sz="4" w:space="0" w:color="auto"/>
            </w:tcBorders>
            <w:vAlign w:val="center"/>
            <w:hideMark/>
          </w:tcPr>
          <w:p w:rsidR="000743FF" w:rsidRPr="000743FF" w:rsidRDefault="000743FF" w:rsidP="000743FF">
            <w:pPr>
              <w:jc w:val="center"/>
              <w:rPr>
                <w:rFonts w:ascii="Times New Roman" w:eastAsia="Times New Roman" w:hAnsi="Times New Roman"/>
                <w:b/>
                <w:sz w:val="24"/>
                <w:szCs w:val="24"/>
              </w:rPr>
            </w:pPr>
            <w:r w:rsidRPr="000743FF">
              <w:rPr>
                <w:rFonts w:ascii="Times New Roman" w:eastAsia="Times New Roman" w:hAnsi="Times New Roman"/>
                <w:b/>
                <w:sz w:val="24"/>
                <w:szCs w:val="24"/>
                <w:lang w:eastAsia="lt-LT"/>
              </w:rPr>
              <w:t xml:space="preserve">Vykdytojai, </w:t>
            </w:r>
          </w:p>
          <w:p w:rsidR="000743FF" w:rsidRPr="000743FF" w:rsidRDefault="000743FF" w:rsidP="000743FF">
            <w:pPr>
              <w:jc w:val="center"/>
              <w:rPr>
                <w:rFonts w:ascii="Times New Roman" w:eastAsia="Times New Roman" w:hAnsi="Times New Roman"/>
                <w:b/>
                <w:sz w:val="24"/>
                <w:szCs w:val="24"/>
              </w:rPr>
            </w:pPr>
            <w:r w:rsidRPr="000743FF">
              <w:rPr>
                <w:rFonts w:ascii="Times New Roman" w:eastAsia="Times New Roman" w:hAnsi="Times New Roman"/>
                <w:b/>
                <w:sz w:val="24"/>
                <w:szCs w:val="24"/>
                <w:lang w:eastAsia="lt-LT"/>
              </w:rPr>
              <w:t>atsakingi asmenys</w:t>
            </w:r>
          </w:p>
        </w:tc>
        <w:tc>
          <w:tcPr>
            <w:tcW w:w="1844" w:type="dxa"/>
            <w:tcBorders>
              <w:top w:val="single" w:sz="4" w:space="0" w:color="auto"/>
              <w:left w:val="single" w:sz="4" w:space="0" w:color="auto"/>
              <w:bottom w:val="single" w:sz="4" w:space="0" w:color="auto"/>
              <w:right w:val="single" w:sz="4" w:space="0" w:color="auto"/>
            </w:tcBorders>
            <w:vAlign w:val="center"/>
            <w:hideMark/>
          </w:tcPr>
          <w:p w:rsidR="000743FF" w:rsidRPr="000743FF" w:rsidRDefault="000743FF" w:rsidP="000743FF">
            <w:pPr>
              <w:jc w:val="center"/>
              <w:rPr>
                <w:rFonts w:ascii="Times New Roman" w:eastAsia="Times New Roman" w:hAnsi="Times New Roman"/>
                <w:b/>
                <w:sz w:val="24"/>
                <w:szCs w:val="24"/>
              </w:rPr>
            </w:pPr>
            <w:r w:rsidRPr="000743FF">
              <w:rPr>
                <w:rFonts w:ascii="Times New Roman" w:eastAsia="Times New Roman" w:hAnsi="Times New Roman"/>
                <w:b/>
                <w:sz w:val="24"/>
                <w:szCs w:val="24"/>
                <w:lang w:eastAsia="lt-LT"/>
              </w:rPr>
              <w:t>Pastabos</w:t>
            </w:r>
          </w:p>
        </w:tc>
      </w:tr>
      <w:tr w:rsidR="000743FF" w:rsidRPr="000743FF" w:rsidTr="000743FF">
        <w:tc>
          <w:tcPr>
            <w:tcW w:w="588"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jc w:val="center"/>
              <w:rPr>
                <w:rFonts w:ascii="Times New Roman" w:eastAsia="Times New Roman" w:hAnsi="Times New Roman"/>
                <w:sz w:val="24"/>
                <w:szCs w:val="24"/>
              </w:rPr>
            </w:pPr>
            <w:r w:rsidRPr="000743FF">
              <w:rPr>
                <w:rFonts w:ascii="Times New Roman" w:eastAsia="Times New Roman" w:hAnsi="Times New Roman"/>
                <w:sz w:val="24"/>
                <w:szCs w:val="24"/>
                <w:lang w:eastAsia="lt-LT"/>
              </w:rPr>
              <w:t>1</w:t>
            </w:r>
          </w:p>
        </w:tc>
        <w:tc>
          <w:tcPr>
            <w:tcW w:w="2694"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eastAsia="lt-LT"/>
              </w:rPr>
              <w:t xml:space="preserve">Bendradarbiaujant su kl. vadovais, administracija parengti profesinio </w:t>
            </w:r>
            <w:r w:rsidRPr="000743FF">
              <w:rPr>
                <w:rFonts w:ascii="Times New Roman" w:eastAsia="Times New Roman" w:hAnsi="Times New Roman"/>
                <w:sz w:val="24"/>
                <w:szCs w:val="24"/>
                <w:lang w:eastAsia="lt-LT"/>
              </w:rPr>
              <w:lastRenderedPageBreak/>
              <w:t>informavimo ir karjeros ugdymo programą ir jos įgyvendinimo planą</w:t>
            </w:r>
          </w:p>
        </w:tc>
        <w:tc>
          <w:tcPr>
            <w:tcW w:w="1507"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eastAsia="lt-LT"/>
              </w:rPr>
              <w:lastRenderedPageBreak/>
              <w:t>Rugpjūtis</w:t>
            </w:r>
          </w:p>
        </w:tc>
        <w:tc>
          <w:tcPr>
            <w:tcW w:w="2223"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numPr>
                <w:ilvl w:val="0"/>
                <w:numId w:val="36"/>
              </w:numPr>
              <w:ind w:left="252" w:hanging="252"/>
              <w:rPr>
                <w:rFonts w:ascii="Times New Roman" w:eastAsia="Times New Roman" w:hAnsi="Times New Roman"/>
                <w:sz w:val="24"/>
                <w:szCs w:val="24"/>
              </w:rPr>
            </w:pPr>
            <w:r w:rsidRPr="000743FF">
              <w:rPr>
                <w:rFonts w:ascii="Times New Roman" w:eastAsia="Times New Roman" w:hAnsi="Times New Roman"/>
                <w:sz w:val="24"/>
                <w:szCs w:val="24"/>
                <w:lang w:eastAsia="lt-LT"/>
              </w:rPr>
              <w:t>Korkut</w:t>
            </w:r>
          </w:p>
        </w:tc>
        <w:tc>
          <w:tcPr>
            <w:tcW w:w="1844" w:type="dxa"/>
            <w:tcBorders>
              <w:top w:val="single" w:sz="4" w:space="0" w:color="auto"/>
              <w:left w:val="single" w:sz="4" w:space="0" w:color="auto"/>
              <w:bottom w:val="single" w:sz="4" w:space="0" w:color="auto"/>
              <w:right w:val="single" w:sz="4" w:space="0" w:color="auto"/>
            </w:tcBorders>
          </w:tcPr>
          <w:p w:rsidR="000743FF" w:rsidRPr="000743FF" w:rsidRDefault="000743FF" w:rsidP="000743FF">
            <w:pPr>
              <w:jc w:val="center"/>
              <w:rPr>
                <w:rFonts w:ascii="Times New Roman" w:eastAsia="Times New Roman" w:hAnsi="Times New Roman"/>
                <w:sz w:val="24"/>
                <w:szCs w:val="24"/>
              </w:rPr>
            </w:pPr>
          </w:p>
        </w:tc>
      </w:tr>
      <w:tr w:rsidR="000743FF" w:rsidRPr="000743FF" w:rsidTr="000743FF">
        <w:tc>
          <w:tcPr>
            <w:tcW w:w="588"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jc w:val="center"/>
              <w:rPr>
                <w:rFonts w:ascii="Times New Roman" w:eastAsia="Times New Roman" w:hAnsi="Times New Roman"/>
                <w:sz w:val="24"/>
                <w:szCs w:val="24"/>
              </w:rPr>
            </w:pPr>
            <w:r w:rsidRPr="000743FF">
              <w:rPr>
                <w:rFonts w:ascii="Times New Roman" w:eastAsia="Times New Roman" w:hAnsi="Times New Roman"/>
                <w:sz w:val="24"/>
                <w:szCs w:val="24"/>
                <w:lang w:eastAsia="lt-LT"/>
              </w:rPr>
              <w:lastRenderedPageBreak/>
              <w:t>2</w:t>
            </w:r>
          </w:p>
        </w:tc>
        <w:tc>
          <w:tcPr>
            <w:tcW w:w="2694"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eastAsia="lt-LT"/>
              </w:rPr>
              <w:t>Kaupti profesinio informavimo ir karjeros ugdymo medžiagą bibliotekoje ir profesinio informavimo kabinete</w:t>
            </w:r>
          </w:p>
        </w:tc>
        <w:tc>
          <w:tcPr>
            <w:tcW w:w="1507"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eastAsia="lt-LT"/>
              </w:rPr>
              <w:t>Per visus metus</w:t>
            </w:r>
          </w:p>
        </w:tc>
        <w:tc>
          <w:tcPr>
            <w:tcW w:w="2223"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numPr>
                <w:ilvl w:val="0"/>
                <w:numId w:val="37"/>
              </w:numPr>
              <w:tabs>
                <w:tab w:val="num" w:pos="252"/>
              </w:tabs>
              <w:ind w:hanging="720"/>
              <w:rPr>
                <w:rFonts w:ascii="Times New Roman" w:eastAsia="Times New Roman" w:hAnsi="Times New Roman"/>
                <w:sz w:val="24"/>
                <w:szCs w:val="24"/>
              </w:rPr>
            </w:pPr>
            <w:r w:rsidRPr="000743FF">
              <w:rPr>
                <w:rFonts w:ascii="Times New Roman" w:eastAsia="Times New Roman" w:hAnsi="Times New Roman"/>
                <w:sz w:val="24"/>
                <w:szCs w:val="24"/>
                <w:lang w:eastAsia="lt-LT"/>
              </w:rPr>
              <w:t>Skrobocka</w:t>
            </w:r>
          </w:p>
          <w:p w:rsidR="000743FF" w:rsidRPr="000743FF" w:rsidRDefault="000743FF" w:rsidP="000743FF">
            <w:pPr>
              <w:numPr>
                <w:ilvl w:val="0"/>
                <w:numId w:val="38"/>
              </w:numPr>
              <w:contextualSpacing/>
              <w:rPr>
                <w:rFonts w:ascii="Times New Roman" w:eastAsia="Times New Roman" w:hAnsi="Times New Roman"/>
                <w:sz w:val="24"/>
                <w:szCs w:val="24"/>
              </w:rPr>
            </w:pPr>
            <w:r w:rsidRPr="000743FF">
              <w:rPr>
                <w:rFonts w:ascii="Times New Roman" w:eastAsia="Times New Roman" w:hAnsi="Times New Roman"/>
                <w:sz w:val="24"/>
                <w:szCs w:val="24"/>
              </w:rPr>
              <w:t>Korkut</w:t>
            </w:r>
          </w:p>
        </w:tc>
        <w:tc>
          <w:tcPr>
            <w:tcW w:w="1844" w:type="dxa"/>
            <w:tcBorders>
              <w:top w:val="single" w:sz="4" w:space="0" w:color="auto"/>
              <w:left w:val="single" w:sz="4" w:space="0" w:color="auto"/>
              <w:bottom w:val="single" w:sz="4" w:space="0" w:color="auto"/>
              <w:right w:val="single" w:sz="4" w:space="0" w:color="auto"/>
            </w:tcBorders>
          </w:tcPr>
          <w:p w:rsidR="000743FF" w:rsidRPr="000743FF" w:rsidRDefault="000743FF" w:rsidP="000743FF">
            <w:pPr>
              <w:rPr>
                <w:rFonts w:ascii="Times New Roman" w:eastAsia="Times New Roman" w:hAnsi="Times New Roman"/>
                <w:sz w:val="24"/>
                <w:szCs w:val="24"/>
              </w:rPr>
            </w:pPr>
          </w:p>
        </w:tc>
      </w:tr>
      <w:tr w:rsidR="000743FF" w:rsidRPr="000743FF" w:rsidTr="000743FF">
        <w:tc>
          <w:tcPr>
            <w:tcW w:w="588"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jc w:val="center"/>
              <w:rPr>
                <w:rFonts w:ascii="Times New Roman" w:eastAsia="Times New Roman" w:hAnsi="Times New Roman"/>
                <w:sz w:val="24"/>
                <w:szCs w:val="24"/>
              </w:rPr>
            </w:pPr>
            <w:r w:rsidRPr="000743FF">
              <w:rPr>
                <w:rFonts w:ascii="Times New Roman" w:eastAsia="Times New Roman" w:hAnsi="Times New Roman"/>
                <w:sz w:val="24"/>
                <w:szCs w:val="24"/>
                <w:lang w:eastAsia="lt-LT"/>
              </w:rPr>
              <w:t>3</w:t>
            </w:r>
          </w:p>
        </w:tc>
        <w:tc>
          <w:tcPr>
            <w:tcW w:w="2694"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eastAsia="lt-LT"/>
              </w:rPr>
              <w:t>Užtikrinti laisvą priėjimą prie elektroninių ir bibliotekoje esančių spausdintų profesinio informavimo šaltinių</w:t>
            </w:r>
          </w:p>
        </w:tc>
        <w:tc>
          <w:tcPr>
            <w:tcW w:w="1507"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eastAsia="lt-LT"/>
              </w:rPr>
              <w:t>Per visus metus</w:t>
            </w:r>
          </w:p>
        </w:tc>
        <w:tc>
          <w:tcPr>
            <w:tcW w:w="2223"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numPr>
                <w:ilvl w:val="0"/>
                <w:numId w:val="39"/>
              </w:numPr>
              <w:rPr>
                <w:rFonts w:ascii="Times New Roman" w:eastAsia="Times New Roman" w:hAnsi="Times New Roman"/>
                <w:sz w:val="24"/>
                <w:szCs w:val="24"/>
              </w:rPr>
            </w:pPr>
            <w:r w:rsidRPr="000743FF">
              <w:rPr>
                <w:rFonts w:ascii="Times New Roman" w:eastAsia="Times New Roman" w:hAnsi="Times New Roman"/>
                <w:sz w:val="24"/>
                <w:szCs w:val="24"/>
                <w:lang w:eastAsia="lt-LT"/>
              </w:rPr>
              <w:t>Skrobocka</w:t>
            </w:r>
          </w:p>
          <w:p w:rsidR="000743FF" w:rsidRPr="000743FF" w:rsidRDefault="000743FF" w:rsidP="000743FF">
            <w:pPr>
              <w:ind w:left="360"/>
              <w:rPr>
                <w:rFonts w:ascii="Times New Roman" w:eastAsia="Times New Roman" w:hAnsi="Times New Roman"/>
                <w:sz w:val="24"/>
                <w:szCs w:val="24"/>
              </w:rPr>
            </w:pPr>
            <w:r w:rsidRPr="000743FF">
              <w:rPr>
                <w:rFonts w:ascii="Times New Roman" w:eastAsia="Times New Roman" w:hAnsi="Times New Roman"/>
                <w:sz w:val="24"/>
                <w:szCs w:val="24"/>
                <w:lang w:eastAsia="lt-LT"/>
              </w:rPr>
              <w:t>A. Kokut</w:t>
            </w:r>
          </w:p>
        </w:tc>
        <w:tc>
          <w:tcPr>
            <w:tcW w:w="1844" w:type="dxa"/>
            <w:tcBorders>
              <w:top w:val="single" w:sz="4" w:space="0" w:color="auto"/>
              <w:left w:val="single" w:sz="4" w:space="0" w:color="auto"/>
              <w:bottom w:val="single" w:sz="4" w:space="0" w:color="auto"/>
              <w:right w:val="single" w:sz="4" w:space="0" w:color="auto"/>
            </w:tcBorders>
          </w:tcPr>
          <w:p w:rsidR="000743FF" w:rsidRPr="000743FF" w:rsidRDefault="000743FF" w:rsidP="000743FF">
            <w:pPr>
              <w:rPr>
                <w:rFonts w:ascii="Times New Roman" w:eastAsia="Times New Roman" w:hAnsi="Times New Roman"/>
                <w:sz w:val="24"/>
                <w:szCs w:val="24"/>
              </w:rPr>
            </w:pPr>
          </w:p>
        </w:tc>
      </w:tr>
      <w:tr w:rsidR="000743FF" w:rsidRPr="000743FF" w:rsidTr="000743FF">
        <w:tc>
          <w:tcPr>
            <w:tcW w:w="588"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jc w:val="center"/>
              <w:rPr>
                <w:rFonts w:ascii="Times New Roman" w:eastAsia="Times New Roman" w:hAnsi="Times New Roman"/>
                <w:sz w:val="24"/>
                <w:szCs w:val="24"/>
              </w:rPr>
            </w:pPr>
            <w:r w:rsidRPr="000743FF">
              <w:rPr>
                <w:rFonts w:ascii="Times New Roman" w:eastAsia="Times New Roman" w:hAnsi="Times New Roman"/>
                <w:sz w:val="24"/>
                <w:szCs w:val="24"/>
                <w:lang w:eastAsia="lt-LT"/>
              </w:rPr>
              <w:t>4</w:t>
            </w:r>
          </w:p>
        </w:tc>
        <w:tc>
          <w:tcPr>
            <w:tcW w:w="2694"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val="pt-BR" w:eastAsia="lt-LT"/>
              </w:rPr>
              <w:t>Individualus darbas su spec. poreikių mokiniais. Jų konsultavimas profesinio pasirinkimo tema.</w:t>
            </w:r>
          </w:p>
        </w:tc>
        <w:tc>
          <w:tcPr>
            <w:tcW w:w="1507"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eastAsia="lt-LT"/>
              </w:rPr>
              <w:t>Visus metus</w:t>
            </w:r>
          </w:p>
        </w:tc>
        <w:tc>
          <w:tcPr>
            <w:tcW w:w="2223"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numPr>
                <w:ilvl w:val="0"/>
                <w:numId w:val="40"/>
              </w:numPr>
              <w:contextualSpacing/>
              <w:rPr>
                <w:rFonts w:ascii="Times New Roman" w:eastAsia="Times New Roman" w:hAnsi="Times New Roman"/>
                <w:sz w:val="24"/>
                <w:szCs w:val="24"/>
              </w:rPr>
            </w:pPr>
            <w:r w:rsidRPr="000743FF">
              <w:rPr>
                <w:rFonts w:ascii="Times New Roman" w:eastAsia="Times New Roman" w:hAnsi="Times New Roman"/>
                <w:sz w:val="24"/>
                <w:szCs w:val="24"/>
              </w:rPr>
              <w:t>Korkut</w:t>
            </w:r>
          </w:p>
          <w:p w:rsidR="000743FF" w:rsidRPr="000743FF" w:rsidRDefault="000743FF" w:rsidP="000743FF">
            <w:pPr>
              <w:ind w:left="360"/>
              <w:rPr>
                <w:rFonts w:ascii="Times New Roman" w:eastAsia="Times New Roman" w:hAnsi="Times New Roman"/>
                <w:sz w:val="24"/>
                <w:szCs w:val="24"/>
              </w:rPr>
            </w:pPr>
            <w:r w:rsidRPr="000743FF">
              <w:rPr>
                <w:rFonts w:ascii="Times New Roman" w:eastAsia="Times New Roman" w:hAnsi="Times New Roman"/>
                <w:sz w:val="24"/>
                <w:szCs w:val="24"/>
                <w:lang w:eastAsia="lt-LT"/>
              </w:rPr>
              <w:t>Kl. auklėtojai</w:t>
            </w:r>
          </w:p>
        </w:tc>
        <w:tc>
          <w:tcPr>
            <w:tcW w:w="1844" w:type="dxa"/>
            <w:tcBorders>
              <w:top w:val="single" w:sz="4" w:space="0" w:color="auto"/>
              <w:left w:val="single" w:sz="4" w:space="0" w:color="auto"/>
              <w:bottom w:val="single" w:sz="4" w:space="0" w:color="auto"/>
              <w:right w:val="single" w:sz="4" w:space="0" w:color="auto"/>
            </w:tcBorders>
          </w:tcPr>
          <w:p w:rsidR="000743FF" w:rsidRPr="000743FF" w:rsidRDefault="000743FF" w:rsidP="000743FF">
            <w:pPr>
              <w:rPr>
                <w:rFonts w:ascii="Times New Roman" w:eastAsia="Times New Roman" w:hAnsi="Times New Roman"/>
                <w:sz w:val="24"/>
                <w:szCs w:val="24"/>
              </w:rPr>
            </w:pPr>
          </w:p>
        </w:tc>
      </w:tr>
      <w:tr w:rsidR="000743FF" w:rsidRPr="000743FF" w:rsidTr="000743FF">
        <w:tc>
          <w:tcPr>
            <w:tcW w:w="588"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jc w:val="center"/>
              <w:rPr>
                <w:rFonts w:ascii="Times New Roman" w:eastAsia="Times New Roman" w:hAnsi="Times New Roman"/>
                <w:sz w:val="24"/>
                <w:szCs w:val="24"/>
              </w:rPr>
            </w:pPr>
            <w:r w:rsidRPr="000743FF">
              <w:rPr>
                <w:rFonts w:ascii="Times New Roman" w:eastAsia="Times New Roman" w:hAnsi="Times New Roman"/>
                <w:sz w:val="24"/>
                <w:szCs w:val="24"/>
                <w:lang w:eastAsia="lt-LT"/>
              </w:rPr>
              <w:t>5</w:t>
            </w:r>
          </w:p>
        </w:tc>
        <w:tc>
          <w:tcPr>
            <w:tcW w:w="2694"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lang w:val="es-ES_tradnl"/>
              </w:rPr>
            </w:pPr>
            <w:r w:rsidRPr="000743FF">
              <w:rPr>
                <w:rFonts w:ascii="Times New Roman" w:eastAsia="Times New Roman" w:hAnsi="Times New Roman"/>
                <w:sz w:val="24"/>
                <w:szCs w:val="24"/>
                <w:lang w:eastAsia="lt-LT"/>
              </w:rPr>
              <w:t>Abiturientų ir dešimtokų tolimesnė veikla.</w:t>
            </w:r>
          </w:p>
        </w:tc>
        <w:tc>
          <w:tcPr>
            <w:tcW w:w="1507"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rPr>
              <w:t>Rugsėjis</w:t>
            </w:r>
          </w:p>
        </w:tc>
        <w:tc>
          <w:tcPr>
            <w:tcW w:w="2223"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numPr>
                <w:ilvl w:val="0"/>
                <w:numId w:val="41"/>
              </w:numPr>
              <w:contextualSpacing/>
              <w:rPr>
                <w:rFonts w:ascii="Times New Roman" w:eastAsia="Times New Roman" w:hAnsi="Times New Roman"/>
                <w:sz w:val="24"/>
                <w:szCs w:val="24"/>
              </w:rPr>
            </w:pPr>
            <w:r w:rsidRPr="000743FF">
              <w:rPr>
                <w:rFonts w:ascii="Times New Roman" w:eastAsia="Times New Roman" w:hAnsi="Times New Roman"/>
                <w:sz w:val="24"/>
                <w:szCs w:val="24"/>
              </w:rPr>
              <w:t>Korkut</w:t>
            </w:r>
          </w:p>
          <w:p w:rsidR="000743FF" w:rsidRPr="000743FF" w:rsidRDefault="000743FF" w:rsidP="000743FF">
            <w:pPr>
              <w:ind w:left="360"/>
              <w:rPr>
                <w:rFonts w:ascii="Times New Roman" w:eastAsia="Times New Roman" w:hAnsi="Times New Roman"/>
                <w:sz w:val="24"/>
                <w:szCs w:val="24"/>
              </w:rPr>
            </w:pPr>
            <w:r w:rsidRPr="000743FF">
              <w:rPr>
                <w:rFonts w:ascii="Times New Roman" w:eastAsia="Times New Roman" w:hAnsi="Times New Roman"/>
                <w:sz w:val="24"/>
                <w:szCs w:val="24"/>
              </w:rPr>
              <w:t>A. Jankevič</w:t>
            </w:r>
          </w:p>
        </w:tc>
        <w:tc>
          <w:tcPr>
            <w:tcW w:w="1844" w:type="dxa"/>
            <w:tcBorders>
              <w:top w:val="single" w:sz="4" w:space="0" w:color="auto"/>
              <w:left w:val="single" w:sz="4" w:space="0" w:color="auto"/>
              <w:bottom w:val="single" w:sz="4" w:space="0" w:color="auto"/>
              <w:right w:val="single" w:sz="4" w:space="0" w:color="auto"/>
            </w:tcBorders>
          </w:tcPr>
          <w:p w:rsidR="000743FF" w:rsidRPr="000743FF" w:rsidRDefault="000743FF" w:rsidP="000743FF">
            <w:pPr>
              <w:rPr>
                <w:rFonts w:ascii="Times New Roman" w:eastAsia="Times New Roman" w:hAnsi="Times New Roman"/>
                <w:sz w:val="24"/>
                <w:szCs w:val="24"/>
              </w:rPr>
            </w:pPr>
          </w:p>
        </w:tc>
      </w:tr>
      <w:tr w:rsidR="000743FF" w:rsidRPr="000743FF" w:rsidTr="000743FF">
        <w:tc>
          <w:tcPr>
            <w:tcW w:w="588"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jc w:val="center"/>
              <w:rPr>
                <w:rFonts w:ascii="Times New Roman" w:eastAsia="Times New Roman" w:hAnsi="Times New Roman"/>
                <w:sz w:val="24"/>
                <w:szCs w:val="24"/>
              </w:rPr>
            </w:pPr>
            <w:r w:rsidRPr="000743FF">
              <w:rPr>
                <w:rFonts w:ascii="Times New Roman" w:eastAsia="Times New Roman" w:hAnsi="Times New Roman"/>
                <w:sz w:val="24"/>
                <w:szCs w:val="24"/>
                <w:lang w:eastAsia="lt-LT"/>
              </w:rPr>
              <w:t>6</w:t>
            </w:r>
          </w:p>
        </w:tc>
        <w:tc>
          <w:tcPr>
            <w:tcW w:w="2694" w:type="dxa"/>
            <w:tcBorders>
              <w:top w:val="single" w:sz="4" w:space="0" w:color="auto"/>
              <w:left w:val="single" w:sz="4" w:space="0" w:color="auto"/>
              <w:bottom w:val="single" w:sz="4" w:space="0" w:color="auto"/>
              <w:right w:val="single" w:sz="4" w:space="0" w:color="auto"/>
            </w:tcBorders>
          </w:tcPr>
          <w:p w:rsidR="000743FF" w:rsidRPr="000743FF" w:rsidRDefault="000743FF" w:rsidP="000743FF">
            <w:pPr>
              <w:autoSpaceDE w:val="0"/>
              <w:autoSpaceDN w:val="0"/>
              <w:adjustRightInd w:val="0"/>
              <w:rPr>
                <w:rFonts w:ascii="Times New Roman" w:eastAsia="Times New Roman" w:hAnsi="Times New Roman"/>
                <w:sz w:val="24"/>
                <w:szCs w:val="24"/>
              </w:rPr>
            </w:pPr>
            <w:r w:rsidRPr="000743FF">
              <w:rPr>
                <w:rFonts w:ascii="Times New Roman" w:eastAsia="Times New Roman" w:hAnsi="Times New Roman"/>
                <w:sz w:val="24"/>
                <w:szCs w:val="24"/>
                <w:lang w:eastAsia="lt-LT"/>
              </w:rPr>
              <w:t xml:space="preserve">Organizuoti I G – IV G klasių mokinių išvykas į Šalčininkų IKC </w:t>
            </w:r>
          </w:p>
          <w:p w:rsidR="000743FF" w:rsidRPr="000743FF" w:rsidRDefault="000743FF" w:rsidP="000743FF">
            <w:pPr>
              <w:rPr>
                <w:rFonts w:ascii="Times New Roman" w:eastAsia="Times New Roman" w:hAnsi="Times New Roman"/>
                <w:sz w:val="24"/>
                <w:szCs w:val="24"/>
              </w:rPr>
            </w:pPr>
          </w:p>
        </w:tc>
        <w:tc>
          <w:tcPr>
            <w:tcW w:w="1507"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eastAsia="lt-LT"/>
              </w:rPr>
              <w:t>Per metus</w:t>
            </w:r>
          </w:p>
        </w:tc>
        <w:tc>
          <w:tcPr>
            <w:tcW w:w="2223"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eastAsia="lt-LT"/>
              </w:rPr>
              <w:t>Kl. auklėtojai</w:t>
            </w:r>
          </w:p>
        </w:tc>
        <w:tc>
          <w:tcPr>
            <w:tcW w:w="1844" w:type="dxa"/>
            <w:tcBorders>
              <w:top w:val="single" w:sz="4" w:space="0" w:color="auto"/>
              <w:left w:val="single" w:sz="4" w:space="0" w:color="auto"/>
              <w:bottom w:val="single" w:sz="4" w:space="0" w:color="auto"/>
              <w:right w:val="single" w:sz="4" w:space="0" w:color="auto"/>
            </w:tcBorders>
          </w:tcPr>
          <w:p w:rsidR="000743FF" w:rsidRPr="000743FF" w:rsidRDefault="000743FF" w:rsidP="000743FF">
            <w:pPr>
              <w:rPr>
                <w:rFonts w:ascii="Times New Roman" w:eastAsia="Times New Roman" w:hAnsi="Times New Roman"/>
                <w:sz w:val="24"/>
                <w:szCs w:val="24"/>
              </w:rPr>
            </w:pPr>
          </w:p>
        </w:tc>
      </w:tr>
      <w:tr w:rsidR="000743FF" w:rsidRPr="000743FF" w:rsidTr="000743FF">
        <w:tc>
          <w:tcPr>
            <w:tcW w:w="588"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jc w:val="center"/>
              <w:rPr>
                <w:rFonts w:ascii="Times New Roman" w:eastAsia="Times New Roman" w:hAnsi="Times New Roman"/>
                <w:sz w:val="24"/>
                <w:szCs w:val="24"/>
              </w:rPr>
            </w:pPr>
            <w:r w:rsidRPr="000743FF">
              <w:rPr>
                <w:rFonts w:ascii="Times New Roman" w:eastAsia="Times New Roman" w:hAnsi="Times New Roman"/>
                <w:sz w:val="24"/>
                <w:szCs w:val="24"/>
                <w:lang w:eastAsia="lt-LT"/>
              </w:rPr>
              <w:t>7</w:t>
            </w:r>
          </w:p>
        </w:tc>
        <w:tc>
          <w:tcPr>
            <w:tcW w:w="2694"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eastAsia="lt-LT"/>
              </w:rPr>
              <w:t>Organizuoti IV G klasių mokinių išvyką į studijų mugę</w:t>
            </w:r>
          </w:p>
        </w:tc>
        <w:tc>
          <w:tcPr>
            <w:tcW w:w="1507"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eastAsia="lt-LT"/>
              </w:rPr>
              <w:t>II-as pusmetis</w:t>
            </w:r>
          </w:p>
        </w:tc>
        <w:tc>
          <w:tcPr>
            <w:tcW w:w="2223"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rPr>
              <w:t>A.Turovska</w:t>
            </w:r>
          </w:p>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rPr>
              <w:t>V. Titko</w:t>
            </w:r>
          </w:p>
        </w:tc>
        <w:tc>
          <w:tcPr>
            <w:tcW w:w="1844" w:type="dxa"/>
            <w:tcBorders>
              <w:top w:val="single" w:sz="4" w:space="0" w:color="auto"/>
              <w:left w:val="single" w:sz="4" w:space="0" w:color="auto"/>
              <w:bottom w:val="single" w:sz="4" w:space="0" w:color="auto"/>
              <w:right w:val="single" w:sz="4" w:space="0" w:color="auto"/>
            </w:tcBorders>
          </w:tcPr>
          <w:p w:rsidR="000743FF" w:rsidRPr="000743FF" w:rsidRDefault="000743FF" w:rsidP="000743FF">
            <w:pPr>
              <w:rPr>
                <w:rFonts w:ascii="Times New Roman" w:eastAsia="Times New Roman" w:hAnsi="Times New Roman"/>
                <w:sz w:val="24"/>
                <w:szCs w:val="24"/>
              </w:rPr>
            </w:pPr>
          </w:p>
        </w:tc>
      </w:tr>
      <w:tr w:rsidR="000743FF" w:rsidRPr="000743FF" w:rsidTr="000743FF">
        <w:tc>
          <w:tcPr>
            <w:tcW w:w="588"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jc w:val="center"/>
              <w:rPr>
                <w:rFonts w:ascii="Times New Roman" w:eastAsia="Times New Roman" w:hAnsi="Times New Roman"/>
                <w:sz w:val="24"/>
                <w:szCs w:val="24"/>
              </w:rPr>
            </w:pPr>
            <w:r w:rsidRPr="000743FF">
              <w:rPr>
                <w:rFonts w:ascii="Times New Roman" w:eastAsia="Times New Roman" w:hAnsi="Times New Roman"/>
                <w:sz w:val="24"/>
                <w:szCs w:val="24"/>
                <w:lang w:eastAsia="lt-LT"/>
              </w:rPr>
              <w:t>8</w:t>
            </w:r>
          </w:p>
        </w:tc>
        <w:tc>
          <w:tcPr>
            <w:tcW w:w="2694"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eastAsia="lt-LT"/>
              </w:rPr>
              <w:t>Organizuoti III G – IV G klasių mokinių susitikimą su studentais, įvairių profesijų atstovais</w:t>
            </w:r>
          </w:p>
        </w:tc>
        <w:tc>
          <w:tcPr>
            <w:tcW w:w="1507"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eastAsia="lt-LT"/>
              </w:rPr>
              <w:t>II-as pusmetis</w:t>
            </w:r>
          </w:p>
        </w:tc>
        <w:tc>
          <w:tcPr>
            <w:tcW w:w="2223"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numPr>
                <w:ilvl w:val="0"/>
                <w:numId w:val="42"/>
              </w:numPr>
              <w:contextualSpacing/>
              <w:rPr>
                <w:rFonts w:ascii="Times New Roman" w:eastAsia="Times New Roman" w:hAnsi="Times New Roman"/>
                <w:sz w:val="24"/>
                <w:szCs w:val="24"/>
              </w:rPr>
            </w:pPr>
            <w:r w:rsidRPr="000743FF">
              <w:rPr>
                <w:rFonts w:ascii="Times New Roman" w:eastAsia="Times New Roman" w:hAnsi="Times New Roman"/>
                <w:sz w:val="24"/>
                <w:szCs w:val="24"/>
              </w:rPr>
              <w:t>Korkut</w:t>
            </w:r>
          </w:p>
          <w:p w:rsidR="000743FF" w:rsidRPr="000743FF" w:rsidRDefault="000743FF" w:rsidP="000743FF">
            <w:pPr>
              <w:ind w:left="360"/>
              <w:rPr>
                <w:rFonts w:ascii="Times New Roman" w:eastAsia="Times New Roman" w:hAnsi="Times New Roman"/>
                <w:sz w:val="24"/>
                <w:szCs w:val="24"/>
              </w:rPr>
            </w:pPr>
            <w:r w:rsidRPr="000743FF">
              <w:rPr>
                <w:rFonts w:ascii="Times New Roman" w:eastAsia="Times New Roman" w:hAnsi="Times New Roman"/>
                <w:sz w:val="24"/>
                <w:szCs w:val="24"/>
                <w:lang w:eastAsia="lt-LT"/>
              </w:rPr>
              <w:t>Kl. auklėtojai</w:t>
            </w:r>
          </w:p>
        </w:tc>
        <w:tc>
          <w:tcPr>
            <w:tcW w:w="1844" w:type="dxa"/>
            <w:tcBorders>
              <w:top w:val="single" w:sz="4" w:space="0" w:color="auto"/>
              <w:left w:val="single" w:sz="4" w:space="0" w:color="auto"/>
              <w:bottom w:val="single" w:sz="4" w:space="0" w:color="auto"/>
              <w:right w:val="single" w:sz="4" w:space="0" w:color="auto"/>
            </w:tcBorders>
          </w:tcPr>
          <w:p w:rsidR="000743FF" w:rsidRPr="000743FF" w:rsidRDefault="000743FF" w:rsidP="000743FF">
            <w:pPr>
              <w:rPr>
                <w:rFonts w:ascii="Times New Roman" w:eastAsia="Times New Roman" w:hAnsi="Times New Roman"/>
                <w:sz w:val="24"/>
                <w:szCs w:val="24"/>
              </w:rPr>
            </w:pPr>
          </w:p>
        </w:tc>
      </w:tr>
      <w:tr w:rsidR="000743FF" w:rsidRPr="000743FF" w:rsidTr="000743FF">
        <w:tc>
          <w:tcPr>
            <w:tcW w:w="588"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jc w:val="center"/>
              <w:rPr>
                <w:rFonts w:ascii="Times New Roman" w:eastAsia="Times New Roman" w:hAnsi="Times New Roman"/>
                <w:sz w:val="24"/>
                <w:szCs w:val="24"/>
              </w:rPr>
            </w:pPr>
            <w:r w:rsidRPr="000743FF">
              <w:rPr>
                <w:rFonts w:ascii="Times New Roman" w:eastAsia="Times New Roman" w:hAnsi="Times New Roman"/>
                <w:sz w:val="24"/>
                <w:szCs w:val="24"/>
                <w:lang w:eastAsia="lt-LT"/>
              </w:rPr>
              <w:t>9</w:t>
            </w:r>
          </w:p>
        </w:tc>
        <w:tc>
          <w:tcPr>
            <w:tcW w:w="2694"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eastAsia="lt-LT"/>
              </w:rPr>
              <w:t>Organizuoti susitikimus su aukštųjų mokyklų atstovais</w:t>
            </w:r>
          </w:p>
        </w:tc>
        <w:tc>
          <w:tcPr>
            <w:tcW w:w="1507"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eastAsia="lt-LT"/>
              </w:rPr>
              <w:t>I-as pusmetis</w:t>
            </w:r>
          </w:p>
        </w:tc>
        <w:tc>
          <w:tcPr>
            <w:tcW w:w="2223"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numPr>
                <w:ilvl w:val="0"/>
                <w:numId w:val="43"/>
              </w:numPr>
              <w:contextualSpacing/>
              <w:rPr>
                <w:rFonts w:ascii="Times New Roman" w:eastAsia="Times New Roman" w:hAnsi="Times New Roman"/>
                <w:sz w:val="24"/>
                <w:szCs w:val="24"/>
              </w:rPr>
            </w:pPr>
            <w:r w:rsidRPr="000743FF">
              <w:rPr>
                <w:rFonts w:ascii="Times New Roman" w:eastAsia="Times New Roman" w:hAnsi="Times New Roman"/>
                <w:sz w:val="24"/>
                <w:szCs w:val="24"/>
              </w:rPr>
              <w:t>Korkut</w:t>
            </w:r>
          </w:p>
        </w:tc>
        <w:tc>
          <w:tcPr>
            <w:tcW w:w="1844" w:type="dxa"/>
            <w:tcBorders>
              <w:top w:val="single" w:sz="4" w:space="0" w:color="auto"/>
              <w:left w:val="single" w:sz="4" w:space="0" w:color="auto"/>
              <w:bottom w:val="single" w:sz="4" w:space="0" w:color="auto"/>
              <w:right w:val="single" w:sz="4" w:space="0" w:color="auto"/>
            </w:tcBorders>
          </w:tcPr>
          <w:p w:rsidR="000743FF" w:rsidRPr="000743FF" w:rsidRDefault="000743FF" w:rsidP="000743FF">
            <w:pPr>
              <w:rPr>
                <w:rFonts w:ascii="Times New Roman" w:eastAsia="Times New Roman" w:hAnsi="Times New Roman"/>
                <w:sz w:val="24"/>
                <w:szCs w:val="24"/>
              </w:rPr>
            </w:pPr>
          </w:p>
        </w:tc>
      </w:tr>
      <w:tr w:rsidR="000743FF" w:rsidRPr="000743FF" w:rsidTr="000743FF">
        <w:tc>
          <w:tcPr>
            <w:tcW w:w="588"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jc w:val="center"/>
              <w:rPr>
                <w:rFonts w:ascii="Times New Roman" w:eastAsia="Times New Roman" w:hAnsi="Times New Roman"/>
                <w:sz w:val="24"/>
                <w:szCs w:val="24"/>
              </w:rPr>
            </w:pPr>
            <w:r w:rsidRPr="000743FF">
              <w:rPr>
                <w:rFonts w:ascii="Times New Roman" w:eastAsia="Times New Roman" w:hAnsi="Times New Roman"/>
                <w:sz w:val="24"/>
                <w:szCs w:val="24"/>
                <w:lang w:eastAsia="lt-LT"/>
              </w:rPr>
              <w:t>10</w:t>
            </w:r>
          </w:p>
        </w:tc>
        <w:tc>
          <w:tcPr>
            <w:tcW w:w="2694" w:type="dxa"/>
            <w:tcBorders>
              <w:top w:val="single" w:sz="4" w:space="0" w:color="auto"/>
              <w:left w:val="single" w:sz="4" w:space="0" w:color="auto"/>
              <w:bottom w:val="single" w:sz="4" w:space="0" w:color="auto"/>
              <w:right w:val="single" w:sz="4" w:space="0" w:color="auto"/>
            </w:tcBorders>
            <w:vAlign w:val="center"/>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eastAsia="lt-LT"/>
              </w:rPr>
              <w:t>Supažindinti I G – II G klasių mokinius su vidurinio ugdymo aprašu</w:t>
            </w:r>
          </w:p>
        </w:tc>
        <w:tc>
          <w:tcPr>
            <w:tcW w:w="1507"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eastAsia="lt-LT"/>
              </w:rPr>
              <w:t>Kovas-balandis</w:t>
            </w:r>
          </w:p>
        </w:tc>
        <w:tc>
          <w:tcPr>
            <w:tcW w:w="2223"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eastAsia="lt-LT"/>
              </w:rPr>
              <w:t>G. Paškevičienė</w:t>
            </w:r>
          </w:p>
        </w:tc>
        <w:tc>
          <w:tcPr>
            <w:tcW w:w="1844" w:type="dxa"/>
            <w:tcBorders>
              <w:top w:val="single" w:sz="4" w:space="0" w:color="auto"/>
              <w:left w:val="single" w:sz="4" w:space="0" w:color="auto"/>
              <w:bottom w:val="single" w:sz="4" w:space="0" w:color="auto"/>
              <w:right w:val="single" w:sz="4" w:space="0" w:color="auto"/>
            </w:tcBorders>
          </w:tcPr>
          <w:p w:rsidR="000743FF" w:rsidRPr="000743FF" w:rsidRDefault="000743FF" w:rsidP="000743FF">
            <w:pPr>
              <w:rPr>
                <w:rFonts w:ascii="Times New Roman" w:eastAsia="Times New Roman" w:hAnsi="Times New Roman"/>
                <w:sz w:val="24"/>
                <w:szCs w:val="24"/>
              </w:rPr>
            </w:pPr>
          </w:p>
        </w:tc>
      </w:tr>
      <w:tr w:rsidR="000743FF" w:rsidRPr="000743FF" w:rsidTr="000743FF">
        <w:tc>
          <w:tcPr>
            <w:tcW w:w="588"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jc w:val="center"/>
              <w:rPr>
                <w:rFonts w:ascii="Times New Roman" w:eastAsia="Times New Roman" w:hAnsi="Times New Roman"/>
                <w:sz w:val="24"/>
                <w:szCs w:val="24"/>
              </w:rPr>
            </w:pPr>
            <w:r w:rsidRPr="000743FF">
              <w:rPr>
                <w:rFonts w:ascii="Times New Roman" w:eastAsia="Times New Roman" w:hAnsi="Times New Roman"/>
                <w:sz w:val="24"/>
                <w:szCs w:val="24"/>
                <w:lang w:eastAsia="lt-LT"/>
              </w:rPr>
              <w:t>11</w:t>
            </w:r>
          </w:p>
        </w:tc>
        <w:tc>
          <w:tcPr>
            <w:tcW w:w="2694"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bCs/>
                <w:sz w:val="24"/>
                <w:szCs w:val="24"/>
                <w:lang w:eastAsia="lt-LT"/>
              </w:rPr>
              <w:t>Mokinių polinkių, gebėjimų, profesinių interesų testavimas.</w:t>
            </w:r>
          </w:p>
        </w:tc>
        <w:tc>
          <w:tcPr>
            <w:tcW w:w="1507"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eastAsia="lt-LT"/>
              </w:rPr>
              <w:t>Visus metus</w:t>
            </w:r>
          </w:p>
        </w:tc>
        <w:tc>
          <w:tcPr>
            <w:tcW w:w="2223"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numPr>
                <w:ilvl w:val="0"/>
                <w:numId w:val="44"/>
              </w:numPr>
              <w:contextualSpacing/>
              <w:rPr>
                <w:rFonts w:ascii="Times New Roman" w:eastAsia="Times New Roman" w:hAnsi="Times New Roman"/>
                <w:sz w:val="24"/>
                <w:szCs w:val="24"/>
              </w:rPr>
            </w:pPr>
            <w:r w:rsidRPr="000743FF">
              <w:rPr>
                <w:rFonts w:ascii="Times New Roman" w:eastAsia="Times New Roman" w:hAnsi="Times New Roman"/>
                <w:sz w:val="24"/>
                <w:szCs w:val="24"/>
              </w:rPr>
              <w:t>Korkut</w:t>
            </w:r>
          </w:p>
          <w:p w:rsidR="000743FF" w:rsidRPr="000743FF" w:rsidRDefault="000743FF" w:rsidP="000743FF">
            <w:pPr>
              <w:ind w:left="360"/>
              <w:rPr>
                <w:rFonts w:ascii="Times New Roman" w:eastAsia="Times New Roman" w:hAnsi="Times New Roman"/>
                <w:sz w:val="24"/>
                <w:szCs w:val="24"/>
              </w:rPr>
            </w:pPr>
            <w:r w:rsidRPr="000743FF">
              <w:rPr>
                <w:rFonts w:ascii="Times New Roman" w:eastAsia="Times New Roman" w:hAnsi="Times New Roman"/>
                <w:sz w:val="24"/>
                <w:szCs w:val="24"/>
                <w:lang w:eastAsia="lt-LT"/>
              </w:rPr>
              <w:t>Kl. auklėtojai</w:t>
            </w:r>
          </w:p>
        </w:tc>
        <w:tc>
          <w:tcPr>
            <w:tcW w:w="1844" w:type="dxa"/>
            <w:tcBorders>
              <w:top w:val="single" w:sz="4" w:space="0" w:color="auto"/>
              <w:left w:val="single" w:sz="4" w:space="0" w:color="auto"/>
              <w:bottom w:val="single" w:sz="4" w:space="0" w:color="auto"/>
              <w:right w:val="single" w:sz="4" w:space="0" w:color="auto"/>
            </w:tcBorders>
          </w:tcPr>
          <w:p w:rsidR="000743FF" w:rsidRPr="000743FF" w:rsidRDefault="000743FF" w:rsidP="000743FF">
            <w:pPr>
              <w:rPr>
                <w:rFonts w:ascii="Times New Roman" w:eastAsia="Times New Roman" w:hAnsi="Times New Roman"/>
                <w:sz w:val="24"/>
                <w:szCs w:val="24"/>
              </w:rPr>
            </w:pPr>
          </w:p>
        </w:tc>
      </w:tr>
      <w:tr w:rsidR="000743FF" w:rsidRPr="000743FF" w:rsidTr="000743FF">
        <w:tc>
          <w:tcPr>
            <w:tcW w:w="588"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jc w:val="center"/>
              <w:rPr>
                <w:rFonts w:ascii="Times New Roman" w:eastAsia="Times New Roman" w:hAnsi="Times New Roman"/>
                <w:sz w:val="24"/>
                <w:szCs w:val="24"/>
              </w:rPr>
            </w:pPr>
            <w:r w:rsidRPr="000743FF">
              <w:rPr>
                <w:rFonts w:ascii="Times New Roman" w:eastAsia="Times New Roman" w:hAnsi="Times New Roman"/>
                <w:sz w:val="24"/>
                <w:szCs w:val="24"/>
                <w:lang w:eastAsia="lt-LT"/>
              </w:rPr>
              <w:t>12</w:t>
            </w:r>
          </w:p>
        </w:tc>
        <w:tc>
          <w:tcPr>
            <w:tcW w:w="2694"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outlineLvl w:val="0"/>
              <w:rPr>
                <w:rFonts w:ascii="Times New Roman" w:eastAsia="Times New Roman" w:hAnsi="Times New Roman"/>
                <w:bCs/>
                <w:kern w:val="36"/>
                <w:sz w:val="24"/>
                <w:szCs w:val="24"/>
                <w:lang w:eastAsia="ru-RU"/>
              </w:rPr>
            </w:pPr>
            <w:r w:rsidRPr="000743FF">
              <w:rPr>
                <w:rFonts w:ascii="Times New Roman" w:eastAsia="Times New Roman" w:hAnsi="Times New Roman"/>
                <w:bCs/>
                <w:kern w:val="36"/>
                <w:sz w:val="24"/>
                <w:szCs w:val="24"/>
                <w:lang w:eastAsia="ru-RU"/>
              </w:rPr>
              <w:t>Dalyvavimas akcijoje</w:t>
            </w:r>
            <w:r w:rsidRPr="000743FF">
              <w:rPr>
                <w:rFonts w:ascii="Times New Roman" w:eastAsia="Times New Roman" w:hAnsi="Times New Roman"/>
                <w:b/>
                <w:bCs/>
                <w:kern w:val="36"/>
                <w:sz w:val="48"/>
                <w:szCs w:val="48"/>
                <w:lang w:eastAsia="ru-RU"/>
              </w:rPr>
              <w:t xml:space="preserve"> </w:t>
            </w:r>
            <w:r w:rsidRPr="000743FF">
              <w:rPr>
                <w:rFonts w:ascii="Times New Roman" w:eastAsia="Times New Roman" w:hAnsi="Times New Roman"/>
                <w:bCs/>
                <w:kern w:val="36"/>
                <w:sz w:val="24"/>
                <w:szCs w:val="24"/>
                <w:lang w:eastAsia="ru-RU"/>
              </w:rPr>
              <w:t>„Visuotinė atvirų durų diena tėvų darbovietėse“</w:t>
            </w:r>
          </w:p>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rPr>
              <w:t>„Šok į tėvų klumpes“</w:t>
            </w:r>
          </w:p>
        </w:tc>
        <w:tc>
          <w:tcPr>
            <w:tcW w:w="1507"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eastAsia="lt-LT"/>
              </w:rPr>
              <w:t xml:space="preserve">Birželis </w:t>
            </w:r>
          </w:p>
        </w:tc>
        <w:tc>
          <w:tcPr>
            <w:tcW w:w="2223"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ind w:left="360"/>
              <w:rPr>
                <w:rFonts w:ascii="Times New Roman" w:eastAsia="Times New Roman" w:hAnsi="Times New Roman"/>
                <w:sz w:val="24"/>
                <w:szCs w:val="24"/>
              </w:rPr>
            </w:pPr>
            <w:r w:rsidRPr="000743FF">
              <w:rPr>
                <w:rFonts w:ascii="Times New Roman" w:eastAsia="Times New Roman" w:hAnsi="Times New Roman"/>
                <w:sz w:val="24"/>
                <w:szCs w:val="24"/>
                <w:lang w:eastAsia="lt-LT"/>
              </w:rPr>
              <w:t>Kl. auklėtojai</w:t>
            </w:r>
          </w:p>
        </w:tc>
        <w:tc>
          <w:tcPr>
            <w:tcW w:w="1844" w:type="dxa"/>
            <w:tcBorders>
              <w:top w:val="single" w:sz="4" w:space="0" w:color="auto"/>
              <w:left w:val="single" w:sz="4" w:space="0" w:color="auto"/>
              <w:bottom w:val="single" w:sz="4" w:space="0" w:color="auto"/>
              <w:right w:val="single" w:sz="4" w:space="0" w:color="auto"/>
            </w:tcBorders>
          </w:tcPr>
          <w:p w:rsidR="000743FF" w:rsidRPr="000743FF" w:rsidRDefault="000743FF" w:rsidP="000743FF">
            <w:pPr>
              <w:rPr>
                <w:rFonts w:ascii="Times New Roman" w:eastAsia="Times New Roman" w:hAnsi="Times New Roman"/>
                <w:sz w:val="24"/>
                <w:szCs w:val="24"/>
              </w:rPr>
            </w:pPr>
          </w:p>
        </w:tc>
      </w:tr>
      <w:tr w:rsidR="000743FF" w:rsidRPr="000743FF" w:rsidTr="000743FF">
        <w:tc>
          <w:tcPr>
            <w:tcW w:w="588"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jc w:val="center"/>
              <w:rPr>
                <w:rFonts w:ascii="Times New Roman" w:eastAsia="Times New Roman" w:hAnsi="Times New Roman"/>
                <w:sz w:val="24"/>
                <w:szCs w:val="24"/>
              </w:rPr>
            </w:pPr>
            <w:r w:rsidRPr="000743FF">
              <w:rPr>
                <w:rFonts w:ascii="Times New Roman" w:eastAsia="Times New Roman" w:hAnsi="Times New Roman"/>
                <w:sz w:val="24"/>
                <w:szCs w:val="24"/>
                <w:lang w:eastAsia="lt-LT"/>
              </w:rPr>
              <w:t>13</w:t>
            </w:r>
          </w:p>
        </w:tc>
        <w:tc>
          <w:tcPr>
            <w:tcW w:w="2694"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eastAsia="lt-LT"/>
              </w:rPr>
              <w:t>Organizuoti I G, II G IV G klasių mokinių susitikimus su profesinių mokyklų dėstytojais ir studentais</w:t>
            </w:r>
          </w:p>
        </w:tc>
        <w:tc>
          <w:tcPr>
            <w:tcW w:w="1507"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eastAsia="lt-LT"/>
              </w:rPr>
              <w:t>II-as pusmetis</w:t>
            </w:r>
          </w:p>
        </w:tc>
        <w:tc>
          <w:tcPr>
            <w:tcW w:w="2223"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eastAsia="lt-LT"/>
              </w:rPr>
              <w:t>Kl. auklėtojai</w:t>
            </w:r>
          </w:p>
        </w:tc>
        <w:tc>
          <w:tcPr>
            <w:tcW w:w="1844" w:type="dxa"/>
            <w:tcBorders>
              <w:top w:val="single" w:sz="4" w:space="0" w:color="auto"/>
              <w:left w:val="single" w:sz="4" w:space="0" w:color="auto"/>
              <w:bottom w:val="single" w:sz="4" w:space="0" w:color="auto"/>
              <w:right w:val="single" w:sz="4" w:space="0" w:color="auto"/>
            </w:tcBorders>
          </w:tcPr>
          <w:p w:rsidR="000743FF" w:rsidRPr="000743FF" w:rsidRDefault="000743FF" w:rsidP="000743FF">
            <w:pPr>
              <w:rPr>
                <w:rFonts w:ascii="Times New Roman" w:eastAsia="Times New Roman" w:hAnsi="Times New Roman"/>
                <w:sz w:val="24"/>
                <w:szCs w:val="24"/>
              </w:rPr>
            </w:pPr>
          </w:p>
        </w:tc>
      </w:tr>
      <w:tr w:rsidR="000743FF" w:rsidRPr="000743FF" w:rsidTr="000743FF">
        <w:tc>
          <w:tcPr>
            <w:tcW w:w="588"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jc w:val="center"/>
              <w:rPr>
                <w:rFonts w:ascii="Times New Roman" w:eastAsia="Times New Roman" w:hAnsi="Times New Roman"/>
                <w:sz w:val="24"/>
                <w:szCs w:val="24"/>
              </w:rPr>
            </w:pPr>
            <w:r w:rsidRPr="000743FF">
              <w:rPr>
                <w:rFonts w:ascii="Times New Roman" w:eastAsia="Times New Roman" w:hAnsi="Times New Roman"/>
                <w:sz w:val="24"/>
                <w:szCs w:val="24"/>
                <w:lang w:eastAsia="lt-LT"/>
              </w:rPr>
              <w:t>14</w:t>
            </w:r>
          </w:p>
        </w:tc>
        <w:tc>
          <w:tcPr>
            <w:tcW w:w="2694"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eastAsia="lt-LT"/>
              </w:rPr>
              <w:t xml:space="preserve">Bendradarbiavimas su </w:t>
            </w:r>
            <w:r w:rsidRPr="000743FF">
              <w:rPr>
                <w:rFonts w:ascii="Times New Roman" w:eastAsia="Times New Roman" w:hAnsi="Times New Roman"/>
                <w:sz w:val="24"/>
                <w:szCs w:val="24"/>
                <w:lang w:eastAsia="lt-LT"/>
              </w:rPr>
              <w:lastRenderedPageBreak/>
              <w:t>klasių vadovais, tėvais, socialiniais partneriais profesinio orientavimo klausimais</w:t>
            </w:r>
          </w:p>
        </w:tc>
        <w:tc>
          <w:tcPr>
            <w:tcW w:w="1507"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eastAsia="lt-LT"/>
              </w:rPr>
              <w:lastRenderedPageBreak/>
              <w:t>Per metus</w:t>
            </w:r>
          </w:p>
        </w:tc>
        <w:tc>
          <w:tcPr>
            <w:tcW w:w="2223"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eastAsia="lt-LT"/>
              </w:rPr>
              <w:t>Kl. auklėtojai</w:t>
            </w:r>
          </w:p>
        </w:tc>
        <w:tc>
          <w:tcPr>
            <w:tcW w:w="1844" w:type="dxa"/>
            <w:tcBorders>
              <w:top w:val="single" w:sz="4" w:space="0" w:color="auto"/>
              <w:left w:val="single" w:sz="4" w:space="0" w:color="auto"/>
              <w:bottom w:val="single" w:sz="4" w:space="0" w:color="auto"/>
              <w:right w:val="single" w:sz="4" w:space="0" w:color="auto"/>
            </w:tcBorders>
          </w:tcPr>
          <w:p w:rsidR="000743FF" w:rsidRPr="000743FF" w:rsidRDefault="000743FF" w:rsidP="000743FF">
            <w:pPr>
              <w:rPr>
                <w:rFonts w:ascii="Times New Roman" w:eastAsia="Times New Roman" w:hAnsi="Times New Roman"/>
                <w:sz w:val="24"/>
                <w:szCs w:val="24"/>
              </w:rPr>
            </w:pPr>
          </w:p>
        </w:tc>
      </w:tr>
      <w:tr w:rsidR="000743FF" w:rsidRPr="000743FF" w:rsidTr="000743FF">
        <w:tc>
          <w:tcPr>
            <w:tcW w:w="588"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jc w:val="center"/>
              <w:rPr>
                <w:rFonts w:ascii="Times New Roman" w:eastAsia="Times New Roman" w:hAnsi="Times New Roman"/>
                <w:sz w:val="24"/>
                <w:szCs w:val="24"/>
              </w:rPr>
            </w:pPr>
            <w:r w:rsidRPr="000743FF">
              <w:rPr>
                <w:rFonts w:ascii="Times New Roman" w:eastAsia="Times New Roman" w:hAnsi="Times New Roman"/>
                <w:sz w:val="24"/>
                <w:szCs w:val="24"/>
                <w:lang w:eastAsia="lt-LT"/>
              </w:rPr>
              <w:lastRenderedPageBreak/>
              <w:t>15</w:t>
            </w:r>
          </w:p>
        </w:tc>
        <w:tc>
          <w:tcPr>
            <w:tcW w:w="2694"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lang w:val="es-ES_tradnl"/>
              </w:rPr>
            </w:pPr>
            <w:r w:rsidRPr="000743FF">
              <w:rPr>
                <w:rFonts w:ascii="Times New Roman" w:eastAsia="Times New Roman" w:hAnsi="Times New Roman"/>
                <w:sz w:val="24"/>
                <w:szCs w:val="24"/>
                <w:lang w:val="es-ES_tradnl" w:eastAsia="lt-LT"/>
              </w:rPr>
              <w:t>Profesinio informavimo medžiagos viešinimas mokykloje</w:t>
            </w:r>
          </w:p>
        </w:tc>
        <w:tc>
          <w:tcPr>
            <w:tcW w:w="1507"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eastAsia="lt-LT"/>
              </w:rPr>
              <w:t>Nuolat</w:t>
            </w:r>
          </w:p>
        </w:tc>
        <w:tc>
          <w:tcPr>
            <w:tcW w:w="2223" w:type="dxa"/>
            <w:tcBorders>
              <w:top w:val="single" w:sz="4" w:space="0" w:color="auto"/>
              <w:left w:val="single" w:sz="4" w:space="0" w:color="auto"/>
              <w:bottom w:val="single" w:sz="4" w:space="0" w:color="auto"/>
              <w:right w:val="single" w:sz="4" w:space="0" w:color="auto"/>
            </w:tcBorders>
          </w:tcPr>
          <w:p w:rsidR="000743FF" w:rsidRPr="000743FF" w:rsidRDefault="000743FF" w:rsidP="000743FF">
            <w:pPr>
              <w:ind w:left="360"/>
              <w:rPr>
                <w:rFonts w:ascii="Times New Roman" w:eastAsia="Times New Roman" w:hAnsi="Times New Roman"/>
                <w:sz w:val="24"/>
                <w:szCs w:val="24"/>
              </w:rPr>
            </w:pPr>
            <w:r w:rsidRPr="000743FF">
              <w:rPr>
                <w:rFonts w:ascii="Times New Roman" w:eastAsia="Times New Roman" w:hAnsi="Times New Roman"/>
                <w:sz w:val="24"/>
                <w:szCs w:val="24"/>
                <w:lang w:eastAsia="lt-LT"/>
              </w:rPr>
              <w:t>A. Korkut</w:t>
            </w:r>
          </w:p>
          <w:p w:rsidR="000743FF" w:rsidRPr="000743FF" w:rsidRDefault="000743FF" w:rsidP="000743FF">
            <w:pPr>
              <w:rPr>
                <w:rFonts w:ascii="Times New Roman" w:eastAsia="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tcPr>
          <w:p w:rsidR="000743FF" w:rsidRPr="000743FF" w:rsidRDefault="000743FF" w:rsidP="000743FF">
            <w:pPr>
              <w:rPr>
                <w:rFonts w:ascii="Times New Roman" w:eastAsia="Times New Roman" w:hAnsi="Times New Roman"/>
                <w:sz w:val="24"/>
                <w:szCs w:val="24"/>
              </w:rPr>
            </w:pPr>
          </w:p>
        </w:tc>
      </w:tr>
      <w:tr w:rsidR="000743FF" w:rsidRPr="000743FF" w:rsidTr="000743FF">
        <w:tc>
          <w:tcPr>
            <w:tcW w:w="588"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jc w:val="center"/>
              <w:rPr>
                <w:rFonts w:ascii="Times New Roman" w:eastAsia="Times New Roman" w:hAnsi="Times New Roman"/>
                <w:sz w:val="24"/>
                <w:szCs w:val="24"/>
              </w:rPr>
            </w:pPr>
            <w:r w:rsidRPr="000743FF">
              <w:rPr>
                <w:rFonts w:ascii="Times New Roman" w:eastAsia="Times New Roman" w:hAnsi="Times New Roman"/>
                <w:sz w:val="24"/>
                <w:szCs w:val="24"/>
                <w:lang w:eastAsia="lt-LT"/>
              </w:rPr>
              <w:t>16</w:t>
            </w:r>
          </w:p>
        </w:tc>
        <w:tc>
          <w:tcPr>
            <w:tcW w:w="2694"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eastAsia="lt-LT"/>
              </w:rPr>
              <w:t xml:space="preserve">Dalyvavimas įvairių mokymo įstaigų organizuojamose atvirų durų dienose. </w:t>
            </w:r>
          </w:p>
        </w:tc>
        <w:tc>
          <w:tcPr>
            <w:tcW w:w="1507"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eastAsia="lt-LT"/>
              </w:rPr>
              <w:t>II-as pusmetis</w:t>
            </w:r>
          </w:p>
        </w:tc>
        <w:tc>
          <w:tcPr>
            <w:tcW w:w="2223"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eastAsia="lt-LT"/>
              </w:rPr>
              <w:t>Kl. auklėtojai</w:t>
            </w:r>
          </w:p>
        </w:tc>
        <w:tc>
          <w:tcPr>
            <w:tcW w:w="1844" w:type="dxa"/>
            <w:tcBorders>
              <w:top w:val="single" w:sz="4" w:space="0" w:color="auto"/>
              <w:left w:val="single" w:sz="4" w:space="0" w:color="auto"/>
              <w:bottom w:val="single" w:sz="4" w:space="0" w:color="auto"/>
              <w:right w:val="single" w:sz="4" w:space="0" w:color="auto"/>
            </w:tcBorders>
          </w:tcPr>
          <w:p w:rsidR="000743FF" w:rsidRPr="000743FF" w:rsidRDefault="000743FF" w:rsidP="000743FF">
            <w:pPr>
              <w:rPr>
                <w:rFonts w:ascii="Times New Roman" w:eastAsia="Times New Roman" w:hAnsi="Times New Roman"/>
                <w:sz w:val="24"/>
                <w:szCs w:val="24"/>
              </w:rPr>
            </w:pPr>
          </w:p>
        </w:tc>
      </w:tr>
      <w:tr w:rsidR="000743FF" w:rsidRPr="000743FF" w:rsidTr="000743FF">
        <w:tc>
          <w:tcPr>
            <w:tcW w:w="588"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jc w:val="center"/>
              <w:rPr>
                <w:rFonts w:ascii="Times New Roman" w:eastAsia="Times New Roman" w:hAnsi="Times New Roman"/>
                <w:sz w:val="24"/>
                <w:szCs w:val="24"/>
              </w:rPr>
            </w:pPr>
            <w:r w:rsidRPr="000743FF">
              <w:rPr>
                <w:rFonts w:ascii="Times New Roman" w:eastAsia="Times New Roman" w:hAnsi="Times New Roman"/>
                <w:sz w:val="24"/>
                <w:szCs w:val="24"/>
                <w:lang w:eastAsia="lt-LT"/>
              </w:rPr>
              <w:t>17</w:t>
            </w:r>
          </w:p>
        </w:tc>
        <w:tc>
          <w:tcPr>
            <w:tcW w:w="2694"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lang w:val="pl-PL"/>
              </w:rPr>
            </w:pPr>
            <w:r w:rsidRPr="000743FF">
              <w:rPr>
                <w:rFonts w:ascii="Times New Roman" w:eastAsia="Times New Roman" w:hAnsi="Times New Roman"/>
                <w:sz w:val="24"/>
                <w:szCs w:val="24"/>
                <w:lang w:val="pl-PL" w:eastAsia="lt-LT"/>
              </w:rPr>
              <w:t>Integruoti profesinio konsultavimo klausimus į dalyko pamokas</w:t>
            </w:r>
          </w:p>
        </w:tc>
        <w:tc>
          <w:tcPr>
            <w:tcW w:w="1507"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val="en-US" w:eastAsia="lt-LT"/>
              </w:rPr>
              <w:t>Pagal galimybes</w:t>
            </w:r>
          </w:p>
        </w:tc>
        <w:tc>
          <w:tcPr>
            <w:tcW w:w="2223"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val="en-US" w:eastAsia="lt-LT"/>
              </w:rPr>
              <w:t>Dalykų mokytojai</w:t>
            </w:r>
          </w:p>
        </w:tc>
        <w:tc>
          <w:tcPr>
            <w:tcW w:w="1844" w:type="dxa"/>
            <w:tcBorders>
              <w:top w:val="single" w:sz="4" w:space="0" w:color="auto"/>
              <w:left w:val="single" w:sz="4" w:space="0" w:color="auto"/>
              <w:bottom w:val="single" w:sz="4" w:space="0" w:color="auto"/>
              <w:right w:val="single" w:sz="4" w:space="0" w:color="auto"/>
            </w:tcBorders>
          </w:tcPr>
          <w:p w:rsidR="000743FF" w:rsidRPr="000743FF" w:rsidRDefault="000743FF" w:rsidP="000743FF">
            <w:pPr>
              <w:rPr>
                <w:rFonts w:ascii="Times New Roman" w:eastAsia="Times New Roman" w:hAnsi="Times New Roman"/>
                <w:sz w:val="24"/>
                <w:szCs w:val="24"/>
              </w:rPr>
            </w:pPr>
          </w:p>
        </w:tc>
      </w:tr>
      <w:tr w:rsidR="000743FF" w:rsidRPr="000743FF" w:rsidTr="000743FF">
        <w:tc>
          <w:tcPr>
            <w:tcW w:w="588"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jc w:val="center"/>
              <w:rPr>
                <w:rFonts w:ascii="Times New Roman" w:eastAsia="Times New Roman" w:hAnsi="Times New Roman"/>
                <w:sz w:val="24"/>
                <w:szCs w:val="24"/>
              </w:rPr>
            </w:pPr>
            <w:r w:rsidRPr="000743FF">
              <w:rPr>
                <w:rFonts w:ascii="Times New Roman" w:eastAsia="Times New Roman" w:hAnsi="Times New Roman"/>
                <w:sz w:val="24"/>
                <w:szCs w:val="24"/>
                <w:lang w:eastAsia="lt-LT"/>
              </w:rPr>
              <w:t>18</w:t>
            </w:r>
          </w:p>
        </w:tc>
        <w:tc>
          <w:tcPr>
            <w:tcW w:w="2694"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autoSpaceDE w:val="0"/>
              <w:autoSpaceDN w:val="0"/>
              <w:adjustRightInd w:val="0"/>
              <w:rPr>
                <w:rFonts w:ascii="Times New Roman" w:eastAsia="Times New Roman" w:hAnsi="Times New Roman"/>
                <w:sz w:val="24"/>
                <w:szCs w:val="24"/>
                <w:lang w:val="es-ES_tradnl"/>
              </w:rPr>
            </w:pPr>
            <w:r w:rsidRPr="000743FF">
              <w:rPr>
                <w:rFonts w:ascii="Times New Roman" w:eastAsia="Times New Roman" w:hAnsi="Times New Roman"/>
                <w:sz w:val="24"/>
                <w:szCs w:val="24"/>
                <w:lang w:val="es-ES_tradnl" w:eastAsia="lt-LT"/>
              </w:rPr>
              <w:t>Ugdymo karjerai integravimo rezultatų aptarimas.</w:t>
            </w:r>
          </w:p>
        </w:tc>
        <w:tc>
          <w:tcPr>
            <w:tcW w:w="1507"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eastAsia="lt-LT"/>
              </w:rPr>
              <w:t>birželis</w:t>
            </w:r>
          </w:p>
        </w:tc>
        <w:tc>
          <w:tcPr>
            <w:tcW w:w="2223"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eastAsia="lt-LT"/>
              </w:rPr>
              <w:t>Kl. auklėtojai</w:t>
            </w:r>
          </w:p>
        </w:tc>
        <w:tc>
          <w:tcPr>
            <w:tcW w:w="1844" w:type="dxa"/>
            <w:tcBorders>
              <w:top w:val="single" w:sz="4" w:space="0" w:color="auto"/>
              <w:left w:val="single" w:sz="4" w:space="0" w:color="auto"/>
              <w:bottom w:val="single" w:sz="4" w:space="0" w:color="auto"/>
              <w:right w:val="single" w:sz="4" w:space="0" w:color="auto"/>
            </w:tcBorders>
          </w:tcPr>
          <w:p w:rsidR="000743FF" w:rsidRPr="000743FF" w:rsidRDefault="000743FF" w:rsidP="000743FF">
            <w:pPr>
              <w:rPr>
                <w:rFonts w:ascii="Times New Roman" w:eastAsia="Times New Roman" w:hAnsi="Times New Roman"/>
                <w:sz w:val="24"/>
                <w:szCs w:val="24"/>
              </w:rPr>
            </w:pPr>
          </w:p>
        </w:tc>
      </w:tr>
      <w:tr w:rsidR="000743FF" w:rsidRPr="000743FF" w:rsidTr="000743FF">
        <w:tc>
          <w:tcPr>
            <w:tcW w:w="588"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jc w:val="center"/>
              <w:rPr>
                <w:rFonts w:ascii="Times New Roman" w:eastAsia="Times New Roman" w:hAnsi="Times New Roman"/>
                <w:sz w:val="24"/>
                <w:szCs w:val="24"/>
                <w:lang w:eastAsia="lt-LT"/>
              </w:rPr>
            </w:pPr>
            <w:r w:rsidRPr="000743FF">
              <w:rPr>
                <w:rFonts w:ascii="Times New Roman" w:eastAsia="Times New Roman" w:hAnsi="Times New Roman"/>
                <w:sz w:val="24"/>
                <w:szCs w:val="24"/>
                <w:lang w:eastAsia="lt-LT"/>
              </w:rPr>
              <w:t>19</w:t>
            </w:r>
          </w:p>
        </w:tc>
        <w:tc>
          <w:tcPr>
            <w:tcW w:w="2694"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autoSpaceDE w:val="0"/>
              <w:autoSpaceDN w:val="0"/>
              <w:adjustRightInd w:val="0"/>
              <w:rPr>
                <w:rFonts w:ascii="Times New Roman" w:eastAsia="Times New Roman" w:hAnsi="Times New Roman"/>
                <w:sz w:val="24"/>
                <w:szCs w:val="24"/>
                <w:lang w:val="es-ES_tradnl" w:eastAsia="lt-LT"/>
              </w:rPr>
            </w:pPr>
            <w:r w:rsidRPr="000743FF">
              <w:rPr>
                <w:rFonts w:ascii="Times New Roman" w:eastAsia="Times New Roman" w:hAnsi="Times New Roman"/>
                <w:sz w:val="24"/>
                <w:szCs w:val="24"/>
                <w:lang w:eastAsia="lt-LT"/>
              </w:rPr>
              <w:t>„Mano karjeros planas“ 5-10 kl.</w:t>
            </w:r>
          </w:p>
        </w:tc>
        <w:tc>
          <w:tcPr>
            <w:tcW w:w="1507"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lang w:eastAsia="lt-LT"/>
              </w:rPr>
            </w:pPr>
            <w:r w:rsidRPr="000743FF">
              <w:rPr>
                <w:rFonts w:ascii="Times New Roman" w:eastAsia="Times New Roman" w:hAnsi="Times New Roman"/>
                <w:sz w:val="24"/>
                <w:szCs w:val="24"/>
                <w:lang w:eastAsia="lt-LT"/>
              </w:rPr>
              <w:t>Per metus</w:t>
            </w:r>
          </w:p>
        </w:tc>
        <w:tc>
          <w:tcPr>
            <w:tcW w:w="2223"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lang w:eastAsia="lt-LT"/>
              </w:rPr>
            </w:pPr>
            <w:r w:rsidRPr="000743FF">
              <w:rPr>
                <w:rFonts w:ascii="Times New Roman" w:eastAsia="Times New Roman" w:hAnsi="Times New Roman"/>
                <w:sz w:val="24"/>
                <w:szCs w:val="24"/>
                <w:lang w:eastAsia="lt-LT"/>
              </w:rPr>
              <w:t>Kl. auklėtojai</w:t>
            </w:r>
          </w:p>
        </w:tc>
        <w:tc>
          <w:tcPr>
            <w:tcW w:w="1844" w:type="dxa"/>
            <w:tcBorders>
              <w:top w:val="single" w:sz="4" w:space="0" w:color="auto"/>
              <w:left w:val="single" w:sz="4" w:space="0" w:color="auto"/>
              <w:bottom w:val="single" w:sz="4" w:space="0" w:color="auto"/>
              <w:right w:val="single" w:sz="4" w:space="0" w:color="auto"/>
            </w:tcBorders>
          </w:tcPr>
          <w:p w:rsidR="000743FF" w:rsidRPr="000743FF" w:rsidRDefault="000743FF" w:rsidP="000743FF">
            <w:pPr>
              <w:rPr>
                <w:rFonts w:ascii="Times New Roman" w:eastAsia="Times New Roman" w:hAnsi="Times New Roman"/>
                <w:sz w:val="24"/>
                <w:szCs w:val="24"/>
                <w:lang w:eastAsia="lt-LT"/>
              </w:rPr>
            </w:pPr>
          </w:p>
        </w:tc>
      </w:tr>
      <w:tr w:rsidR="000743FF" w:rsidRPr="000743FF" w:rsidTr="000743FF">
        <w:tc>
          <w:tcPr>
            <w:tcW w:w="588"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jc w:val="center"/>
              <w:rPr>
                <w:rFonts w:ascii="Times New Roman" w:eastAsia="Times New Roman" w:hAnsi="Times New Roman"/>
                <w:sz w:val="24"/>
                <w:szCs w:val="24"/>
              </w:rPr>
            </w:pPr>
            <w:r w:rsidRPr="000743FF">
              <w:rPr>
                <w:rFonts w:ascii="Times New Roman" w:eastAsia="Times New Roman" w:hAnsi="Times New Roman"/>
                <w:sz w:val="24"/>
                <w:szCs w:val="24"/>
              </w:rPr>
              <w:t>20</w:t>
            </w:r>
          </w:p>
        </w:tc>
        <w:tc>
          <w:tcPr>
            <w:tcW w:w="2694"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autoSpaceDE w:val="0"/>
              <w:autoSpaceDN w:val="0"/>
              <w:adjustRightInd w:val="0"/>
              <w:rPr>
                <w:rFonts w:ascii="Times New Roman" w:eastAsia="Times New Roman" w:hAnsi="Times New Roman"/>
                <w:sz w:val="24"/>
                <w:szCs w:val="24"/>
                <w:lang w:val="es-ES_tradnl"/>
              </w:rPr>
            </w:pPr>
            <w:r w:rsidRPr="000743FF">
              <w:rPr>
                <w:rFonts w:ascii="Times New Roman" w:eastAsia="Times New Roman" w:hAnsi="Times New Roman"/>
                <w:sz w:val="24"/>
                <w:szCs w:val="24"/>
                <w:lang w:val="es-ES_tradnl" w:eastAsia="lt-LT"/>
              </w:rPr>
              <w:t>Dalyvavimas seminaruose, mokymuose profesinio informavimo, konsultavimo, orientavimo tema.</w:t>
            </w:r>
          </w:p>
        </w:tc>
        <w:tc>
          <w:tcPr>
            <w:tcW w:w="1507"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rPr>
                <w:rFonts w:ascii="Times New Roman" w:eastAsia="Times New Roman" w:hAnsi="Times New Roman"/>
                <w:sz w:val="24"/>
                <w:szCs w:val="24"/>
              </w:rPr>
            </w:pPr>
            <w:r w:rsidRPr="000743FF">
              <w:rPr>
                <w:rFonts w:ascii="Times New Roman" w:eastAsia="Times New Roman" w:hAnsi="Times New Roman"/>
                <w:sz w:val="24"/>
                <w:szCs w:val="24"/>
                <w:lang w:val="es-ES_tradnl" w:eastAsia="lt-LT"/>
              </w:rPr>
              <w:t>Nuolat, pagal poreikį</w:t>
            </w:r>
          </w:p>
        </w:tc>
        <w:tc>
          <w:tcPr>
            <w:tcW w:w="2223" w:type="dxa"/>
            <w:tcBorders>
              <w:top w:val="single" w:sz="4" w:space="0" w:color="auto"/>
              <w:left w:val="single" w:sz="4" w:space="0" w:color="auto"/>
              <w:bottom w:val="single" w:sz="4" w:space="0" w:color="auto"/>
              <w:right w:val="single" w:sz="4" w:space="0" w:color="auto"/>
            </w:tcBorders>
            <w:hideMark/>
          </w:tcPr>
          <w:p w:rsidR="000743FF" w:rsidRPr="000743FF" w:rsidRDefault="000743FF" w:rsidP="000743FF">
            <w:pPr>
              <w:numPr>
                <w:ilvl w:val="0"/>
                <w:numId w:val="45"/>
              </w:numPr>
              <w:contextualSpacing/>
              <w:rPr>
                <w:rFonts w:ascii="Times New Roman" w:eastAsia="Times New Roman" w:hAnsi="Times New Roman"/>
                <w:sz w:val="24"/>
                <w:szCs w:val="24"/>
              </w:rPr>
            </w:pPr>
            <w:r w:rsidRPr="000743FF">
              <w:rPr>
                <w:rFonts w:ascii="Times New Roman" w:eastAsia="Times New Roman" w:hAnsi="Times New Roman"/>
                <w:sz w:val="24"/>
                <w:szCs w:val="24"/>
              </w:rPr>
              <w:t>Korkut</w:t>
            </w:r>
          </w:p>
        </w:tc>
        <w:tc>
          <w:tcPr>
            <w:tcW w:w="1844" w:type="dxa"/>
            <w:tcBorders>
              <w:top w:val="single" w:sz="4" w:space="0" w:color="auto"/>
              <w:left w:val="single" w:sz="4" w:space="0" w:color="auto"/>
              <w:bottom w:val="single" w:sz="4" w:space="0" w:color="auto"/>
              <w:right w:val="single" w:sz="4" w:space="0" w:color="auto"/>
            </w:tcBorders>
          </w:tcPr>
          <w:p w:rsidR="000743FF" w:rsidRPr="000743FF" w:rsidRDefault="000743FF" w:rsidP="000743FF">
            <w:pPr>
              <w:rPr>
                <w:rFonts w:ascii="Times New Roman" w:eastAsia="Times New Roman" w:hAnsi="Times New Roman"/>
                <w:sz w:val="24"/>
                <w:szCs w:val="24"/>
              </w:rPr>
            </w:pPr>
          </w:p>
        </w:tc>
      </w:tr>
    </w:tbl>
    <w:p w:rsidR="000743FF" w:rsidRPr="000743FF" w:rsidRDefault="000743FF" w:rsidP="000743FF">
      <w:pPr>
        <w:spacing w:after="0" w:line="240" w:lineRule="auto"/>
        <w:rPr>
          <w:rFonts w:ascii="Times New Roman" w:eastAsia="Times New Roman" w:hAnsi="Times New Roman"/>
          <w:sz w:val="24"/>
          <w:szCs w:val="24"/>
        </w:rPr>
      </w:pPr>
    </w:p>
    <w:p w:rsidR="000743FF" w:rsidRPr="000743FF" w:rsidRDefault="000743FF" w:rsidP="000743FF">
      <w:pPr>
        <w:spacing w:after="0" w:line="240" w:lineRule="auto"/>
        <w:rPr>
          <w:rFonts w:ascii="Times New Roman" w:eastAsia="Times New Roman" w:hAnsi="Times New Roman"/>
          <w:sz w:val="24"/>
          <w:szCs w:val="24"/>
        </w:rPr>
      </w:pPr>
    </w:p>
    <w:p w:rsidR="00EC26B3" w:rsidRPr="00EC26B3" w:rsidRDefault="00EC26B3" w:rsidP="000743FF">
      <w:pPr>
        <w:numPr>
          <w:ilvl w:val="2"/>
          <w:numId w:val="20"/>
        </w:numPr>
        <w:rPr>
          <w:rFonts w:ascii="Times New Roman" w:hAnsi="Times New Roman"/>
          <w:b/>
          <w:sz w:val="24"/>
          <w:szCs w:val="24"/>
        </w:rPr>
      </w:pPr>
      <w:r w:rsidRPr="00EC26B3">
        <w:rPr>
          <w:rFonts w:ascii="Times New Roman" w:hAnsi="Times New Roman"/>
          <w:b/>
          <w:sz w:val="24"/>
          <w:szCs w:val="24"/>
        </w:rPr>
        <w:t>LAUKIAMI REZULTATAI</w:t>
      </w:r>
    </w:p>
    <w:p w:rsidR="00EC26B3" w:rsidRPr="00EC26B3" w:rsidRDefault="00EC26B3" w:rsidP="000743FF">
      <w:pPr>
        <w:numPr>
          <w:ilvl w:val="3"/>
          <w:numId w:val="34"/>
        </w:numPr>
        <w:rPr>
          <w:rFonts w:ascii="Times New Roman" w:hAnsi="Times New Roman"/>
          <w:sz w:val="24"/>
          <w:szCs w:val="24"/>
        </w:rPr>
      </w:pPr>
      <w:r w:rsidRPr="00EC26B3">
        <w:rPr>
          <w:rFonts w:ascii="Times New Roman" w:hAnsi="Times New Roman"/>
          <w:sz w:val="24"/>
          <w:szCs w:val="24"/>
        </w:rPr>
        <w:t xml:space="preserve">Įgyvendinus uždavinius : bus užtikrintas sėkmingas ugdymo proceso organizavimas; </w:t>
      </w:r>
    </w:p>
    <w:p w:rsidR="00EC26B3" w:rsidRPr="00EC26B3" w:rsidRDefault="00505D00" w:rsidP="000743FF">
      <w:pPr>
        <w:numPr>
          <w:ilvl w:val="3"/>
          <w:numId w:val="34"/>
        </w:numPr>
        <w:rPr>
          <w:rFonts w:ascii="Times New Roman" w:hAnsi="Times New Roman"/>
          <w:sz w:val="24"/>
          <w:szCs w:val="24"/>
        </w:rPr>
      </w:pPr>
      <w:r>
        <w:rPr>
          <w:rFonts w:ascii="Times New Roman" w:hAnsi="Times New Roman"/>
          <w:sz w:val="24"/>
          <w:szCs w:val="24"/>
        </w:rPr>
        <w:t>G</w:t>
      </w:r>
      <w:r w:rsidR="00EC26B3" w:rsidRPr="00EC26B3">
        <w:rPr>
          <w:rFonts w:ascii="Times New Roman" w:hAnsi="Times New Roman"/>
          <w:sz w:val="24"/>
          <w:szCs w:val="24"/>
        </w:rPr>
        <w:t>erės individualūs mokinių mokymosi pasiekimai,</w:t>
      </w:r>
    </w:p>
    <w:p w:rsidR="00EC26B3" w:rsidRPr="00EC26B3" w:rsidRDefault="00505D00" w:rsidP="000743FF">
      <w:pPr>
        <w:numPr>
          <w:ilvl w:val="3"/>
          <w:numId w:val="34"/>
        </w:numPr>
        <w:rPr>
          <w:rFonts w:ascii="Times New Roman" w:hAnsi="Times New Roman"/>
          <w:sz w:val="24"/>
          <w:szCs w:val="24"/>
        </w:rPr>
      </w:pPr>
      <w:r>
        <w:rPr>
          <w:rFonts w:ascii="Times New Roman" w:hAnsi="Times New Roman"/>
          <w:sz w:val="24"/>
          <w:szCs w:val="24"/>
        </w:rPr>
        <w:t xml:space="preserve"> A</w:t>
      </w:r>
      <w:r w:rsidR="00EC26B3" w:rsidRPr="00EC26B3">
        <w:rPr>
          <w:rFonts w:ascii="Times New Roman" w:hAnsi="Times New Roman"/>
          <w:sz w:val="24"/>
          <w:szCs w:val="24"/>
        </w:rPr>
        <w:t xml:space="preserve">ukštesni PUPP ir brandos egzaminų rezultatai; </w:t>
      </w:r>
    </w:p>
    <w:p w:rsidR="00EC26B3" w:rsidRPr="00EC26B3" w:rsidRDefault="00505D00" w:rsidP="000743FF">
      <w:pPr>
        <w:numPr>
          <w:ilvl w:val="3"/>
          <w:numId w:val="34"/>
        </w:numPr>
        <w:rPr>
          <w:rFonts w:ascii="Times New Roman" w:hAnsi="Times New Roman"/>
          <w:sz w:val="24"/>
          <w:szCs w:val="24"/>
        </w:rPr>
      </w:pPr>
      <w:r>
        <w:rPr>
          <w:rFonts w:ascii="Times New Roman" w:hAnsi="Times New Roman"/>
          <w:sz w:val="24"/>
          <w:szCs w:val="24"/>
        </w:rPr>
        <w:t>N</w:t>
      </w:r>
      <w:r w:rsidR="00EC26B3" w:rsidRPr="00EC26B3">
        <w:rPr>
          <w:rFonts w:ascii="Times New Roman" w:hAnsi="Times New Roman"/>
          <w:sz w:val="24"/>
          <w:szCs w:val="24"/>
        </w:rPr>
        <w:t xml:space="preserve">eformaliojo švietimo užsiėmimų veikloje bus tenkinami mokinių saviraiškos poreikiai, ugdomas mokinių kūrybiškumas, sveika gyvensena; </w:t>
      </w:r>
    </w:p>
    <w:p w:rsidR="00EC26B3" w:rsidRPr="00EC26B3" w:rsidRDefault="00505D00" w:rsidP="000743FF">
      <w:pPr>
        <w:numPr>
          <w:ilvl w:val="3"/>
          <w:numId w:val="34"/>
        </w:numPr>
        <w:rPr>
          <w:rFonts w:ascii="Times New Roman" w:hAnsi="Times New Roman"/>
          <w:sz w:val="24"/>
          <w:szCs w:val="24"/>
        </w:rPr>
      </w:pPr>
      <w:r>
        <w:rPr>
          <w:rFonts w:ascii="Times New Roman" w:hAnsi="Times New Roman"/>
          <w:sz w:val="24"/>
          <w:szCs w:val="24"/>
        </w:rPr>
        <w:t>U</w:t>
      </w:r>
      <w:r w:rsidR="00EC26B3" w:rsidRPr="00EC26B3">
        <w:rPr>
          <w:rFonts w:ascii="Times New Roman" w:hAnsi="Times New Roman"/>
          <w:sz w:val="24"/>
          <w:szCs w:val="24"/>
        </w:rPr>
        <w:t>gdymo karjerai veikla padės gimnazijos mokiniams tinkamai pasiruošti būsimoms studijoms, psichologinė bei socialinė pagalba leis jaustis saugiems;</w:t>
      </w:r>
    </w:p>
    <w:p w:rsidR="00EC26B3" w:rsidRPr="00EC26B3" w:rsidRDefault="00505D00" w:rsidP="000743FF">
      <w:pPr>
        <w:numPr>
          <w:ilvl w:val="3"/>
          <w:numId w:val="34"/>
        </w:numPr>
        <w:rPr>
          <w:rFonts w:ascii="Times New Roman" w:hAnsi="Times New Roman"/>
          <w:sz w:val="24"/>
          <w:szCs w:val="24"/>
        </w:rPr>
      </w:pPr>
      <w:r>
        <w:rPr>
          <w:rFonts w:ascii="Times New Roman" w:hAnsi="Times New Roman"/>
          <w:sz w:val="24"/>
          <w:szCs w:val="24"/>
        </w:rPr>
        <w:t xml:space="preserve"> M</w:t>
      </w:r>
      <w:r w:rsidR="00EC26B3" w:rsidRPr="00EC26B3">
        <w:rPr>
          <w:rFonts w:ascii="Times New Roman" w:hAnsi="Times New Roman"/>
          <w:sz w:val="24"/>
          <w:szCs w:val="24"/>
        </w:rPr>
        <w:t xml:space="preserve">okinių, mokytojų ir tėvų bendradarbiavimas sudarys galimybes geriau pažinti kiekvieną gimnazijos mokinį, skatins mokymosi motyvaciją. </w:t>
      </w:r>
    </w:p>
    <w:p w:rsidR="00EC26B3" w:rsidRPr="00EC26B3" w:rsidRDefault="00EC26B3" w:rsidP="00EC26B3">
      <w:pPr>
        <w:ind w:left="1080"/>
        <w:rPr>
          <w:rFonts w:ascii="Times New Roman" w:hAnsi="Times New Roman"/>
          <w:b/>
          <w:sz w:val="24"/>
          <w:szCs w:val="24"/>
        </w:rPr>
      </w:pPr>
      <w:r w:rsidRPr="00EC26B3">
        <w:rPr>
          <w:rFonts w:ascii="Times New Roman" w:hAnsi="Times New Roman"/>
          <w:b/>
          <w:sz w:val="24"/>
          <w:szCs w:val="24"/>
        </w:rPr>
        <w:t>XV. BAIGIAMOSIOS NUOSTATOS</w:t>
      </w:r>
    </w:p>
    <w:p w:rsidR="00EC26B3" w:rsidRPr="00EC26B3" w:rsidRDefault="00EC26B3" w:rsidP="000743FF">
      <w:pPr>
        <w:numPr>
          <w:ilvl w:val="3"/>
          <w:numId w:val="34"/>
        </w:numPr>
        <w:rPr>
          <w:rFonts w:ascii="Times New Roman" w:hAnsi="Times New Roman"/>
          <w:sz w:val="24"/>
          <w:szCs w:val="24"/>
        </w:rPr>
      </w:pPr>
      <w:r w:rsidRPr="00EC26B3">
        <w:rPr>
          <w:rFonts w:ascii="Times New Roman" w:hAnsi="Times New Roman"/>
          <w:sz w:val="24"/>
          <w:szCs w:val="24"/>
        </w:rPr>
        <w:t xml:space="preserve"> 15. Plano įgyvendinimą koordinuos direktoriaus pavaduotojos ugdymui, neformaliojo ugdymo pedagogė. Priežiūrą vykdys gimnazijos direktorius. Už plano vykdymą bus atsiskaitoma įstaigos savivaldos institucijoms, steigėjui ar steigėjo įgaliotai institucijai. </w:t>
      </w:r>
    </w:p>
    <w:p w:rsidR="00EC26B3" w:rsidRPr="00EC26B3" w:rsidRDefault="00EC26B3" w:rsidP="00EC26B3">
      <w:pPr>
        <w:ind w:left="1080"/>
        <w:rPr>
          <w:rFonts w:ascii="Times New Roman" w:hAnsi="Times New Roman"/>
          <w:sz w:val="24"/>
          <w:szCs w:val="24"/>
        </w:rPr>
      </w:pPr>
      <w:r w:rsidRPr="00EC26B3">
        <w:rPr>
          <w:rFonts w:ascii="Times New Roman" w:hAnsi="Times New Roman"/>
          <w:sz w:val="24"/>
          <w:szCs w:val="24"/>
        </w:rPr>
        <w:lastRenderedPageBreak/>
        <w:t>_____________________________________</w:t>
      </w:r>
    </w:p>
    <w:p w:rsidR="008B2B69" w:rsidRDefault="008B2B69" w:rsidP="00951F9D">
      <w:pPr>
        <w:ind w:left="1080"/>
        <w:rPr>
          <w:rFonts w:ascii="Times New Roman" w:hAnsi="Times New Roman"/>
          <w:sz w:val="24"/>
          <w:szCs w:val="24"/>
        </w:rPr>
      </w:pPr>
    </w:p>
    <w:p w:rsidR="009E15AA" w:rsidRDefault="009E15AA" w:rsidP="009E15AA">
      <w:pPr>
        <w:rPr>
          <w:rFonts w:ascii="Times New Roman" w:hAnsi="Times New Roman"/>
          <w:sz w:val="24"/>
          <w:szCs w:val="24"/>
        </w:rPr>
      </w:pPr>
      <w:r>
        <w:rPr>
          <w:rFonts w:ascii="Times New Roman" w:hAnsi="Times New Roman"/>
          <w:sz w:val="24"/>
          <w:szCs w:val="24"/>
        </w:rPr>
        <w:t xml:space="preserve">1. </w:t>
      </w:r>
      <w:r w:rsidRPr="009E15AA">
        <w:rPr>
          <w:rFonts w:ascii="Times New Roman" w:hAnsi="Times New Roman"/>
          <w:sz w:val="24"/>
          <w:szCs w:val="24"/>
        </w:rPr>
        <w:t>2018</w:t>
      </w:r>
      <w:r>
        <w:rPr>
          <w:rFonts w:ascii="Times New Roman" w:hAnsi="Times New Roman"/>
          <w:sz w:val="24"/>
          <w:szCs w:val="24"/>
        </w:rPr>
        <w:t xml:space="preserve">/ 2019 mokslo </w:t>
      </w:r>
      <w:r w:rsidRPr="009E15AA">
        <w:rPr>
          <w:rFonts w:ascii="Times New Roman" w:hAnsi="Times New Roman"/>
          <w:sz w:val="24"/>
          <w:szCs w:val="24"/>
        </w:rPr>
        <w:t xml:space="preserve"> metų veiklos plano įgyvendinimas detalizuojamas mėnesių planuose. </w:t>
      </w:r>
    </w:p>
    <w:p w:rsidR="009E15AA" w:rsidRPr="009E15AA" w:rsidRDefault="009E15AA" w:rsidP="009E15AA">
      <w:pPr>
        <w:rPr>
          <w:rFonts w:ascii="Times New Roman" w:hAnsi="Times New Roman"/>
          <w:sz w:val="24"/>
          <w:szCs w:val="24"/>
        </w:rPr>
      </w:pPr>
      <w:r w:rsidRPr="009E15AA">
        <w:rPr>
          <w:rFonts w:ascii="Times New Roman" w:hAnsi="Times New Roman"/>
          <w:sz w:val="24"/>
          <w:szCs w:val="24"/>
        </w:rPr>
        <w:t xml:space="preserve"> 2. Veiklos planas koreguojamas atsižvelgus į laukiamų rezultatų pasiekimą</w:t>
      </w:r>
      <w:r w:rsidR="000E554C">
        <w:rPr>
          <w:rFonts w:ascii="Times New Roman" w:hAnsi="Times New Roman"/>
          <w:sz w:val="24"/>
          <w:szCs w:val="24"/>
        </w:rPr>
        <w:t>.</w:t>
      </w:r>
      <w:r w:rsidRPr="009E15AA">
        <w:rPr>
          <w:rFonts w:ascii="Times New Roman" w:hAnsi="Times New Roman"/>
          <w:sz w:val="24"/>
          <w:szCs w:val="24"/>
        </w:rPr>
        <w:t xml:space="preserve"> </w:t>
      </w:r>
    </w:p>
    <w:p w:rsidR="009E15AA" w:rsidRPr="000F4647" w:rsidRDefault="000743FF" w:rsidP="00C51363">
      <w:pPr>
        <w:rPr>
          <w:rFonts w:ascii="Times New Roman" w:hAnsi="Times New Roman"/>
          <w:sz w:val="24"/>
          <w:szCs w:val="24"/>
        </w:rPr>
      </w:pPr>
      <w:r>
        <w:rPr>
          <w:rFonts w:ascii="Times New Roman" w:hAnsi="Times New Roman"/>
          <w:sz w:val="24"/>
          <w:szCs w:val="24"/>
        </w:rPr>
        <w:t>Veiklos planas aptartas mokytojų tarybos posėdyje 2018 08 30 d. protokolas Nr. T-1.</w:t>
      </w:r>
    </w:p>
    <w:sectPr w:rsidR="009E15AA" w:rsidRPr="000F464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CA9"/>
    <w:multiLevelType w:val="hybridMultilevel"/>
    <w:tmpl w:val="708E75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25E74BE"/>
    <w:multiLevelType w:val="hybridMultilevel"/>
    <w:tmpl w:val="F62A2F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3161F45"/>
    <w:multiLevelType w:val="hybridMultilevel"/>
    <w:tmpl w:val="9EE2DD4E"/>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0B3D52C5"/>
    <w:multiLevelType w:val="hybridMultilevel"/>
    <w:tmpl w:val="1152FC6C"/>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0BE86514"/>
    <w:multiLevelType w:val="hybridMultilevel"/>
    <w:tmpl w:val="68A044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1547CCA"/>
    <w:multiLevelType w:val="hybridMultilevel"/>
    <w:tmpl w:val="3230E53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9D9478D"/>
    <w:multiLevelType w:val="hybridMultilevel"/>
    <w:tmpl w:val="6444200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D8538CC"/>
    <w:multiLevelType w:val="hybridMultilevel"/>
    <w:tmpl w:val="86BA2FBA"/>
    <w:lvl w:ilvl="0" w:tplc="04270015">
      <w:start w:val="1"/>
      <w:numFmt w:val="upp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8">
    <w:nsid w:val="20BF04D0"/>
    <w:multiLevelType w:val="hybridMultilevel"/>
    <w:tmpl w:val="7EDAEFB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1A68676A">
      <w:start w:val="12"/>
      <w:numFmt w:val="upperRoman"/>
      <w:lvlText w:val="%3."/>
      <w:lvlJc w:val="left"/>
      <w:pPr>
        <w:ind w:left="2700" w:hanging="72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1643406"/>
    <w:multiLevelType w:val="hybridMultilevel"/>
    <w:tmpl w:val="139A78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8FC01E8"/>
    <w:multiLevelType w:val="hybridMultilevel"/>
    <w:tmpl w:val="F786798C"/>
    <w:lvl w:ilvl="0" w:tplc="0427000F">
      <w:start w:val="1"/>
      <w:numFmt w:val="decimal"/>
      <w:lvlText w:val="%1."/>
      <w:lvlJc w:val="left"/>
      <w:pPr>
        <w:tabs>
          <w:tab w:val="num" w:pos="720"/>
        </w:tabs>
        <w:ind w:left="720" w:hanging="360"/>
      </w:pPr>
    </w:lvl>
    <w:lvl w:ilvl="1" w:tplc="4EA45B10">
      <w:start w:val="1"/>
      <w:numFmt w:val="upperRoman"/>
      <w:lvlText w:val="%2."/>
      <w:lvlJc w:val="left"/>
      <w:pPr>
        <w:tabs>
          <w:tab w:val="num" w:pos="1800"/>
        </w:tabs>
        <w:ind w:left="1800" w:hanging="72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1">
    <w:nsid w:val="29B25AE2"/>
    <w:multiLevelType w:val="hybridMultilevel"/>
    <w:tmpl w:val="004A95C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E4F4B4B"/>
    <w:multiLevelType w:val="hybridMultilevel"/>
    <w:tmpl w:val="DCAA159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2F016B78"/>
    <w:multiLevelType w:val="hybridMultilevel"/>
    <w:tmpl w:val="3D5EB2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nsid w:val="2F31387E"/>
    <w:multiLevelType w:val="multilevel"/>
    <w:tmpl w:val="062AC0E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2F341DA6"/>
    <w:multiLevelType w:val="hybridMultilevel"/>
    <w:tmpl w:val="BDA298F6"/>
    <w:lvl w:ilvl="0" w:tplc="0427000F">
      <w:start w:val="1"/>
      <w:numFmt w:val="decimal"/>
      <w:lvlText w:val="%1."/>
      <w:lvlJc w:val="left"/>
      <w:pPr>
        <w:ind w:left="720" w:hanging="360"/>
      </w:pPr>
    </w:lvl>
    <w:lvl w:ilvl="1" w:tplc="04DCBF92">
      <w:numFmt w:val="bullet"/>
      <w:lvlText w:val=""/>
      <w:lvlJc w:val="left"/>
      <w:pPr>
        <w:ind w:left="1440" w:hanging="360"/>
      </w:pPr>
      <w:rPr>
        <w:rFonts w:ascii="Symbol" w:eastAsiaTheme="minorHAnsi"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21B7C26"/>
    <w:multiLevelType w:val="hybridMultilevel"/>
    <w:tmpl w:val="28BE63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2936D48"/>
    <w:multiLevelType w:val="hybridMultilevel"/>
    <w:tmpl w:val="A76ECC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nsid w:val="381705AB"/>
    <w:multiLevelType w:val="hybridMultilevel"/>
    <w:tmpl w:val="AD9CBBDC"/>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nsid w:val="38AA117D"/>
    <w:multiLevelType w:val="multilevel"/>
    <w:tmpl w:val="9976E1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3ABD17AD"/>
    <w:multiLevelType w:val="hybridMultilevel"/>
    <w:tmpl w:val="1318044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ED06247"/>
    <w:multiLevelType w:val="multilevel"/>
    <w:tmpl w:val="99389C00"/>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44E96DBA"/>
    <w:multiLevelType w:val="hybridMultilevel"/>
    <w:tmpl w:val="15F6D8A6"/>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nsid w:val="45B74A40"/>
    <w:multiLevelType w:val="multilevel"/>
    <w:tmpl w:val="5FE445C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CB16F97"/>
    <w:multiLevelType w:val="hybridMultilevel"/>
    <w:tmpl w:val="D156532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4D1C0168"/>
    <w:multiLevelType w:val="hybridMultilevel"/>
    <w:tmpl w:val="B4603C66"/>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nsid w:val="4EC05F9B"/>
    <w:multiLevelType w:val="hybridMultilevel"/>
    <w:tmpl w:val="7E0615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01D2F79"/>
    <w:multiLevelType w:val="hybridMultilevel"/>
    <w:tmpl w:val="DC40371A"/>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nsid w:val="57577244"/>
    <w:multiLevelType w:val="hybridMultilevel"/>
    <w:tmpl w:val="E7E27B48"/>
    <w:lvl w:ilvl="0" w:tplc="CDA82FDE">
      <w:start w:val="13"/>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36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nsid w:val="58D35666"/>
    <w:multiLevelType w:val="hybridMultilevel"/>
    <w:tmpl w:val="250CB53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5D8A491A"/>
    <w:multiLevelType w:val="hybridMultilevel"/>
    <w:tmpl w:val="3718E27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5E2925AC"/>
    <w:multiLevelType w:val="hybridMultilevel"/>
    <w:tmpl w:val="AC6E6F88"/>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nsid w:val="5F1161D6"/>
    <w:multiLevelType w:val="hybridMultilevel"/>
    <w:tmpl w:val="F28C97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605016B3"/>
    <w:multiLevelType w:val="hybridMultilevel"/>
    <w:tmpl w:val="2B3AA95C"/>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nsid w:val="663F5CB9"/>
    <w:multiLevelType w:val="hybridMultilevel"/>
    <w:tmpl w:val="36222A7E"/>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nsid w:val="68DE5C0E"/>
    <w:multiLevelType w:val="hybridMultilevel"/>
    <w:tmpl w:val="7FCE8134"/>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nsid w:val="70C0383E"/>
    <w:multiLevelType w:val="hybridMultilevel"/>
    <w:tmpl w:val="D5C6A2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6C06E14"/>
    <w:multiLevelType w:val="hybridMultilevel"/>
    <w:tmpl w:val="BDA298F6"/>
    <w:lvl w:ilvl="0" w:tplc="0427000F">
      <w:start w:val="1"/>
      <w:numFmt w:val="decimal"/>
      <w:lvlText w:val="%1."/>
      <w:lvlJc w:val="left"/>
      <w:pPr>
        <w:ind w:left="720" w:hanging="360"/>
      </w:pPr>
    </w:lvl>
    <w:lvl w:ilvl="1" w:tplc="04DCBF92">
      <w:numFmt w:val="bullet"/>
      <w:lvlText w:val=""/>
      <w:lvlJc w:val="left"/>
      <w:pPr>
        <w:ind w:left="1440" w:hanging="360"/>
      </w:pPr>
      <w:rPr>
        <w:rFonts w:ascii="Symbol" w:eastAsiaTheme="minorHAnsi"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76C07040"/>
    <w:multiLevelType w:val="hybridMultilevel"/>
    <w:tmpl w:val="977C069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7803C68"/>
    <w:multiLevelType w:val="hybridMultilevel"/>
    <w:tmpl w:val="5FF24B2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793A697A"/>
    <w:multiLevelType w:val="hybridMultilevel"/>
    <w:tmpl w:val="A0C2D87C"/>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nsid w:val="79952A82"/>
    <w:multiLevelType w:val="hybridMultilevel"/>
    <w:tmpl w:val="FCFE54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A5E3BD1"/>
    <w:multiLevelType w:val="hybridMultilevel"/>
    <w:tmpl w:val="07CEBEBE"/>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nsid w:val="7CA93EED"/>
    <w:multiLevelType w:val="hybridMultilevel"/>
    <w:tmpl w:val="FE105E9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nsid w:val="7E59731E"/>
    <w:multiLevelType w:val="hybridMultilevel"/>
    <w:tmpl w:val="B5E4A1AA"/>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1"/>
  </w:num>
  <w:num w:numId="4">
    <w:abstractNumId w:val="29"/>
  </w:num>
  <w:num w:numId="5">
    <w:abstractNumId w:val="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30"/>
  </w:num>
  <w:num w:numId="9">
    <w:abstractNumId w:val="24"/>
  </w:num>
  <w:num w:numId="10">
    <w:abstractNumId w:val="11"/>
  </w:num>
  <w:num w:numId="11">
    <w:abstractNumId w:val="26"/>
  </w:num>
  <w:num w:numId="12">
    <w:abstractNumId w:val="39"/>
  </w:num>
  <w:num w:numId="13">
    <w:abstractNumId w:val="38"/>
  </w:num>
  <w:num w:numId="14">
    <w:abstractNumId w:val="6"/>
  </w:num>
  <w:num w:numId="15">
    <w:abstractNumId w:val="9"/>
  </w:num>
  <w:num w:numId="16">
    <w:abstractNumId w:val="16"/>
  </w:num>
  <w:num w:numId="17">
    <w:abstractNumId w:val="1"/>
  </w:num>
  <w:num w:numId="18">
    <w:abstractNumId w:val="37"/>
  </w:num>
  <w:num w:numId="19">
    <w:abstractNumId w:val="15"/>
  </w:num>
  <w:num w:numId="20">
    <w:abstractNumId w:val="8"/>
  </w:num>
  <w:num w:numId="21">
    <w:abstractNumId w:val="19"/>
    <w:lvlOverride w:ilvl="0">
      <w:startOverride w:val="1"/>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0"/>
  </w:num>
  <w:num w:numId="34">
    <w:abstractNumId w:val="2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DEB"/>
    <w:rsid w:val="00007DC7"/>
    <w:rsid w:val="0001230F"/>
    <w:rsid w:val="00047481"/>
    <w:rsid w:val="00060B64"/>
    <w:rsid w:val="000743FF"/>
    <w:rsid w:val="00096F13"/>
    <w:rsid w:val="000E1C24"/>
    <w:rsid w:val="000E554C"/>
    <w:rsid w:val="000F0197"/>
    <w:rsid w:val="000F4647"/>
    <w:rsid w:val="00114525"/>
    <w:rsid w:val="0012462E"/>
    <w:rsid w:val="00140BB1"/>
    <w:rsid w:val="00174B76"/>
    <w:rsid w:val="00174F47"/>
    <w:rsid w:val="0018456F"/>
    <w:rsid w:val="00197B0C"/>
    <w:rsid w:val="001A4C79"/>
    <w:rsid w:val="001E7B1D"/>
    <w:rsid w:val="00206392"/>
    <w:rsid w:val="00253A5D"/>
    <w:rsid w:val="00254F86"/>
    <w:rsid w:val="00256F8C"/>
    <w:rsid w:val="0027691D"/>
    <w:rsid w:val="00283BE0"/>
    <w:rsid w:val="00294340"/>
    <w:rsid w:val="002A5892"/>
    <w:rsid w:val="002B1DA8"/>
    <w:rsid w:val="002D0832"/>
    <w:rsid w:val="003006BD"/>
    <w:rsid w:val="00301CB7"/>
    <w:rsid w:val="00336DEB"/>
    <w:rsid w:val="003728F5"/>
    <w:rsid w:val="003A7EB7"/>
    <w:rsid w:val="003D1CC9"/>
    <w:rsid w:val="003D3AFD"/>
    <w:rsid w:val="003E2A33"/>
    <w:rsid w:val="003F7119"/>
    <w:rsid w:val="00413DAD"/>
    <w:rsid w:val="00433397"/>
    <w:rsid w:val="00454774"/>
    <w:rsid w:val="004623E0"/>
    <w:rsid w:val="00464BDE"/>
    <w:rsid w:val="00467DF8"/>
    <w:rsid w:val="00472180"/>
    <w:rsid w:val="004828F2"/>
    <w:rsid w:val="00497CC3"/>
    <w:rsid w:val="004B6CE5"/>
    <w:rsid w:val="004E6F8A"/>
    <w:rsid w:val="004F58C3"/>
    <w:rsid w:val="00505928"/>
    <w:rsid w:val="00505D00"/>
    <w:rsid w:val="00513F1B"/>
    <w:rsid w:val="00520040"/>
    <w:rsid w:val="005251D7"/>
    <w:rsid w:val="0052675D"/>
    <w:rsid w:val="00544168"/>
    <w:rsid w:val="005575FC"/>
    <w:rsid w:val="005C452B"/>
    <w:rsid w:val="0060399C"/>
    <w:rsid w:val="00617404"/>
    <w:rsid w:val="0063520C"/>
    <w:rsid w:val="00644B95"/>
    <w:rsid w:val="00650227"/>
    <w:rsid w:val="00654B5F"/>
    <w:rsid w:val="00682E6C"/>
    <w:rsid w:val="006966BE"/>
    <w:rsid w:val="006A30B5"/>
    <w:rsid w:val="006C08AA"/>
    <w:rsid w:val="006C3826"/>
    <w:rsid w:val="006D43CE"/>
    <w:rsid w:val="00705629"/>
    <w:rsid w:val="00707D43"/>
    <w:rsid w:val="007C7C75"/>
    <w:rsid w:val="008651D8"/>
    <w:rsid w:val="00871949"/>
    <w:rsid w:val="00874BF1"/>
    <w:rsid w:val="00875D43"/>
    <w:rsid w:val="008816F1"/>
    <w:rsid w:val="008B2B69"/>
    <w:rsid w:val="008C71CC"/>
    <w:rsid w:val="008C7D81"/>
    <w:rsid w:val="008F730D"/>
    <w:rsid w:val="00900CCE"/>
    <w:rsid w:val="00951F9D"/>
    <w:rsid w:val="009644E4"/>
    <w:rsid w:val="00980D74"/>
    <w:rsid w:val="00984E6E"/>
    <w:rsid w:val="009A0503"/>
    <w:rsid w:val="009D0484"/>
    <w:rsid w:val="009D40D2"/>
    <w:rsid w:val="009D77D2"/>
    <w:rsid w:val="009E15AA"/>
    <w:rsid w:val="009F4E25"/>
    <w:rsid w:val="009F52C9"/>
    <w:rsid w:val="009F7143"/>
    <w:rsid w:val="00A1455E"/>
    <w:rsid w:val="00A271BC"/>
    <w:rsid w:val="00A37FC1"/>
    <w:rsid w:val="00A460E1"/>
    <w:rsid w:val="00A56EB7"/>
    <w:rsid w:val="00A9119F"/>
    <w:rsid w:val="00AC2EAD"/>
    <w:rsid w:val="00B0464A"/>
    <w:rsid w:val="00B06671"/>
    <w:rsid w:val="00B10898"/>
    <w:rsid w:val="00B365E5"/>
    <w:rsid w:val="00B46198"/>
    <w:rsid w:val="00B60023"/>
    <w:rsid w:val="00B617C1"/>
    <w:rsid w:val="00B91581"/>
    <w:rsid w:val="00B93C9B"/>
    <w:rsid w:val="00BA535C"/>
    <w:rsid w:val="00BB470D"/>
    <w:rsid w:val="00BE2D63"/>
    <w:rsid w:val="00C167B8"/>
    <w:rsid w:val="00C17589"/>
    <w:rsid w:val="00C27790"/>
    <w:rsid w:val="00C332B7"/>
    <w:rsid w:val="00C356AC"/>
    <w:rsid w:val="00C51363"/>
    <w:rsid w:val="00C75B0F"/>
    <w:rsid w:val="00C879F7"/>
    <w:rsid w:val="00CA562C"/>
    <w:rsid w:val="00CF2B09"/>
    <w:rsid w:val="00CF5F8A"/>
    <w:rsid w:val="00D42DBB"/>
    <w:rsid w:val="00D7192F"/>
    <w:rsid w:val="00E375F5"/>
    <w:rsid w:val="00E419AE"/>
    <w:rsid w:val="00E4646C"/>
    <w:rsid w:val="00E57B70"/>
    <w:rsid w:val="00E624BB"/>
    <w:rsid w:val="00E81CAD"/>
    <w:rsid w:val="00EB0C29"/>
    <w:rsid w:val="00EC0196"/>
    <w:rsid w:val="00EC24A3"/>
    <w:rsid w:val="00EC26B3"/>
    <w:rsid w:val="00EC47EE"/>
    <w:rsid w:val="00F237DB"/>
    <w:rsid w:val="00F5699B"/>
    <w:rsid w:val="00FA3E67"/>
    <w:rsid w:val="00FA721C"/>
    <w:rsid w:val="00FB4AA9"/>
    <w:rsid w:val="00FC13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8456F"/>
    <w:rPr>
      <w:rFonts w:ascii="Calibri" w:eastAsia="Calibri" w:hAnsi="Calibri" w:cs="Times New Roman"/>
    </w:rPr>
  </w:style>
  <w:style w:type="paragraph" w:styleId="Antrat1">
    <w:name w:val="heading 1"/>
    <w:basedOn w:val="prastasis"/>
    <w:next w:val="prastasis"/>
    <w:link w:val="Antrat1Diagrama"/>
    <w:uiPriority w:val="9"/>
    <w:qFormat/>
    <w:rsid w:val="00984E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951F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5">
    <w:name w:val="heading 5"/>
    <w:basedOn w:val="prastasis"/>
    <w:next w:val="prastasis"/>
    <w:link w:val="Antrat5Diagrama"/>
    <w:uiPriority w:val="9"/>
    <w:semiHidden/>
    <w:unhideWhenUsed/>
    <w:qFormat/>
    <w:rsid w:val="00C879F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4E6E"/>
    <w:rPr>
      <w:rFonts w:asciiTheme="majorHAnsi" w:eastAsiaTheme="majorEastAsia" w:hAnsiTheme="majorHAnsi" w:cstheme="majorBidi"/>
      <w:b/>
      <w:bCs/>
      <w:color w:val="365F91" w:themeColor="accent1" w:themeShade="BF"/>
      <w:sz w:val="28"/>
      <w:szCs w:val="28"/>
    </w:rPr>
  </w:style>
  <w:style w:type="character" w:customStyle="1" w:styleId="Antrat5Diagrama">
    <w:name w:val="Antraštė 5 Diagrama"/>
    <w:basedOn w:val="Numatytasispastraiposriftas"/>
    <w:link w:val="Antrat5"/>
    <w:uiPriority w:val="9"/>
    <w:semiHidden/>
    <w:rsid w:val="00C879F7"/>
    <w:rPr>
      <w:rFonts w:asciiTheme="majorHAnsi" w:eastAsiaTheme="majorEastAsia" w:hAnsiTheme="majorHAnsi" w:cstheme="majorBidi"/>
      <w:color w:val="243F60" w:themeColor="accent1" w:themeShade="7F"/>
    </w:rPr>
  </w:style>
  <w:style w:type="table" w:styleId="Lentelstinklelis">
    <w:name w:val="Table Grid"/>
    <w:basedOn w:val="prastojilentel"/>
    <w:uiPriority w:val="59"/>
    <w:rsid w:val="00C87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513F1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237D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237DB"/>
    <w:rPr>
      <w:rFonts w:ascii="Tahoma" w:eastAsia="Calibri" w:hAnsi="Tahoma" w:cs="Tahoma"/>
      <w:sz w:val="16"/>
      <w:szCs w:val="16"/>
    </w:rPr>
  </w:style>
  <w:style w:type="character" w:customStyle="1" w:styleId="Antrat2Diagrama">
    <w:name w:val="Antraštė 2 Diagrama"/>
    <w:basedOn w:val="Numatytasispastraiposriftas"/>
    <w:link w:val="Antrat2"/>
    <w:uiPriority w:val="9"/>
    <w:semiHidden/>
    <w:rsid w:val="00951F9D"/>
    <w:rPr>
      <w:rFonts w:asciiTheme="majorHAnsi" w:eastAsiaTheme="majorEastAsia" w:hAnsiTheme="majorHAnsi" w:cstheme="majorBidi"/>
      <w:b/>
      <w:bCs/>
      <w:color w:val="4F81BD" w:themeColor="accent1"/>
      <w:sz w:val="26"/>
      <w:szCs w:val="26"/>
    </w:rPr>
  </w:style>
  <w:style w:type="paragraph" w:styleId="prastasistinklapis">
    <w:name w:val="Normal (Web)"/>
    <w:basedOn w:val="prastasis"/>
    <w:uiPriority w:val="99"/>
    <w:semiHidden/>
    <w:unhideWhenUsed/>
    <w:rsid w:val="00951F9D"/>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stekstas">
    <w:name w:val="Body Text"/>
    <w:basedOn w:val="prastasis"/>
    <w:link w:val="PagrindinistekstasDiagrama"/>
    <w:uiPriority w:val="99"/>
    <w:semiHidden/>
    <w:unhideWhenUsed/>
    <w:rsid w:val="00951F9D"/>
    <w:pPr>
      <w:spacing w:after="0" w:line="240" w:lineRule="auto"/>
    </w:pPr>
    <w:rPr>
      <w:rFonts w:ascii="Times New Roman" w:eastAsia="Times New Roman" w:hAnsi="Times New Roman"/>
      <w:b/>
      <w:bCs/>
      <w:sz w:val="24"/>
      <w:szCs w:val="24"/>
    </w:rPr>
  </w:style>
  <w:style w:type="character" w:customStyle="1" w:styleId="PagrindinistekstasDiagrama">
    <w:name w:val="Pagrindinis tekstas Diagrama"/>
    <w:basedOn w:val="Numatytasispastraiposriftas"/>
    <w:link w:val="Pagrindinistekstas"/>
    <w:uiPriority w:val="99"/>
    <w:semiHidden/>
    <w:rsid w:val="00951F9D"/>
    <w:rPr>
      <w:rFonts w:ascii="Times New Roman" w:eastAsia="Times New Roman" w:hAnsi="Times New Roman" w:cs="Times New Roman"/>
      <w:b/>
      <w:bCs/>
      <w:sz w:val="24"/>
      <w:szCs w:val="24"/>
    </w:rPr>
  </w:style>
  <w:style w:type="paragraph" w:styleId="Pagrindiniotekstotrauka">
    <w:name w:val="Body Text Indent"/>
    <w:basedOn w:val="prastasis"/>
    <w:link w:val="PagrindiniotekstotraukaDiagrama"/>
    <w:uiPriority w:val="99"/>
    <w:semiHidden/>
    <w:unhideWhenUsed/>
    <w:rsid w:val="000743F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743FF"/>
    <w:rPr>
      <w:rFonts w:ascii="Calibri" w:eastAsia="Calibri" w:hAnsi="Calibri" w:cs="Times New Roman"/>
    </w:rPr>
  </w:style>
  <w:style w:type="table" w:customStyle="1" w:styleId="Lentelstinklelis2">
    <w:name w:val="Lentelės tinklelis2"/>
    <w:basedOn w:val="prastojilentel"/>
    <w:next w:val="Lentelstinklelis"/>
    <w:rsid w:val="000743F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8456F"/>
    <w:rPr>
      <w:rFonts w:ascii="Calibri" w:eastAsia="Calibri" w:hAnsi="Calibri" w:cs="Times New Roman"/>
    </w:rPr>
  </w:style>
  <w:style w:type="paragraph" w:styleId="Antrat1">
    <w:name w:val="heading 1"/>
    <w:basedOn w:val="prastasis"/>
    <w:next w:val="prastasis"/>
    <w:link w:val="Antrat1Diagrama"/>
    <w:uiPriority w:val="9"/>
    <w:qFormat/>
    <w:rsid w:val="00984E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951F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5">
    <w:name w:val="heading 5"/>
    <w:basedOn w:val="prastasis"/>
    <w:next w:val="prastasis"/>
    <w:link w:val="Antrat5Diagrama"/>
    <w:uiPriority w:val="9"/>
    <w:semiHidden/>
    <w:unhideWhenUsed/>
    <w:qFormat/>
    <w:rsid w:val="00C879F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4E6E"/>
    <w:rPr>
      <w:rFonts w:asciiTheme="majorHAnsi" w:eastAsiaTheme="majorEastAsia" w:hAnsiTheme="majorHAnsi" w:cstheme="majorBidi"/>
      <w:b/>
      <w:bCs/>
      <w:color w:val="365F91" w:themeColor="accent1" w:themeShade="BF"/>
      <w:sz w:val="28"/>
      <w:szCs w:val="28"/>
    </w:rPr>
  </w:style>
  <w:style w:type="character" w:customStyle="1" w:styleId="Antrat5Diagrama">
    <w:name w:val="Antraštė 5 Diagrama"/>
    <w:basedOn w:val="Numatytasispastraiposriftas"/>
    <w:link w:val="Antrat5"/>
    <w:uiPriority w:val="9"/>
    <w:semiHidden/>
    <w:rsid w:val="00C879F7"/>
    <w:rPr>
      <w:rFonts w:asciiTheme="majorHAnsi" w:eastAsiaTheme="majorEastAsia" w:hAnsiTheme="majorHAnsi" w:cstheme="majorBidi"/>
      <w:color w:val="243F60" w:themeColor="accent1" w:themeShade="7F"/>
    </w:rPr>
  </w:style>
  <w:style w:type="table" w:styleId="Lentelstinklelis">
    <w:name w:val="Table Grid"/>
    <w:basedOn w:val="prastojilentel"/>
    <w:uiPriority w:val="59"/>
    <w:rsid w:val="00C87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513F1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237D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237DB"/>
    <w:rPr>
      <w:rFonts w:ascii="Tahoma" w:eastAsia="Calibri" w:hAnsi="Tahoma" w:cs="Tahoma"/>
      <w:sz w:val="16"/>
      <w:szCs w:val="16"/>
    </w:rPr>
  </w:style>
  <w:style w:type="character" w:customStyle="1" w:styleId="Antrat2Diagrama">
    <w:name w:val="Antraštė 2 Diagrama"/>
    <w:basedOn w:val="Numatytasispastraiposriftas"/>
    <w:link w:val="Antrat2"/>
    <w:uiPriority w:val="9"/>
    <w:semiHidden/>
    <w:rsid w:val="00951F9D"/>
    <w:rPr>
      <w:rFonts w:asciiTheme="majorHAnsi" w:eastAsiaTheme="majorEastAsia" w:hAnsiTheme="majorHAnsi" w:cstheme="majorBidi"/>
      <w:b/>
      <w:bCs/>
      <w:color w:val="4F81BD" w:themeColor="accent1"/>
      <w:sz w:val="26"/>
      <w:szCs w:val="26"/>
    </w:rPr>
  </w:style>
  <w:style w:type="paragraph" w:styleId="prastasistinklapis">
    <w:name w:val="Normal (Web)"/>
    <w:basedOn w:val="prastasis"/>
    <w:uiPriority w:val="99"/>
    <w:semiHidden/>
    <w:unhideWhenUsed/>
    <w:rsid w:val="00951F9D"/>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stekstas">
    <w:name w:val="Body Text"/>
    <w:basedOn w:val="prastasis"/>
    <w:link w:val="PagrindinistekstasDiagrama"/>
    <w:uiPriority w:val="99"/>
    <w:semiHidden/>
    <w:unhideWhenUsed/>
    <w:rsid w:val="00951F9D"/>
    <w:pPr>
      <w:spacing w:after="0" w:line="240" w:lineRule="auto"/>
    </w:pPr>
    <w:rPr>
      <w:rFonts w:ascii="Times New Roman" w:eastAsia="Times New Roman" w:hAnsi="Times New Roman"/>
      <w:b/>
      <w:bCs/>
      <w:sz w:val="24"/>
      <w:szCs w:val="24"/>
    </w:rPr>
  </w:style>
  <w:style w:type="character" w:customStyle="1" w:styleId="PagrindinistekstasDiagrama">
    <w:name w:val="Pagrindinis tekstas Diagrama"/>
    <w:basedOn w:val="Numatytasispastraiposriftas"/>
    <w:link w:val="Pagrindinistekstas"/>
    <w:uiPriority w:val="99"/>
    <w:semiHidden/>
    <w:rsid w:val="00951F9D"/>
    <w:rPr>
      <w:rFonts w:ascii="Times New Roman" w:eastAsia="Times New Roman" w:hAnsi="Times New Roman" w:cs="Times New Roman"/>
      <w:b/>
      <w:bCs/>
      <w:sz w:val="24"/>
      <w:szCs w:val="24"/>
    </w:rPr>
  </w:style>
  <w:style w:type="paragraph" w:styleId="Pagrindiniotekstotrauka">
    <w:name w:val="Body Text Indent"/>
    <w:basedOn w:val="prastasis"/>
    <w:link w:val="PagrindiniotekstotraukaDiagrama"/>
    <w:uiPriority w:val="99"/>
    <w:semiHidden/>
    <w:unhideWhenUsed/>
    <w:rsid w:val="000743F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743FF"/>
    <w:rPr>
      <w:rFonts w:ascii="Calibri" w:eastAsia="Calibri" w:hAnsi="Calibri" w:cs="Times New Roman"/>
    </w:rPr>
  </w:style>
  <w:style w:type="table" w:customStyle="1" w:styleId="Lentelstinklelis2">
    <w:name w:val="Lentelės tinklelis2"/>
    <w:basedOn w:val="prastojilentel"/>
    <w:next w:val="Lentelstinklelis"/>
    <w:rsid w:val="000743F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29057">
      <w:bodyDiv w:val="1"/>
      <w:marLeft w:val="0"/>
      <w:marRight w:val="0"/>
      <w:marTop w:val="0"/>
      <w:marBottom w:val="0"/>
      <w:divBdr>
        <w:top w:val="none" w:sz="0" w:space="0" w:color="auto"/>
        <w:left w:val="none" w:sz="0" w:space="0" w:color="auto"/>
        <w:bottom w:val="none" w:sz="0" w:space="0" w:color="auto"/>
        <w:right w:val="none" w:sz="0" w:space="0" w:color="auto"/>
      </w:divBdr>
    </w:div>
    <w:div w:id="570850024">
      <w:bodyDiv w:val="1"/>
      <w:marLeft w:val="0"/>
      <w:marRight w:val="0"/>
      <w:marTop w:val="0"/>
      <w:marBottom w:val="0"/>
      <w:divBdr>
        <w:top w:val="none" w:sz="0" w:space="0" w:color="auto"/>
        <w:left w:val="none" w:sz="0" w:space="0" w:color="auto"/>
        <w:bottom w:val="none" w:sz="0" w:space="0" w:color="auto"/>
        <w:right w:val="none" w:sz="0" w:space="0" w:color="auto"/>
      </w:divBdr>
    </w:div>
    <w:div w:id="574974637">
      <w:bodyDiv w:val="1"/>
      <w:marLeft w:val="0"/>
      <w:marRight w:val="0"/>
      <w:marTop w:val="0"/>
      <w:marBottom w:val="0"/>
      <w:divBdr>
        <w:top w:val="none" w:sz="0" w:space="0" w:color="auto"/>
        <w:left w:val="none" w:sz="0" w:space="0" w:color="auto"/>
        <w:bottom w:val="none" w:sz="0" w:space="0" w:color="auto"/>
        <w:right w:val="none" w:sz="0" w:space="0" w:color="auto"/>
      </w:divBdr>
    </w:div>
    <w:div w:id="720789136">
      <w:bodyDiv w:val="1"/>
      <w:marLeft w:val="0"/>
      <w:marRight w:val="0"/>
      <w:marTop w:val="0"/>
      <w:marBottom w:val="0"/>
      <w:divBdr>
        <w:top w:val="none" w:sz="0" w:space="0" w:color="auto"/>
        <w:left w:val="none" w:sz="0" w:space="0" w:color="auto"/>
        <w:bottom w:val="none" w:sz="0" w:space="0" w:color="auto"/>
        <w:right w:val="none" w:sz="0" w:space="0" w:color="auto"/>
      </w:divBdr>
    </w:div>
    <w:div w:id="993222189">
      <w:bodyDiv w:val="1"/>
      <w:marLeft w:val="0"/>
      <w:marRight w:val="0"/>
      <w:marTop w:val="0"/>
      <w:marBottom w:val="0"/>
      <w:divBdr>
        <w:top w:val="none" w:sz="0" w:space="0" w:color="auto"/>
        <w:left w:val="none" w:sz="0" w:space="0" w:color="auto"/>
        <w:bottom w:val="none" w:sz="0" w:space="0" w:color="auto"/>
        <w:right w:val="none" w:sz="0" w:space="0" w:color="auto"/>
      </w:divBdr>
    </w:div>
    <w:div w:id="1412851228">
      <w:bodyDiv w:val="1"/>
      <w:marLeft w:val="0"/>
      <w:marRight w:val="0"/>
      <w:marTop w:val="0"/>
      <w:marBottom w:val="0"/>
      <w:divBdr>
        <w:top w:val="none" w:sz="0" w:space="0" w:color="auto"/>
        <w:left w:val="none" w:sz="0" w:space="0" w:color="auto"/>
        <w:bottom w:val="none" w:sz="0" w:space="0" w:color="auto"/>
        <w:right w:val="none" w:sz="0" w:space="0" w:color="auto"/>
      </w:divBdr>
    </w:div>
    <w:div w:id="1662006854">
      <w:bodyDiv w:val="1"/>
      <w:marLeft w:val="0"/>
      <w:marRight w:val="0"/>
      <w:marTop w:val="0"/>
      <w:marBottom w:val="0"/>
      <w:divBdr>
        <w:top w:val="none" w:sz="0" w:space="0" w:color="auto"/>
        <w:left w:val="none" w:sz="0" w:space="0" w:color="auto"/>
        <w:bottom w:val="none" w:sz="0" w:space="0" w:color="auto"/>
        <w:right w:val="none" w:sz="0" w:space="0" w:color="auto"/>
      </w:divBdr>
      <w:divsChild>
        <w:div w:id="46074227">
          <w:marLeft w:val="0"/>
          <w:marRight w:val="0"/>
          <w:marTop w:val="0"/>
          <w:marBottom w:val="0"/>
          <w:divBdr>
            <w:top w:val="none" w:sz="0" w:space="0" w:color="auto"/>
            <w:left w:val="none" w:sz="0" w:space="0" w:color="auto"/>
            <w:bottom w:val="none" w:sz="0" w:space="0" w:color="auto"/>
            <w:right w:val="none" w:sz="0" w:space="0" w:color="auto"/>
          </w:divBdr>
        </w:div>
        <w:div w:id="290596905">
          <w:marLeft w:val="0"/>
          <w:marRight w:val="0"/>
          <w:marTop w:val="0"/>
          <w:marBottom w:val="0"/>
          <w:divBdr>
            <w:top w:val="none" w:sz="0" w:space="0" w:color="auto"/>
            <w:left w:val="none" w:sz="0" w:space="0" w:color="auto"/>
            <w:bottom w:val="none" w:sz="0" w:space="0" w:color="auto"/>
            <w:right w:val="none" w:sz="0" w:space="0" w:color="auto"/>
          </w:divBdr>
        </w:div>
        <w:div w:id="805394309">
          <w:marLeft w:val="0"/>
          <w:marRight w:val="0"/>
          <w:marTop w:val="0"/>
          <w:marBottom w:val="0"/>
          <w:divBdr>
            <w:top w:val="none" w:sz="0" w:space="0" w:color="auto"/>
            <w:left w:val="none" w:sz="0" w:space="0" w:color="auto"/>
            <w:bottom w:val="none" w:sz="0" w:space="0" w:color="auto"/>
            <w:right w:val="none" w:sz="0" w:space="0" w:color="auto"/>
          </w:divBdr>
        </w:div>
        <w:div w:id="665665297">
          <w:marLeft w:val="0"/>
          <w:marRight w:val="0"/>
          <w:marTop w:val="0"/>
          <w:marBottom w:val="0"/>
          <w:divBdr>
            <w:top w:val="none" w:sz="0" w:space="0" w:color="auto"/>
            <w:left w:val="none" w:sz="0" w:space="0" w:color="auto"/>
            <w:bottom w:val="none" w:sz="0" w:space="0" w:color="auto"/>
            <w:right w:val="none" w:sz="0" w:space="0" w:color="auto"/>
          </w:divBdr>
        </w:div>
        <w:div w:id="145828159">
          <w:marLeft w:val="0"/>
          <w:marRight w:val="0"/>
          <w:marTop w:val="0"/>
          <w:marBottom w:val="0"/>
          <w:divBdr>
            <w:top w:val="none" w:sz="0" w:space="0" w:color="auto"/>
            <w:left w:val="none" w:sz="0" w:space="0" w:color="auto"/>
            <w:bottom w:val="none" w:sz="0" w:space="0" w:color="auto"/>
            <w:right w:val="none" w:sz="0" w:space="0" w:color="auto"/>
          </w:divBdr>
        </w:div>
        <w:div w:id="2051764204">
          <w:marLeft w:val="0"/>
          <w:marRight w:val="0"/>
          <w:marTop w:val="0"/>
          <w:marBottom w:val="0"/>
          <w:divBdr>
            <w:top w:val="none" w:sz="0" w:space="0" w:color="auto"/>
            <w:left w:val="none" w:sz="0" w:space="0" w:color="auto"/>
            <w:bottom w:val="none" w:sz="0" w:space="0" w:color="auto"/>
            <w:right w:val="none" w:sz="0" w:space="0" w:color="auto"/>
          </w:divBdr>
        </w:div>
        <w:div w:id="1414010839">
          <w:marLeft w:val="0"/>
          <w:marRight w:val="0"/>
          <w:marTop w:val="0"/>
          <w:marBottom w:val="0"/>
          <w:divBdr>
            <w:top w:val="none" w:sz="0" w:space="0" w:color="auto"/>
            <w:left w:val="none" w:sz="0" w:space="0" w:color="auto"/>
            <w:bottom w:val="none" w:sz="0" w:space="0" w:color="auto"/>
            <w:right w:val="none" w:sz="0" w:space="0" w:color="auto"/>
          </w:divBdr>
        </w:div>
        <w:div w:id="436683588">
          <w:marLeft w:val="0"/>
          <w:marRight w:val="0"/>
          <w:marTop w:val="0"/>
          <w:marBottom w:val="0"/>
          <w:divBdr>
            <w:top w:val="none" w:sz="0" w:space="0" w:color="auto"/>
            <w:left w:val="none" w:sz="0" w:space="0" w:color="auto"/>
            <w:bottom w:val="none" w:sz="0" w:space="0" w:color="auto"/>
            <w:right w:val="none" w:sz="0" w:space="0" w:color="auto"/>
          </w:divBdr>
        </w:div>
        <w:div w:id="529538077">
          <w:marLeft w:val="0"/>
          <w:marRight w:val="0"/>
          <w:marTop w:val="0"/>
          <w:marBottom w:val="0"/>
          <w:divBdr>
            <w:top w:val="none" w:sz="0" w:space="0" w:color="auto"/>
            <w:left w:val="none" w:sz="0" w:space="0" w:color="auto"/>
            <w:bottom w:val="none" w:sz="0" w:space="0" w:color="auto"/>
            <w:right w:val="none" w:sz="0" w:space="0" w:color="auto"/>
          </w:divBdr>
        </w:div>
        <w:div w:id="367531968">
          <w:marLeft w:val="0"/>
          <w:marRight w:val="0"/>
          <w:marTop w:val="0"/>
          <w:marBottom w:val="0"/>
          <w:divBdr>
            <w:top w:val="none" w:sz="0" w:space="0" w:color="auto"/>
            <w:left w:val="none" w:sz="0" w:space="0" w:color="auto"/>
            <w:bottom w:val="none" w:sz="0" w:space="0" w:color="auto"/>
            <w:right w:val="none" w:sz="0" w:space="0" w:color="auto"/>
          </w:divBdr>
        </w:div>
      </w:divsChild>
    </w:div>
    <w:div w:id="1814327753">
      <w:bodyDiv w:val="1"/>
      <w:marLeft w:val="0"/>
      <w:marRight w:val="0"/>
      <w:marTop w:val="0"/>
      <w:marBottom w:val="0"/>
      <w:divBdr>
        <w:top w:val="none" w:sz="0" w:space="0" w:color="auto"/>
        <w:left w:val="none" w:sz="0" w:space="0" w:color="auto"/>
        <w:bottom w:val="none" w:sz="0" w:space="0" w:color="auto"/>
        <w:right w:val="none" w:sz="0" w:space="0" w:color="auto"/>
      </w:divBdr>
    </w:div>
    <w:div w:id="1927422792">
      <w:bodyDiv w:val="1"/>
      <w:marLeft w:val="0"/>
      <w:marRight w:val="0"/>
      <w:marTop w:val="0"/>
      <w:marBottom w:val="0"/>
      <w:divBdr>
        <w:top w:val="none" w:sz="0" w:space="0" w:color="auto"/>
        <w:left w:val="none" w:sz="0" w:space="0" w:color="auto"/>
        <w:bottom w:val="none" w:sz="0" w:space="0" w:color="auto"/>
        <w:right w:val="none" w:sz="0" w:space="0" w:color="auto"/>
      </w:divBdr>
      <w:divsChild>
        <w:div w:id="149253436">
          <w:marLeft w:val="0"/>
          <w:marRight w:val="0"/>
          <w:marTop w:val="0"/>
          <w:marBottom w:val="0"/>
          <w:divBdr>
            <w:top w:val="none" w:sz="0" w:space="0" w:color="auto"/>
            <w:left w:val="none" w:sz="0" w:space="0" w:color="auto"/>
            <w:bottom w:val="none" w:sz="0" w:space="0" w:color="auto"/>
            <w:right w:val="none" w:sz="0" w:space="0" w:color="auto"/>
          </w:divBdr>
        </w:div>
        <w:div w:id="1166243406">
          <w:marLeft w:val="0"/>
          <w:marRight w:val="0"/>
          <w:marTop w:val="0"/>
          <w:marBottom w:val="0"/>
          <w:divBdr>
            <w:top w:val="none" w:sz="0" w:space="0" w:color="auto"/>
            <w:left w:val="none" w:sz="0" w:space="0" w:color="auto"/>
            <w:bottom w:val="none" w:sz="0" w:space="0" w:color="auto"/>
            <w:right w:val="none" w:sz="0" w:space="0" w:color="auto"/>
          </w:divBdr>
        </w:div>
        <w:div w:id="692999923">
          <w:marLeft w:val="0"/>
          <w:marRight w:val="0"/>
          <w:marTop w:val="0"/>
          <w:marBottom w:val="0"/>
          <w:divBdr>
            <w:top w:val="none" w:sz="0" w:space="0" w:color="auto"/>
            <w:left w:val="none" w:sz="0" w:space="0" w:color="auto"/>
            <w:bottom w:val="none" w:sz="0" w:space="0" w:color="auto"/>
            <w:right w:val="none" w:sz="0" w:space="0" w:color="auto"/>
          </w:divBdr>
        </w:div>
        <w:div w:id="968314998">
          <w:marLeft w:val="0"/>
          <w:marRight w:val="0"/>
          <w:marTop w:val="0"/>
          <w:marBottom w:val="0"/>
          <w:divBdr>
            <w:top w:val="none" w:sz="0" w:space="0" w:color="auto"/>
            <w:left w:val="none" w:sz="0" w:space="0" w:color="auto"/>
            <w:bottom w:val="none" w:sz="0" w:space="0" w:color="auto"/>
            <w:right w:val="none" w:sz="0" w:space="0" w:color="auto"/>
          </w:divBdr>
        </w:div>
        <w:div w:id="1840383223">
          <w:marLeft w:val="0"/>
          <w:marRight w:val="0"/>
          <w:marTop w:val="0"/>
          <w:marBottom w:val="0"/>
          <w:divBdr>
            <w:top w:val="none" w:sz="0" w:space="0" w:color="auto"/>
            <w:left w:val="none" w:sz="0" w:space="0" w:color="auto"/>
            <w:bottom w:val="none" w:sz="0" w:space="0" w:color="auto"/>
            <w:right w:val="none" w:sz="0" w:space="0" w:color="auto"/>
          </w:divBdr>
        </w:div>
        <w:div w:id="1910774294">
          <w:marLeft w:val="0"/>
          <w:marRight w:val="0"/>
          <w:marTop w:val="0"/>
          <w:marBottom w:val="0"/>
          <w:divBdr>
            <w:top w:val="none" w:sz="0" w:space="0" w:color="auto"/>
            <w:left w:val="none" w:sz="0" w:space="0" w:color="auto"/>
            <w:bottom w:val="none" w:sz="0" w:space="0" w:color="auto"/>
            <w:right w:val="none" w:sz="0" w:space="0" w:color="auto"/>
          </w:divBdr>
        </w:div>
        <w:div w:id="1358579110">
          <w:marLeft w:val="0"/>
          <w:marRight w:val="0"/>
          <w:marTop w:val="0"/>
          <w:marBottom w:val="0"/>
          <w:divBdr>
            <w:top w:val="none" w:sz="0" w:space="0" w:color="auto"/>
            <w:left w:val="none" w:sz="0" w:space="0" w:color="auto"/>
            <w:bottom w:val="none" w:sz="0" w:space="0" w:color="auto"/>
            <w:right w:val="none" w:sz="0" w:space="0" w:color="auto"/>
          </w:divBdr>
        </w:div>
        <w:div w:id="325400851">
          <w:marLeft w:val="0"/>
          <w:marRight w:val="0"/>
          <w:marTop w:val="0"/>
          <w:marBottom w:val="0"/>
          <w:divBdr>
            <w:top w:val="none" w:sz="0" w:space="0" w:color="auto"/>
            <w:left w:val="none" w:sz="0" w:space="0" w:color="auto"/>
            <w:bottom w:val="none" w:sz="0" w:space="0" w:color="auto"/>
            <w:right w:val="none" w:sz="0" w:space="0" w:color="auto"/>
          </w:divBdr>
        </w:div>
        <w:div w:id="818691321">
          <w:marLeft w:val="0"/>
          <w:marRight w:val="0"/>
          <w:marTop w:val="0"/>
          <w:marBottom w:val="0"/>
          <w:divBdr>
            <w:top w:val="none" w:sz="0" w:space="0" w:color="auto"/>
            <w:left w:val="none" w:sz="0" w:space="0" w:color="auto"/>
            <w:bottom w:val="none" w:sz="0" w:space="0" w:color="auto"/>
            <w:right w:val="none" w:sz="0" w:space="0" w:color="auto"/>
          </w:divBdr>
        </w:div>
        <w:div w:id="855995011">
          <w:marLeft w:val="0"/>
          <w:marRight w:val="0"/>
          <w:marTop w:val="0"/>
          <w:marBottom w:val="0"/>
          <w:divBdr>
            <w:top w:val="none" w:sz="0" w:space="0" w:color="auto"/>
            <w:left w:val="none" w:sz="0" w:space="0" w:color="auto"/>
            <w:bottom w:val="none" w:sz="0" w:space="0" w:color="auto"/>
            <w:right w:val="none" w:sz="0" w:space="0" w:color="auto"/>
          </w:divBdr>
        </w:div>
      </w:divsChild>
    </w:div>
    <w:div w:id="2003310198">
      <w:bodyDiv w:val="1"/>
      <w:marLeft w:val="0"/>
      <w:marRight w:val="0"/>
      <w:marTop w:val="0"/>
      <w:marBottom w:val="0"/>
      <w:divBdr>
        <w:top w:val="none" w:sz="0" w:space="0" w:color="auto"/>
        <w:left w:val="none" w:sz="0" w:space="0" w:color="auto"/>
        <w:bottom w:val="none" w:sz="0" w:space="0" w:color="auto"/>
        <w:right w:val="none" w:sz="0" w:space="0" w:color="auto"/>
      </w:divBdr>
    </w:div>
    <w:div w:id="2042701312">
      <w:bodyDiv w:val="1"/>
      <w:marLeft w:val="0"/>
      <w:marRight w:val="0"/>
      <w:marTop w:val="0"/>
      <w:marBottom w:val="0"/>
      <w:divBdr>
        <w:top w:val="none" w:sz="0" w:space="0" w:color="auto"/>
        <w:left w:val="none" w:sz="0" w:space="0" w:color="auto"/>
        <w:bottom w:val="none" w:sz="0" w:space="0" w:color="auto"/>
        <w:right w:val="none" w:sz="0" w:space="0" w:color="auto"/>
      </w:divBdr>
      <w:divsChild>
        <w:div w:id="1456943600">
          <w:marLeft w:val="0"/>
          <w:marRight w:val="0"/>
          <w:marTop w:val="0"/>
          <w:marBottom w:val="0"/>
          <w:divBdr>
            <w:top w:val="none" w:sz="0" w:space="0" w:color="auto"/>
            <w:left w:val="none" w:sz="0" w:space="0" w:color="auto"/>
            <w:bottom w:val="none" w:sz="0" w:space="0" w:color="auto"/>
            <w:right w:val="none" w:sz="0" w:space="0" w:color="auto"/>
          </w:divBdr>
        </w:div>
        <w:div w:id="1771705838">
          <w:marLeft w:val="0"/>
          <w:marRight w:val="0"/>
          <w:marTop w:val="0"/>
          <w:marBottom w:val="0"/>
          <w:divBdr>
            <w:top w:val="none" w:sz="0" w:space="0" w:color="auto"/>
            <w:left w:val="none" w:sz="0" w:space="0" w:color="auto"/>
            <w:bottom w:val="none" w:sz="0" w:space="0" w:color="auto"/>
            <w:right w:val="none" w:sz="0" w:space="0" w:color="auto"/>
          </w:divBdr>
        </w:div>
        <w:div w:id="1610972228">
          <w:marLeft w:val="0"/>
          <w:marRight w:val="0"/>
          <w:marTop w:val="0"/>
          <w:marBottom w:val="0"/>
          <w:divBdr>
            <w:top w:val="none" w:sz="0" w:space="0" w:color="auto"/>
            <w:left w:val="none" w:sz="0" w:space="0" w:color="auto"/>
            <w:bottom w:val="none" w:sz="0" w:space="0" w:color="auto"/>
            <w:right w:val="none" w:sz="0" w:space="0" w:color="auto"/>
          </w:divBdr>
        </w:div>
        <w:div w:id="1649047566">
          <w:marLeft w:val="0"/>
          <w:marRight w:val="0"/>
          <w:marTop w:val="0"/>
          <w:marBottom w:val="0"/>
          <w:divBdr>
            <w:top w:val="none" w:sz="0" w:space="0" w:color="auto"/>
            <w:left w:val="none" w:sz="0" w:space="0" w:color="auto"/>
            <w:bottom w:val="none" w:sz="0" w:space="0" w:color="auto"/>
            <w:right w:val="none" w:sz="0" w:space="0" w:color="auto"/>
          </w:divBdr>
        </w:div>
        <w:div w:id="1514609512">
          <w:marLeft w:val="0"/>
          <w:marRight w:val="0"/>
          <w:marTop w:val="0"/>
          <w:marBottom w:val="0"/>
          <w:divBdr>
            <w:top w:val="none" w:sz="0" w:space="0" w:color="auto"/>
            <w:left w:val="none" w:sz="0" w:space="0" w:color="auto"/>
            <w:bottom w:val="none" w:sz="0" w:space="0" w:color="auto"/>
            <w:right w:val="none" w:sz="0" w:space="0" w:color="auto"/>
          </w:divBdr>
        </w:div>
        <w:div w:id="1803496377">
          <w:marLeft w:val="0"/>
          <w:marRight w:val="0"/>
          <w:marTop w:val="0"/>
          <w:marBottom w:val="0"/>
          <w:divBdr>
            <w:top w:val="none" w:sz="0" w:space="0" w:color="auto"/>
            <w:left w:val="none" w:sz="0" w:space="0" w:color="auto"/>
            <w:bottom w:val="none" w:sz="0" w:space="0" w:color="auto"/>
            <w:right w:val="none" w:sz="0" w:space="0" w:color="auto"/>
          </w:divBdr>
        </w:div>
        <w:div w:id="1869828402">
          <w:marLeft w:val="0"/>
          <w:marRight w:val="0"/>
          <w:marTop w:val="0"/>
          <w:marBottom w:val="0"/>
          <w:divBdr>
            <w:top w:val="none" w:sz="0" w:space="0" w:color="auto"/>
            <w:left w:val="none" w:sz="0" w:space="0" w:color="auto"/>
            <w:bottom w:val="none" w:sz="0" w:space="0" w:color="auto"/>
            <w:right w:val="none" w:sz="0" w:space="0" w:color="auto"/>
          </w:divBdr>
        </w:div>
        <w:div w:id="63771004">
          <w:marLeft w:val="0"/>
          <w:marRight w:val="0"/>
          <w:marTop w:val="0"/>
          <w:marBottom w:val="0"/>
          <w:divBdr>
            <w:top w:val="none" w:sz="0" w:space="0" w:color="auto"/>
            <w:left w:val="none" w:sz="0" w:space="0" w:color="auto"/>
            <w:bottom w:val="none" w:sz="0" w:space="0" w:color="auto"/>
            <w:right w:val="none" w:sz="0" w:space="0" w:color="auto"/>
          </w:divBdr>
        </w:div>
        <w:div w:id="1256282724">
          <w:marLeft w:val="0"/>
          <w:marRight w:val="0"/>
          <w:marTop w:val="0"/>
          <w:marBottom w:val="0"/>
          <w:divBdr>
            <w:top w:val="none" w:sz="0" w:space="0" w:color="auto"/>
            <w:left w:val="none" w:sz="0" w:space="0" w:color="auto"/>
            <w:bottom w:val="none" w:sz="0" w:space="0" w:color="auto"/>
            <w:right w:val="none" w:sz="0" w:space="0" w:color="auto"/>
          </w:divBdr>
        </w:div>
        <w:div w:id="1046565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545DE-E024-473A-860E-667E84AAF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49147</Words>
  <Characters>28015</Characters>
  <Application>Microsoft Office Word</Application>
  <DocSecurity>0</DocSecurity>
  <Lines>233</Lines>
  <Paragraphs>154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PavaduotojaA</dc:creator>
  <cp:lastModifiedBy>ProfOrient</cp:lastModifiedBy>
  <cp:revision>2</cp:revision>
  <cp:lastPrinted>2018-09-17T06:18:00Z</cp:lastPrinted>
  <dcterms:created xsi:type="dcterms:W3CDTF">2018-10-10T07:53:00Z</dcterms:created>
  <dcterms:modified xsi:type="dcterms:W3CDTF">2018-10-10T07:53:00Z</dcterms:modified>
</cp:coreProperties>
</file>