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B3" w:rsidRPr="000631B3" w:rsidRDefault="000631B3" w:rsidP="000631B3">
      <w:pPr>
        <w:ind w:left="5184"/>
        <w:rPr>
          <w:rFonts w:ascii="Times New Roman" w:eastAsia="Calibri" w:hAnsi="Times New Roman" w:cs="Times New Roman"/>
          <w:sz w:val="24"/>
          <w:szCs w:val="24"/>
        </w:rPr>
      </w:pPr>
      <w:bookmarkStart w:id="0" w:name="_GoBack"/>
      <w:bookmarkEnd w:id="0"/>
      <w:r w:rsidRPr="000631B3">
        <w:rPr>
          <w:rFonts w:ascii="Times New Roman" w:eastAsia="Calibri" w:hAnsi="Times New Roman" w:cs="Times New Roman"/>
          <w:sz w:val="24"/>
          <w:szCs w:val="24"/>
        </w:rPr>
        <w:t>PATVIRTINTA</w:t>
      </w:r>
    </w:p>
    <w:p w:rsidR="000631B3" w:rsidRPr="000631B3" w:rsidRDefault="000631B3" w:rsidP="000631B3">
      <w:pPr>
        <w:ind w:left="5184"/>
        <w:rPr>
          <w:rFonts w:ascii="Times New Roman" w:eastAsia="Calibri" w:hAnsi="Times New Roman" w:cs="Times New Roman"/>
          <w:sz w:val="24"/>
          <w:szCs w:val="24"/>
        </w:rPr>
      </w:pPr>
      <w:r w:rsidRPr="000631B3">
        <w:rPr>
          <w:rFonts w:ascii="Times New Roman" w:eastAsia="Calibri" w:hAnsi="Times New Roman" w:cs="Times New Roman"/>
          <w:sz w:val="24"/>
          <w:szCs w:val="24"/>
        </w:rPr>
        <w:t>Šalčininkų r. Eišiškių  gimnazijos</w:t>
      </w:r>
    </w:p>
    <w:p w:rsidR="000631B3" w:rsidRPr="000631B3" w:rsidRDefault="00B36B4E" w:rsidP="000631B3">
      <w:pPr>
        <w:ind w:left="5184"/>
        <w:rPr>
          <w:rFonts w:ascii="Times New Roman" w:eastAsia="Calibri" w:hAnsi="Times New Roman" w:cs="Times New Roman"/>
          <w:bCs/>
          <w:sz w:val="24"/>
          <w:szCs w:val="24"/>
        </w:rPr>
      </w:pPr>
      <w:r>
        <w:rPr>
          <w:rFonts w:ascii="Times New Roman" w:eastAsia="Calibri" w:hAnsi="Times New Roman" w:cs="Times New Roman"/>
          <w:bCs/>
          <w:sz w:val="24"/>
          <w:szCs w:val="24"/>
        </w:rPr>
        <w:t>direktoriaus 2020 m. rugsėjo 2</w:t>
      </w:r>
      <w:r w:rsidR="000631B3" w:rsidRPr="000631B3">
        <w:rPr>
          <w:rFonts w:ascii="Times New Roman" w:eastAsia="Calibri" w:hAnsi="Times New Roman" w:cs="Times New Roman"/>
          <w:bCs/>
          <w:sz w:val="24"/>
          <w:szCs w:val="24"/>
        </w:rPr>
        <w:t xml:space="preserve"> d. </w:t>
      </w:r>
    </w:p>
    <w:p w:rsidR="000631B3" w:rsidRPr="000631B3" w:rsidRDefault="000631B3" w:rsidP="000631B3">
      <w:pPr>
        <w:ind w:left="5184"/>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 įsakymu Nr. V1-</w:t>
      </w:r>
      <w:r w:rsidR="00B36B4E">
        <w:rPr>
          <w:rFonts w:ascii="Times New Roman" w:eastAsia="Calibri" w:hAnsi="Times New Roman" w:cs="Times New Roman"/>
          <w:bCs/>
          <w:sz w:val="24"/>
          <w:szCs w:val="24"/>
        </w:rPr>
        <w:t>51.</w:t>
      </w:r>
    </w:p>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2020/2021 M. M.</w:t>
      </w:r>
    </w:p>
    <w:p w:rsidR="000631B3" w:rsidRPr="000631B3" w:rsidRDefault="000631B3" w:rsidP="000631B3">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VEIKLOS PLANAS</w:t>
      </w:r>
    </w:p>
    <w:p w:rsidR="000631B3" w:rsidRPr="000631B3" w:rsidRDefault="000631B3" w:rsidP="000631B3">
      <w:pPr>
        <w:jc w:val="center"/>
        <w:rPr>
          <w:rFonts w:ascii="Times New Roman" w:eastAsia="Calibri" w:hAnsi="Times New Roman" w:cs="Times New Roman"/>
          <w:b/>
          <w:sz w:val="24"/>
          <w:szCs w:val="24"/>
        </w:rPr>
      </w:pPr>
    </w:p>
    <w:p w:rsidR="000631B3" w:rsidRPr="000631B3" w:rsidRDefault="000631B3" w:rsidP="000631B3">
      <w:pPr>
        <w:jc w:val="center"/>
        <w:rPr>
          <w:rFonts w:ascii="Times New Roman" w:eastAsia="Calibri" w:hAnsi="Times New Roman" w:cs="Times New Roman"/>
          <w:b/>
          <w:sz w:val="24"/>
          <w:szCs w:val="24"/>
        </w:rPr>
      </w:pPr>
    </w:p>
    <w:p w:rsidR="000631B3" w:rsidRPr="000631B3" w:rsidRDefault="000631B3" w:rsidP="000631B3">
      <w:pPr>
        <w:jc w:val="center"/>
        <w:rPr>
          <w:rFonts w:ascii="Times New Roman" w:eastAsia="Calibri" w:hAnsi="Times New Roman" w:cs="Times New Roman"/>
          <w:sz w:val="24"/>
          <w:szCs w:val="24"/>
        </w:rPr>
      </w:pPr>
    </w:p>
    <w:p w:rsidR="000631B3" w:rsidRPr="000631B3" w:rsidRDefault="000631B3" w:rsidP="000631B3">
      <w:pPr>
        <w:jc w:val="cente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Aptarta gimnazijos mokytojų tarybos posėdyje 2020 m. rugpjūčio 30  d.  Protokolas Nr. T-1.</w:t>
      </w: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jc w:val="center"/>
        <w:rPr>
          <w:rFonts w:ascii="Times New Roman" w:eastAsia="Calibri" w:hAnsi="Times New Roman" w:cs="Times New Roman"/>
          <w:b/>
          <w:sz w:val="24"/>
          <w:szCs w:val="24"/>
        </w:rPr>
      </w:pPr>
      <w:r w:rsidRPr="000631B3">
        <w:rPr>
          <w:rFonts w:ascii="Times New Roman" w:eastAsia="Calibri" w:hAnsi="Times New Roman" w:cs="Times New Roman"/>
          <w:sz w:val="24"/>
          <w:szCs w:val="24"/>
        </w:rPr>
        <w:t>Eišiškės</w:t>
      </w:r>
    </w:p>
    <w:p w:rsidR="000631B3" w:rsidRPr="000631B3" w:rsidRDefault="000631B3" w:rsidP="000631B3">
      <w:pPr>
        <w:jc w:val="center"/>
        <w:rPr>
          <w:rFonts w:ascii="Times New Roman" w:eastAsia="Calibri" w:hAnsi="Times New Roman" w:cs="Times New Roman"/>
          <w:sz w:val="24"/>
          <w:szCs w:val="24"/>
        </w:rPr>
      </w:pPr>
      <w:r w:rsidRPr="000631B3">
        <w:rPr>
          <w:rFonts w:ascii="Times New Roman" w:eastAsia="Calibri" w:hAnsi="Times New Roman" w:cs="Times New Roman"/>
          <w:sz w:val="24"/>
          <w:szCs w:val="24"/>
        </w:rPr>
        <w:t>2020 m.</w:t>
      </w: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rPr>
          <w:rFonts w:ascii="Times New Roman" w:eastAsia="Calibri" w:hAnsi="Times New Roman" w:cs="Times New Roman"/>
          <w:b/>
          <w:sz w:val="24"/>
          <w:szCs w:val="24"/>
        </w:rPr>
      </w:pP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lastRenderedPageBreak/>
        <w:t>I. BENDROSIOS NUOSTATOS</w:t>
      </w:r>
    </w:p>
    <w:p w:rsidR="000631B3" w:rsidRPr="000631B3" w:rsidRDefault="000631B3" w:rsidP="000631B3">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Eišiškių gimnazijos 2020/2021 mokslo metų veiklos planas sudaromas  atsižvelgus į strateginį  gimnazijos  planą, į 2018-2021 m. veiklos tobulinimo planą, švietimo būklę, bendruomenės poreikius, nustatomi gimnazijos tikslai bei uždaviniai, apibrėžiami prioritetai ir priemonės uždaviniams vykdyti. </w:t>
      </w:r>
    </w:p>
    <w:p w:rsidR="000631B3" w:rsidRPr="000631B3" w:rsidRDefault="000631B3" w:rsidP="000631B3">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Planu siekiama įgyvendinant valstybinę švietimo politiką,  teikti kokybiškas švietimo paslaugas, atitinkančias nuolat kintančias visuomenės reikmes, tenkinti ugdymosi poreikius, laidoti vidurinio išsilavinimo įsigijimą, racionaliai, taupiai ir tikslingai naudoti švietimui skirtus išteklius. </w:t>
      </w:r>
    </w:p>
    <w:p w:rsidR="000631B3" w:rsidRPr="000631B3" w:rsidRDefault="000631B3" w:rsidP="000631B3">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Planas parengtas atsižvelgus į Šalčininkų r. savivaldybės Švietimo ir sporto skyriaus strateginės veiklos planą, veiklos prioritetus,  ŠMM veiklos prioritetus, gimnazijos strateginį planą, 2020/2021 m.  ugdymo planą, gimnazijos veiklos įsivertinimo rezultatus ir išvadas. </w:t>
      </w:r>
    </w:p>
    <w:p w:rsidR="000631B3" w:rsidRPr="000631B3" w:rsidRDefault="000631B3" w:rsidP="000631B3">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Planą įgyvendins Eišiškių gimnazijos administracija, pedagoginiai ir kiti pedagoginiame procese dalyvaujantys specialistai, nepedagoginiai darbuotojai, ugdytiniai bei jų tėvai/globėjai. </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II. 2019/2020 MOKSLO METŲ VEIKLOS PLANO ĮGYVENDINIMO ANALIZĖ</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2.1</w:t>
      </w:r>
      <w:r w:rsidRPr="000631B3">
        <w:rPr>
          <w:rFonts w:ascii="Times New Roman" w:eastAsia="Calibri" w:hAnsi="Times New Roman" w:cs="Times New Roman"/>
          <w:sz w:val="24"/>
          <w:szCs w:val="24"/>
        </w:rPr>
        <w:t xml:space="preserve">. </w:t>
      </w:r>
      <w:r w:rsidRPr="000631B3">
        <w:rPr>
          <w:rFonts w:ascii="Times New Roman" w:eastAsia="Calibri" w:hAnsi="Times New Roman" w:cs="Times New Roman"/>
          <w:b/>
          <w:sz w:val="24"/>
          <w:szCs w:val="24"/>
        </w:rPr>
        <w:t xml:space="preserve">Mokinių, klasių komplektų skaičius, mokytojų skaičius, kiti duomenys apie gimnaziją 2019-2020 m. m. </w:t>
      </w:r>
    </w:p>
    <w:p w:rsid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2019/2020 m. m. buvo sukomplektuoti 8 pradinio ugdymo komplektai, 12 pagrindinio ugdymo komplektų ir 4 vidurinio ugdymo komplektai. Pagal pradinio   ugdymo programą buvo ugdoma 116 mokinių, pagal pagrindinio ugdymo programą -189 mokiniai ir pagal vidurinio ugdymo programą-66 mokiniai. Turėjome vieną priešmokyklinio ugdymo grupę ( 10 vaikų) ir vieną ikimokyklinio ugdymo grupę ( 13 vaikų). Turėjome </w:t>
      </w:r>
      <w:r w:rsidR="00F604E0">
        <w:rPr>
          <w:rFonts w:ascii="Times New Roman" w:eastAsia="Calibri" w:hAnsi="Times New Roman" w:cs="Times New Roman"/>
          <w:sz w:val="24"/>
          <w:szCs w:val="24"/>
        </w:rPr>
        <w:t>3 specialiųjų poreikių mokinius</w:t>
      </w:r>
      <w:r w:rsidRPr="000631B3">
        <w:rPr>
          <w:rFonts w:ascii="Times New Roman" w:eastAsia="Calibri" w:hAnsi="Times New Roman" w:cs="Times New Roman"/>
          <w:sz w:val="24"/>
          <w:szCs w:val="24"/>
        </w:rPr>
        <w:t xml:space="preserve">. Gimnazijoje dirbo 58 mokytojai ( 6 mokytojai motinystės /tėvystės atostogose). 9 mokytojai metodininkai, 38 vyr. mokytojai. Gimnazijoje dirba specialistai: socialinis pedagogas, logopedas, mokytojas padėjėjas, choreografas, karjeros ugdymo specialistas. </w:t>
      </w:r>
    </w:p>
    <w:p w:rsidR="00810451" w:rsidRPr="000631B3" w:rsidRDefault="00810451"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Gimnazijoje mokosi įvairių socialinių sluoksnių mokiniai, nemaža dalis iš jų neturi visapusiškai palankios ugdymosi aplinkos namuose. Tai rodo ir didelis nemokamą maitinimą gaunančių skaičius ( 34 procentai). Daug mokinių gyvena atokiau nuo mokyklos ir yra pavėžėjami. Nemaža dalis į mokyklą ir iš jos keliauja maršrutiniais autobusais ( apie 45 proc.), kurių maršrutų grafikas nėra toks lankstus, kad mokiniai galėtų daugiau laiko skirti veiklai mokyklos aplinkoje. Mokykla turi vieną mokyklinį autobusą.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Įgyvendinant 2019/2020 m.  metų veiklos p</w:t>
      </w:r>
      <w:r w:rsidR="00F604E0">
        <w:rPr>
          <w:rFonts w:ascii="Times New Roman" w:eastAsia="Calibri" w:hAnsi="Times New Roman" w:cs="Times New Roman"/>
          <w:sz w:val="24"/>
          <w:szCs w:val="24"/>
        </w:rPr>
        <w:t xml:space="preserve">laną buvo iškeltas prioritetas: </w:t>
      </w:r>
      <w:r w:rsidRPr="000631B3">
        <w:rPr>
          <w:rFonts w:ascii="Times New Roman" w:eastAsia="Calibri" w:hAnsi="Times New Roman" w:cs="Times New Roman"/>
          <w:sz w:val="24"/>
          <w:szCs w:val="24"/>
        </w:rPr>
        <w:t xml:space="preserve">sisteminga mokinių pasiekimų ir individualios pažangos </w:t>
      </w:r>
      <w:proofErr w:type="spellStart"/>
      <w:r w:rsidRPr="000631B3">
        <w:rPr>
          <w:rFonts w:ascii="Times New Roman" w:eastAsia="Calibri" w:hAnsi="Times New Roman" w:cs="Times New Roman"/>
          <w:sz w:val="24"/>
          <w:szCs w:val="24"/>
        </w:rPr>
        <w:t>stebėsena</w:t>
      </w:r>
      <w:proofErr w:type="spellEnd"/>
      <w:r w:rsidRPr="000631B3">
        <w:rPr>
          <w:rFonts w:ascii="Times New Roman" w:eastAsia="Calibri" w:hAnsi="Times New Roman" w:cs="Times New Roman"/>
          <w:sz w:val="24"/>
          <w:szCs w:val="24"/>
        </w:rPr>
        <w:t>, poreikių tenkinimo organizavimas bei veiksmingos pagalbos teikimas, lyderystės gebėjimų didinimas.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Tikslai:</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Siekti sudaryti palankias sąlygas kiekvieno mokinio, mokytojo aktyviam </w:t>
      </w:r>
      <w:proofErr w:type="spellStart"/>
      <w:r w:rsidRPr="000631B3">
        <w:rPr>
          <w:rFonts w:ascii="Times New Roman" w:eastAsia="Calibri" w:hAnsi="Times New Roman" w:cs="Times New Roman"/>
          <w:sz w:val="24"/>
          <w:szCs w:val="24"/>
        </w:rPr>
        <w:t>ugdymui(si</w:t>
      </w:r>
      <w:proofErr w:type="spellEnd"/>
      <w:r w:rsidRPr="000631B3">
        <w:rPr>
          <w:rFonts w:ascii="Times New Roman" w:eastAsia="Calibri" w:hAnsi="Times New Roman" w:cs="Times New Roman"/>
          <w:sz w:val="24"/>
          <w:szCs w:val="24"/>
        </w:rPr>
        <w:t>) ir asmeninei pažangai bei saviraiškos poreikių tenkinimui;</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2. Siekti sudaryti sąlygas veiklų, lemiančių veiksmingą mokinių, mokytojų ir tėvų bendradarbiavimą, organizavimui bei lyderystės gebėjimų didinimui</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 Formuoti sveiką, saugią ir draugišką ugdymosi aplinką.</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Uždaviniai:</w:t>
      </w:r>
      <w:r w:rsidRPr="000631B3">
        <w:rPr>
          <w:rFonts w:ascii="Calibri" w:eastAsia="Calibri" w:hAnsi="Calibri" w:cs="Times New Roman"/>
        </w:rPr>
        <w:t xml:space="preserve"> </w:t>
      </w:r>
      <w:r w:rsidRPr="000631B3">
        <w:rPr>
          <w:rFonts w:ascii="Times New Roman" w:eastAsia="Calibri" w:hAnsi="Times New Roman" w:cs="Times New Roman"/>
          <w:sz w:val="24"/>
          <w:szCs w:val="24"/>
        </w:rPr>
        <w:t>1.1. Kurti palankias sąlygas mokinių poreikių tenkinimui, ugdymo ir mokymosi kokybės tobulinimui.</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1.2. Užtikrinti modernų bendrojo ugdymo proceso organizavimą.</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2.1. Ieškoti bendravimo ir bendradarbiavimo su tėvais efektyvesnių formų.</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2.2. Stiprinti mokytojų ir švietimo pagalbos specialistų kompetencijas teikiant pagalbą kolegai, mokiniui ir šeimai.</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3.1. Stiprinti mokinių saugumo jausmą, pasitikėjimą savimi, savigarbą, savarankiškumą ir gebėjimą gyventi visuomenėje.</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3.2.Stiprinti gimnazijos materialinę bazę, kurti mokymąsi skatinančią aplinką.</w:t>
      </w:r>
    </w:p>
    <w:p w:rsidR="000874B7"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Įgyvendinant tikslus ir uždavinius </w:t>
      </w:r>
      <w:r w:rsidR="000874B7">
        <w:rPr>
          <w:rFonts w:ascii="Times New Roman" w:eastAsia="Calibri" w:hAnsi="Times New Roman" w:cs="Times New Roman"/>
          <w:sz w:val="24"/>
          <w:szCs w:val="24"/>
        </w:rPr>
        <w:t xml:space="preserve"> teko susidurti su naujais iššūkiais. </w:t>
      </w:r>
      <w:r w:rsidR="00827615">
        <w:rPr>
          <w:rFonts w:ascii="Times New Roman" w:eastAsia="Calibri" w:hAnsi="Times New Roman" w:cs="Times New Roman"/>
          <w:sz w:val="24"/>
          <w:szCs w:val="24"/>
        </w:rPr>
        <w:t>Kadangi dalis mokslo metų ugdymas buvo vykdomas nuotoliniu būdu,</w:t>
      </w:r>
      <w:r w:rsidR="003D25F2">
        <w:rPr>
          <w:rFonts w:ascii="Times New Roman" w:eastAsia="Calibri" w:hAnsi="Times New Roman" w:cs="Times New Roman"/>
          <w:sz w:val="24"/>
          <w:szCs w:val="24"/>
        </w:rPr>
        <w:t xml:space="preserve"> mokslo metų bėgyje iškilo naujų uždavinių. Mokytojai dviejų  savaičių bėgyje turėjo įgyti naujų įgūdžių dirbti su IKT, pakoreguoti ugdymo planus, pritaikyti juos prie nuotolinio ugdymo. Mokykla turėjo aprūpinti dalį mokinių </w:t>
      </w:r>
      <w:r w:rsidR="006C1316">
        <w:rPr>
          <w:rFonts w:ascii="Times New Roman" w:eastAsia="Calibri" w:hAnsi="Times New Roman" w:cs="Times New Roman"/>
          <w:sz w:val="24"/>
          <w:szCs w:val="24"/>
        </w:rPr>
        <w:t xml:space="preserve">ir mokytojų </w:t>
      </w:r>
      <w:r w:rsidR="003D25F2">
        <w:rPr>
          <w:rFonts w:ascii="Times New Roman" w:eastAsia="Calibri" w:hAnsi="Times New Roman" w:cs="Times New Roman"/>
          <w:sz w:val="24"/>
          <w:szCs w:val="24"/>
        </w:rPr>
        <w:t>kompiuteriais, planšetėmis.</w:t>
      </w:r>
      <w:r w:rsidR="000874B7">
        <w:rPr>
          <w:rFonts w:ascii="Times New Roman" w:eastAsia="Calibri" w:hAnsi="Times New Roman" w:cs="Times New Roman"/>
          <w:sz w:val="24"/>
          <w:szCs w:val="24"/>
        </w:rPr>
        <w:t xml:space="preserve"> K</w:t>
      </w:r>
      <w:r w:rsidR="000874B7" w:rsidRPr="000874B7">
        <w:rPr>
          <w:rFonts w:ascii="Times New Roman" w:eastAsia="Calibri" w:hAnsi="Times New Roman" w:cs="Times New Roman"/>
          <w:sz w:val="24"/>
          <w:szCs w:val="24"/>
        </w:rPr>
        <w:t xml:space="preserve">arantino metu  </w:t>
      </w:r>
      <w:r w:rsidR="000874B7">
        <w:rPr>
          <w:rFonts w:ascii="Times New Roman" w:eastAsia="Calibri" w:hAnsi="Times New Roman" w:cs="Times New Roman"/>
          <w:sz w:val="24"/>
          <w:szCs w:val="24"/>
        </w:rPr>
        <w:t xml:space="preserve">daugiau laiko reikėjo skirti bendravimui su tėvais nuotolinio ugdymo organizavimo klausimais. </w:t>
      </w:r>
      <w:r w:rsidR="00E11D64">
        <w:rPr>
          <w:rFonts w:ascii="Times New Roman" w:eastAsia="Calibri" w:hAnsi="Times New Roman" w:cs="Times New Roman"/>
          <w:sz w:val="24"/>
          <w:szCs w:val="24"/>
        </w:rPr>
        <w:t xml:space="preserve">Mokslo metus taip pat užbaigėme nuotoliniu būdu. </w:t>
      </w:r>
    </w:p>
    <w:p w:rsidR="000631B3" w:rsidRPr="000631B3" w:rsidRDefault="003D25F2"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7615">
        <w:rPr>
          <w:rFonts w:ascii="Times New Roman" w:eastAsia="Calibri" w:hAnsi="Times New Roman" w:cs="Times New Roman"/>
          <w:sz w:val="24"/>
          <w:szCs w:val="24"/>
        </w:rPr>
        <w:t xml:space="preserve"> </w:t>
      </w:r>
      <w:r w:rsidR="000874B7">
        <w:rPr>
          <w:rFonts w:ascii="Times New Roman" w:eastAsia="Calibri" w:hAnsi="Times New Roman" w:cs="Times New Roman"/>
          <w:sz w:val="24"/>
          <w:szCs w:val="24"/>
        </w:rPr>
        <w:t>Mokslo metų bėgyje d</w:t>
      </w:r>
      <w:r w:rsidR="006C1316">
        <w:rPr>
          <w:rFonts w:ascii="Times New Roman" w:eastAsia="Calibri" w:hAnsi="Times New Roman" w:cs="Times New Roman"/>
          <w:sz w:val="24"/>
          <w:szCs w:val="24"/>
        </w:rPr>
        <w:t xml:space="preserve">aug dėmesio buvo skirta bendravimui ir bendradarbiavimui su tėvais, ypač jaunesnių klasių. </w:t>
      </w:r>
      <w:r w:rsidR="000631B3" w:rsidRPr="000631B3">
        <w:rPr>
          <w:rFonts w:ascii="Times New Roman" w:eastAsia="Calibri" w:hAnsi="Times New Roman" w:cs="Times New Roman"/>
          <w:sz w:val="24"/>
          <w:szCs w:val="24"/>
        </w:rPr>
        <w:t xml:space="preserve"> Nuolat buvo vykdomas tėvų švietimas. Tėvams buvo rengiami pranešimai įvairiomis pedagoginėmi</w:t>
      </w:r>
      <w:r w:rsidR="008E7F3F">
        <w:rPr>
          <w:rFonts w:ascii="Times New Roman" w:eastAsia="Calibri" w:hAnsi="Times New Roman" w:cs="Times New Roman"/>
          <w:sz w:val="24"/>
          <w:szCs w:val="24"/>
        </w:rPr>
        <w:t xml:space="preserve">s temomis. Gimnazijos </w:t>
      </w:r>
      <w:r w:rsidR="000631B3" w:rsidRPr="000631B3">
        <w:rPr>
          <w:rFonts w:ascii="Times New Roman" w:eastAsia="Calibri" w:hAnsi="Times New Roman" w:cs="Times New Roman"/>
          <w:sz w:val="24"/>
          <w:szCs w:val="24"/>
        </w:rPr>
        <w:t xml:space="preserve"> socialinė pedagogė, logopedė vedė užsiėmimus su tėvais, teikė individualias konsultacijas. Daug dėmesio buvo skirta mokinių sveikatos stiprinimui. Mokinių maitinimas organizuotas pagal naujus reikalavimus. Sėkmingai vykdoma Sveikatos ir lytiškumo ugdymo bei rengimo šeimai bendroji programa. </w:t>
      </w:r>
    </w:p>
    <w:p w:rsidR="007955B6" w:rsidRPr="00FB0224"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Daug dėmesio buvo skirta individualios mokinio pažangos stebėjimui ir aptarimui. Buvo organizuojami trišaliai mokinio-tėvų-klasės auklėtojo pokalbiai, mokinio-tėvų-dalykų mokytojų pokalbiai. Buvo stebima kiekvieno mokinio daroma pažanga</w:t>
      </w:r>
      <w:r w:rsidR="007955B6">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Išnaudotos visos ugdymo plane numatytos valandos mokinių poreikiams tenkinti ir mokymosi pagalbai teikti. Skirta pakankamai valandų individualioms ir grupinėms konsultacijoms mokiniams. Padaryta pažanga aptariama pasibaigus pusmečiui. Vyko  individualūs pokalbiai su tėvais. Buvo numatytos   pagalbos teikimo formos ir būdai.  Mokslo metų pabaigoje buvo  rengiami kiekvieno 1-4 klasių mokinio pasiekimų aprašai.</w:t>
      </w:r>
      <w:r w:rsidR="007955B6" w:rsidRPr="007955B6">
        <w:t xml:space="preserve"> </w:t>
      </w:r>
      <w:r w:rsidR="007955B6" w:rsidRPr="007955B6">
        <w:rPr>
          <w:rFonts w:ascii="Times New Roman" w:eastAsia="Calibri" w:hAnsi="Times New Roman" w:cs="Times New Roman"/>
          <w:sz w:val="24"/>
          <w:szCs w:val="24"/>
        </w:rPr>
        <w:t>Kadangi mokslo metus baigėme nuotoliniu būdu</w:t>
      </w:r>
      <w:r w:rsidRPr="000631B3">
        <w:rPr>
          <w:rFonts w:ascii="Calibri" w:eastAsia="Calibri" w:hAnsi="Calibri" w:cs="Times New Roman"/>
        </w:rPr>
        <w:t xml:space="preserve"> </w:t>
      </w:r>
      <w:r w:rsidR="00FB0224">
        <w:rPr>
          <w:rFonts w:ascii="Calibri" w:eastAsia="Calibri" w:hAnsi="Calibri" w:cs="Times New Roman"/>
        </w:rPr>
        <w:t xml:space="preserve">, </w:t>
      </w:r>
      <w:r w:rsidR="00FB0224" w:rsidRPr="00FB0224">
        <w:rPr>
          <w:rFonts w:ascii="Times New Roman" w:eastAsia="Calibri" w:hAnsi="Times New Roman" w:cs="Times New Roman"/>
          <w:sz w:val="24"/>
          <w:szCs w:val="24"/>
        </w:rPr>
        <w:t xml:space="preserve">kiekvieno mokinio pažanga ir pasiekimai </w:t>
      </w:r>
      <w:r w:rsidR="00FB0224">
        <w:rPr>
          <w:rFonts w:ascii="Times New Roman" w:eastAsia="Calibri" w:hAnsi="Times New Roman" w:cs="Times New Roman"/>
          <w:sz w:val="24"/>
          <w:szCs w:val="24"/>
        </w:rPr>
        <w:t xml:space="preserve">buvo aptariami individualiai su tėvais irgi nuotoliniu būdu.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Dalyvauta įvairiose olimpiadose, akcijose, programose,  projektuose, konkursuose: </w:t>
      </w:r>
      <w:r w:rsidR="00FB0224">
        <w:rPr>
          <w:rFonts w:ascii="Times New Roman" w:eastAsia="Calibri" w:hAnsi="Times New Roman" w:cs="Times New Roman"/>
          <w:sz w:val="24"/>
          <w:szCs w:val="24"/>
        </w:rPr>
        <w:t xml:space="preserve">Nacionalinis </w:t>
      </w:r>
      <w:r w:rsidR="004A3697">
        <w:rPr>
          <w:rFonts w:ascii="Times New Roman" w:eastAsia="Calibri" w:hAnsi="Times New Roman" w:cs="Times New Roman"/>
          <w:sz w:val="24"/>
          <w:szCs w:val="24"/>
        </w:rPr>
        <w:t xml:space="preserve">konkursas „ Lietuvos </w:t>
      </w:r>
      <w:r w:rsidR="00FB0224">
        <w:rPr>
          <w:rFonts w:ascii="Times New Roman" w:eastAsia="Calibri" w:hAnsi="Times New Roman" w:cs="Times New Roman"/>
          <w:sz w:val="24"/>
          <w:szCs w:val="24"/>
        </w:rPr>
        <w:t>istorijos žinovas</w:t>
      </w:r>
      <w:r w:rsidR="004A3697">
        <w:rPr>
          <w:rFonts w:ascii="Times New Roman" w:eastAsia="Calibri" w:hAnsi="Times New Roman" w:cs="Times New Roman"/>
          <w:sz w:val="24"/>
          <w:szCs w:val="24"/>
        </w:rPr>
        <w:t xml:space="preserve">“, tarptautinis edukacinis </w:t>
      </w:r>
      <w:proofErr w:type="spellStart"/>
      <w:r w:rsidR="004A3697">
        <w:rPr>
          <w:rFonts w:ascii="Times New Roman" w:eastAsia="Calibri" w:hAnsi="Times New Roman" w:cs="Times New Roman"/>
          <w:sz w:val="24"/>
          <w:szCs w:val="24"/>
        </w:rPr>
        <w:t>konkursas“Olimpis</w:t>
      </w:r>
      <w:proofErr w:type="spellEnd"/>
      <w:r w:rsidR="00E11D64">
        <w:rPr>
          <w:rFonts w:ascii="Times New Roman" w:eastAsia="Calibri" w:hAnsi="Times New Roman" w:cs="Times New Roman"/>
          <w:sz w:val="24"/>
          <w:szCs w:val="24"/>
        </w:rPr>
        <w:t xml:space="preserve"> </w:t>
      </w:r>
      <w:r w:rsidR="004A3697">
        <w:rPr>
          <w:rFonts w:ascii="Times New Roman" w:eastAsia="Calibri" w:hAnsi="Times New Roman" w:cs="Times New Roman"/>
          <w:sz w:val="24"/>
          <w:szCs w:val="24"/>
        </w:rPr>
        <w:t>2019“, „</w:t>
      </w:r>
      <w:proofErr w:type="spellStart"/>
      <w:r w:rsidR="004A3697">
        <w:rPr>
          <w:rFonts w:ascii="Times New Roman" w:eastAsia="Calibri" w:hAnsi="Times New Roman" w:cs="Times New Roman"/>
          <w:sz w:val="24"/>
          <w:szCs w:val="24"/>
        </w:rPr>
        <w:t>Olimpis</w:t>
      </w:r>
      <w:proofErr w:type="spellEnd"/>
      <w:r w:rsidR="004A3697">
        <w:rPr>
          <w:rFonts w:ascii="Times New Roman" w:eastAsia="Calibri" w:hAnsi="Times New Roman" w:cs="Times New Roman"/>
          <w:sz w:val="24"/>
          <w:szCs w:val="24"/>
        </w:rPr>
        <w:t xml:space="preserve"> 2020“, vaizdo klipo kūrimo konkursas</w:t>
      </w:r>
      <w:r w:rsidR="000874B7">
        <w:rPr>
          <w:rFonts w:ascii="Times New Roman" w:eastAsia="Calibri" w:hAnsi="Times New Roman" w:cs="Times New Roman"/>
          <w:sz w:val="24"/>
          <w:szCs w:val="24"/>
        </w:rPr>
        <w:t xml:space="preserve"> </w:t>
      </w:r>
      <w:r w:rsidR="00571814">
        <w:rPr>
          <w:rFonts w:ascii="Times New Roman" w:eastAsia="Calibri" w:hAnsi="Times New Roman" w:cs="Times New Roman"/>
          <w:sz w:val="24"/>
          <w:szCs w:val="24"/>
        </w:rPr>
        <w:t xml:space="preserve"> „</w:t>
      </w:r>
      <w:r w:rsidR="004A3697">
        <w:rPr>
          <w:rFonts w:ascii="Times New Roman" w:eastAsia="Calibri" w:hAnsi="Times New Roman" w:cs="Times New Roman"/>
          <w:sz w:val="24"/>
          <w:szCs w:val="24"/>
        </w:rPr>
        <w:t>Žalingų įp</w:t>
      </w:r>
      <w:r w:rsidR="00571814">
        <w:rPr>
          <w:rFonts w:ascii="Times New Roman" w:eastAsia="Calibri" w:hAnsi="Times New Roman" w:cs="Times New Roman"/>
          <w:sz w:val="24"/>
          <w:szCs w:val="24"/>
        </w:rPr>
        <w:t>ročių kelias į bedugnę. Ką renkie</w:t>
      </w:r>
      <w:r w:rsidR="004A3697">
        <w:rPr>
          <w:rFonts w:ascii="Times New Roman" w:eastAsia="Calibri" w:hAnsi="Times New Roman" w:cs="Times New Roman"/>
          <w:sz w:val="24"/>
          <w:szCs w:val="24"/>
        </w:rPr>
        <w:t xml:space="preserve">si tu?“ ( II vieta), anglų k. konkursas , Vilniaus priešgaisrinės gelbėjimo valdybos organizuotame kryžiažodžio </w:t>
      </w:r>
      <w:r w:rsidR="004A3697">
        <w:rPr>
          <w:rFonts w:ascii="Times New Roman" w:eastAsia="Calibri" w:hAnsi="Times New Roman" w:cs="Times New Roman"/>
          <w:sz w:val="24"/>
          <w:szCs w:val="24"/>
        </w:rPr>
        <w:lastRenderedPageBreak/>
        <w:t xml:space="preserve">konkursas, rajoninis </w:t>
      </w:r>
      <w:r w:rsidR="00B04198">
        <w:rPr>
          <w:rFonts w:ascii="Times New Roman" w:eastAsia="Calibri" w:hAnsi="Times New Roman" w:cs="Times New Roman"/>
          <w:sz w:val="24"/>
          <w:szCs w:val="24"/>
        </w:rPr>
        <w:t xml:space="preserve">konkursas „ </w:t>
      </w:r>
      <w:proofErr w:type="spellStart"/>
      <w:r w:rsidR="00B04198">
        <w:rPr>
          <w:rFonts w:ascii="Times New Roman" w:eastAsia="Calibri" w:hAnsi="Times New Roman" w:cs="Times New Roman"/>
          <w:sz w:val="24"/>
          <w:szCs w:val="24"/>
        </w:rPr>
        <w:t>Mał</w:t>
      </w:r>
      <w:r w:rsidR="004A3697">
        <w:rPr>
          <w:rFonts w:ascii="Times New Roman" w:eastAsia="Calibri" w:hAnsi="Times New Roman" w:cs="Times New Roman"/>
          <w:sz w:val="24"/>
          <w:szCs w:val="24"/>
        </w:rPr>
        <w:t>y</w:t>
      </w:r>
      <w:proofErr w:type="spellEnd"/>
      <w:r w:rsidR="004A3697">
        <w:rPr>
          <w:rFonts w:ascii="Times New Roman" w:eastAsia="Calibri" w:hAnsi="Times New Roman" w:cs="Times New Roman"/>
          <w:sz w:val="24"/>
          <w:szCs w:val="24"/>
        </w:rPr>
        <w:t xml:space="preserve"> </w:t>
      </w:r>
      <w:proofErr w:type="spellStart"/>
      <w:r w:rsidR="004A3697">
        <w:rPr>
          <w:rFonts w:ascii="Times New Roman" w:eastAsia="Calibri" w:hAnsi="Times New Roman" w:cs="Times New Roman"/>
          <w:sz w:val="24"/>
          <w:szCs w:val="24"/>
        </w:rPr>
        <w:t>eru</w:t>
      </w:r>
      <w:r w:rsidR="00A90D49">
        <w:rPr>
          <w:rFonts w:ascii="Times New Roman" w:eastAsia="Calibri" w:hAnsi="Times New Roman" w:cs="Times New Roman"/>
          <w:sz w:val="24"/>
          <w:szCs w:val="24"/>
        </w:rPr>
        <w:t>dyta</w:t>
      </w:r>
      <w:proofErr w:type="spellEnd"/>
      <w:r w:rsidR="00A90D49">
        <w:rPr>
          <w:rFonts w:ascii="Times New Roman" w:eastAsia="Calibri" w:hAnsi="Times New Roman" w:cs="Times New Roman"/>
          <w:sz w:val="24"/>
          <w:szCs w:val="24"/>
        </w:rPr>
        <w:t>“ ( I, I, II, III vietos), „Religinės poezijos konkursas</w:t>
      </w:r>
      <w:r w:rsidR="004A3697">
        <w:rPr>
          <w:rFonts w:ascii="Times New Roman" w:eastAsia="Calibri" w:hAnsi="Times New Roman" w:cs="Times New Roman"/>
          <w:sz w:val="24"/>
          <w:szCs w:val="24"/>
        </w:rPr>
        <w:t xml:space="preserve"> </w:t>
      </w:r>
      <w:proofErr w:type="spellStart"/>
      <w:r w:rsidR="004A3697">
        <w:rPr>
          <w:rFonts w:ascii="Times New Roman" w:eastAsia="Calibri" w:hAnsi="Times New Roman" w:cs="Times New Roman"/>
          <w:sz w:val="24"/>
          <w:szCs w:val="24"/>
        </w:rPr>
        <w:t>Ku</w:t>
      </w:r>
      <w:proofErr w:type="spellEnd"/>
      <w:r w:rsidR="004A3697">
        <w:rPr>
          <w:rFonts w:ascii="Times New Roman" w:eastAsia="Calibri" w:hAnsi="Times New Roman" w:cs="Times New Roman"/>
          <w:sz w:val="24"/>
          <w:szCs w:val="24"/>
        </w:rPr>
        <w:t xml:space="preserve"> </w:t>
      </w:r>
      <w:proofErr w:type="spellStart"/>
      <w:r w:rsidR="004A3697">
        <w:rPr>
          <w:rFonts w:ascii="Times New Roman" w:eastAsia="Calibri" w:hAnsi="Times New Roman" w:cs="Times New Roman"/>
          <w:sz w:val="24"/>
          <w:szCs w:val="24"/>
        </w:rPr>
        <w:t>chwale</w:t>
      </w:r>
      <w:proofErr w:type="spellEnd"/>
      <w:r w:rsidR="004A3697">
        <w:rPr>
          <w:rFonts w:ascii="Times New Roman" w:eastAsia="Calibri" w:hAnsi="Times New Roman" w:cs="Times New Roman"/>
          <w:sz w:val="24"/>
          <w:szCs w:val="24"/>
        </w:rPr>
        <w:t xml:space="preserve"> </w:t>
      </w:r>
      <w:proofErr w:type="spellStart"/>
      <w:r w:rsidR="004A3697">
        <w:rPr>
          <w:rFonts w:ascii="Times New Roman" w:eastAsia="Calibri" w:hAnsi="Times New Roman" w:cs="Times New Roman"/>
          <w:sz w:val="24"/>
          <w:szCs w:val="24"/>
        </w:rPr>
        <w:t>Trojcy</w:t>
      </w:r>
      <w:proofErr w:type="spellEnd"/>
      <w:r w:rsidR="004A3697">
        <w:rPr>
          <w:rFonts w:ascii="Times New Roman" w:eastAsia="Calibri" w:hAnsi="Times New Roman" w:cs="Times New Roman"/>
          <w:sz w:val="24"/>
          <w:szCs w:val="24"/>
        </w:rPr>
        <w:t xml:space="preserve">“, respublikinė viktorina“ Kalba yra didis, tautos statytas paminklas“, ( II vieta), </w:t>
      </w:r>
      <w:r w:rsidR="0050775C">
        <w:rPr>
          <w:rFonts w:ascii="Times New Roman" w:eastAsia="Calibri" w:hAnsi="Times New Roman" w:cs="Times New Roman"/>
          <w:sz w:val="24"/>
          <w:szCs w:val="24"/>
        </w:rPr>
        <w:t xml:space="preserve">II patriotinės dainos festivalis ( I vieta), Skaitovų konkursas „ </w:t>
      </w:r>
      <w:proofErr w:type="spellStart"/>
      <w:r w:rsidR="0050775C">
        <w:rPr>
          <w:rFonts w:ascii="Times New Roman" w:eastAsia="Calibri" w:hAnsi="Times New Roman" w:cs="Times New Roman"/>
          <w:sz w:val="24"/>
          <w:szCs w:val="24"/>
        </w:rPr>
        <w:t>Kresy</w:t>
      </w:r>
      <w:proofErr w:type="spellEnd"/>
      <w:r w:rsidR="0050775C">
        <w:rPr>
          <w:rFonts w:ascii="Times New Roman" w:eastAsia="Calibri" w:hAnsi="Times New Roman" w:cs="Times New Roman"/>
          <w:sz w:val="24"/>
          <w:szCs w:val="24"/>
        </w:rPr>
        <w:t xml:space="preserve"> 2019“ ( I, I, II, II, III vietos) . Gėri rezultatai rajoninėse olimpiadose: geografijos ( I, II, III vietos), lenkų k. ( III vieta), rusų k. ( I vieta), lietuvių k. ( III vieta), matematikos ( I, III vietos), fizikos</w:t>
      </w:r>
      <w:r w:rsidR="00A90D49">
        <w:rPr>
          <w:rFonts w:ascii="Times New Roman" w:eastAsia="Calibri" w:hAnsi="Times New Roman" w:cs="Times New Roman"/>
          <w:sz w:val="24"/>
          <w:szCs w:val="24"/>
        </w:rPr>
        <w:t xml:space="preserve"> ( I, I, III  vietos ), c</w:t>
      </w:r>
      <w:r w:rsidR="00B96C2A">
        <w:rPr>
          <w:rFonts w:ascii="Times New Roman" w:eastAsia="Calibri" w:hAnsi="Times New Roman" w:cs="Times New Roman"/>
          <w:sz w:val="24"/>
          <w:szCs w:val="24"/>
        </w:rPr>
        <w:t>hemijos ( II, II vietos),</w:t>
      </w:r>
      <w:r w:rsidR="00495D43">
        <w:rPr>
          <w:rFonts w:ascii="Times New Roman" w:eastAsia="Calibri" w:hAnsi="Times New Roman" w:cs="Times New Roman"/>
          <w:sz w:val="24"/>
          <w:szCs w:val="24"/>
        </w:rPr>
        <w:t xml:space="preserve">30-oji </w:t>
      </w:r>
      <w:r w:rsidR="00B96C2A">
        <w:rPr>
          <w:rFonts w:ascii="Times New Roman" w:eastAsia="Calibri" w:hAnsi="Times New Roman" w:cs="Times New Roman"/>
          <w:sz w:val="24"/>
          <w:szCs w:val="24"/>
        </w:rPr>
        <w:t xml:space="preserve"> </w:t>
      </w:r>
      <w:r w:rsidR="00495D43">
        <w:rPr>
          <w:rFonts w:ascii="Times New Roman" w:eastAsia="Calibri" w:hAnsi="Times New Roman" w:cs="Times New Roman"/>
          <w:sz w:val="24"/>
          <w:szCs w:val="24"/>
        </w:rPr>
        <w:t xml:space="preserve">Lietuvos mokinių informatikos olimpiada. </w:t>
      </w:r>
      <w:r w:rsidRPr="000631B3">
        <w:rPr>
          <w:rFonts w:ascii="Times New Roman" w:eastAsia="Calibri" w:hAnsi="Times New Roman" w:cs="Times New Roman"/>
          <w:sz w:val="24"/>
          <w:szCs w:val="24"/>
        </w:rPr>
        <w:t xml:space="preserve">II-IV G klasių mokiniams </w:t>
      </w:r>
      <w:r w:rsidR="00495D43">
        <w:rPr>
          <w:rFonts w:ascii="Times New Roman" w:eastAsia="Calibri" w:hAnsi="Times New Roman" w:cs="Times New Roman"/>
          <w:sz w:val="24"/>
          <w:szCs w:val="24"/>
        </w:rPr>
        <w:t xml:space="preserve">buvo organizuoti </w:t>
      </w:r>
      <w:r w:rsidRPr="000631B3">
        <w:rPr>
          <w:rFonts w:ascii="Times New Roman" w:eastAsia="Calibri" w:hAnsi="Times New Roman" w:cs="Times New Roman"/>
          <w:sz w:val="24"/>
          <w:szCs w:val="24"/>
        </w:rPr>
        <w:t xml:space="preserve"> susitikimai su universitetų, kolegijų atstovais, studentais, įvairių </w:t>
      </w:r>
      <w:r w:rsidR="00495D43">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 xml:space="preserve">profesijų atstovais. </w:t>
      </w:r>
      <w:r w:rsidR="00571814">
        <w:rPr>
          <w:rFonts w:ascii="Times New Roman" w:eastAsia="Calibri" w:hAnsi="Times New Roman" w:cs="Times New Roman"/>
          <w:sz w:val="24"/>
          <w:szCs w:val="24"/>
        </w:rPr>
        <w:t xml:space="preserve">Gimnazijoje vyko daug </w:t>
      </w:r>
      <w:proofErr w:type="spellStart"/>
      <w:r w:rsidR="00571814">
        <w:rPr>
          <w:rFonts w:ascii="Times New Roman" w:eastAsia="Calibri" w:hAnsi="Times New Roman" w:cs="Times New Roman"/>
          <w:sz w:val="24"/>
          <w:szCs w:val="24"/>
        </w:rPr>
        <w:t>popamokinių</w:t>
      </w:r>
      <w:proofErr w:type="spellEnd"/>
      <w:r w:rsidR="00571814">
        <w:rPr>
          <w:rFonts w:ascii="Times New Roman" w:eastAsia="Calibri" w:hAnsi="Times New Roman" w:cs="Times New Roman"/>
          <w:sz w:val="24"/>
          <w:szCs w:val="24"/>
        </w:rPr>
        <w:t xml:space="preserve">  renginių, </w:t>
      </w:r>
      <w:r w:rsidR="00571814" w:rsidRPr="00571814">
        <w:t xml:space="preserve"> </w:t>
      </w:r>
      <w:r w:rsidR="00571814" w:rsidRPr="00571814">
        <w:rPr>
          <w:rFonts w:ascii="Times New Roman" w:eastAsia="Calibri" w:hAnsi="Times New Roman" w:cs="Times New Roman"/>
          <w:sz w:val="24"/>
          <w:szCs w:val="24"/>
        </w:rPr>
        <w:t>minėjimų.</w:t>
      </w:r>
      <w:r w:rsidR="00571814">
        <w:rPr>
          <w:rFonts w:ascii="Times New Roman" w:eastAsia="Calibri" w:hAnsi="Times New Roman" w:cs="Times New Roman"/>
          <w:sz w:val="24"/>
          <w:szCs w:val="24"/>
        </w:rPr>
        <w:t xml:space="preserve"> Buvo paminėta Europos kalbų diena, konstitucijos diena, tarptautinė tolerancijos diena, laisvės gynėjų diena, saugaus interneto diena. </w:t>
      </w:r>
      <w:r w:rsidR="005E7B86">
        <w:rPr>
          <w:rFonts w:ascii="Times New Roman" w:eastAsia="Calibri" w:hAnsi="Times New Roman" w:cs="Times New Roman"/>
          <w:sz w:val="24"/>
          <w:szCs w:val="24"/>
        </w:rPr>
        <w:t xml:space="preserve">Gimnazija dalyvavo pilietinėse </w:t>
      </w:r>
      <w:r w:rsidR="00B04198">
        <w:rPr>
          <w:rFonts w:ascii="Times New Roman" w:eastAsia="Calibri" w:hAnsi="Times New Roman" w:cs="Times New Roman"/>
          <w:sz w:val="24"/>
          <w:szCs w:val="24"/>
        </w:rPr>
        <w:t>akcijose: „Atmintis gyva nes liu</w:t>
      </w:r>
      <w:r w:rsidR="005E7B86">
        <w:rPr>
          <w:rFonts w:ascii="Times New Roman" w:eastAsia="Calibri" w:hAnsi="Times New Roman" w:cs="Times New Roman"/>
          <w:sz w:val="24"/>
          <w:szCs w:val="24"/>
        </w:rPr>
        <w:t>dija“, „Padėkime vieni kitiems“.</w:t>
      </w:r>
      <w:r w:rsidR="00B04198">
        <w:rPr>
          <w:rFonts w:ascii="Times New Roman" w:eastAsia="Calibri" w:hAnsi="Times New Roman" w:cs="Times New Roman"/>
          <w:sz w:val="24"/>
          <w:szCs w:val="24"/>
        </w:rPr>
        <w:t xml:space="preserve"> Apie 80 mokinių dalyvavo kūrybinėse dirbtuvėse.</w:t>
      </w:r>
      <w:r w:rsidR="005E7B86">
        <w:rPr>
          <w:rFonts w:ascii="Times New Roman" w:eastAsia="Calibri" w:hAnsi="Times New Roman" w:cs="Times New Roman"/>
          <w:sz w:val="24"/>
          <w:szCs w:val="24"/>
        </w:rPr>
        <w:t xml:space="preserve">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Buvo vykdoma pedagoginės priežiūr</w:t>
      </w:r>
      <w:r w:rsidR="00B04198">
        <w:rPr>
          <w:rFonts w:ascii="Times New Roman" w:eastAsia="Calibri" w:hAnsi="Times New Roman" w:cs="Times New Roman"/>
          <w:sz w:val="24"/>
          <w:szCs w:val="24"/>
        </w:rPr>
        <w:t xml:space="preserve">os </w:t>
      </w:r>
      <w:proofErr w:type="spellStart"/>
      <w:r w:rsidR="00B04198">
        <w:rPr>
          <w:rFonts w:ascii="Times New Roman" w:eastAsia="Calibri" w:hAnsi="Times New Roman" w:cs="Times New Roman"/>
          <w:sz w:val="24"/>
          <w:szCs w:val="24"/>
        </w:rPr>
        <w:t>ste</w:t>
      </w:r>
      <w:r w:rsidRPr="000631B3">
        <w:rPr>
          <w:rFonts w:ascii="Times New Roman" w:eastAsia="Calibri" w:hAnsi="Times New Roman" w:cs="Times New Roman"/>
          <w:sz w:val="24"/>
          <w:szCs w:val="24"/>
        </w:rPr>
        <w:t>bėsena</w:t>
      </w:r>
      <w:proofErr w:type="spellEnd"/>
      <w:r w:rsidRPr="000631B3">
        <w:rPr>
          <w:rFonts w:ascii="Times New Roman" w:eastAsia="Calibri" w:hAnsi="Times New Roman" w:cs="Times New Roman"/>
          <w:sz w:val="24"/>
          <w:szCs w:val="24"/>
        </w:rPr>
        <w:t>, organizuojami metodinės tarybos pasitarimai, metodinių grupių pasitarimai mokinių pasiekimų gerinimo klausimais.</w:t>
      </w:r>
      <w:r w:rsidR="000B39D4">
        <w:rPr>
          <w:rFonts w:ascii="Times New Roman" w:eastAsia="Calibri" w:hAnsi="Times New Roman" w:cs="Times New Roman"/>
          <w:sz w:val="24"/>
          <w:szCs w:val="24"/>
        </w:rPr>
        <w:t xml:space="preserve"> Atnaujintas Gimnazijos pedagoginio darbo priežiūros organizavimo ir vykdymo tvarkos aprašas. </w:t>
      </w:r>
      <w:r w:rsidRPr="000631B3">
        <w:rPr>
          <w:rFonts w:ascii="Times New Roman" w:eastAsia="Calibri" w:hAnsi="Times New Roman" w:cs="Times New Roman"/>
          <w:sz w:val="24"/>
          <w:szCs w:val="24"/>
        </w:rPr>
        <w:t xml:space="preserve"> Atnaujinta </w:t>
      </w:r>
      <w:r w:rsidR="00495D43">
        <w:rPr>
          <w:rFonts w:ascii="Times New Roman" w:eastAsia="Calibri" w:hAnsi="Times New Roman" w:cs="Times New Roman"/>
          <w:sz w:val="24"/>
          <w:szCs w:val="24"/>
        </w:rPr>
        <w:t xml:space="preserve"> Mokinių pa</w:t>
      </w:r>
      <w:r w:rsidR="000B39D4">
        <w:rPr>
          <w:rFonts w:ascii="Times New Roman" w:eastAsia="Calibri" w:hAnsi="Times New Roman" w:cs="Times New Roman"/>
          <w:sz w:val="24"/>
          <w:szCs w:val="24"/>
        </w:rPr>
        <w:t xml:space="preserve">mokų lankomumo apskaitos tvarka. </w:t>
      </w:r>
      <w:r w:rsidRPr="000631B3">
        <w:rPr>
          <w:rFonts w:ascii="Times New Roman" w:eastAsia="Calibri" w:hAnsi="Times New Roman" w:cs="Times New Roman"/>
          <w:sz w:val="24"/>
          <w:szCs w:val="24"/>
        </w:rPr>
        <w:t>Mokinių, turinčių specialiųjų ugdymosi poreikių pasiekimai ir pažanga buvo analizuojami pokalbiuose su mokytojais dalykininkais, klasių auklėtojais, VGK posėdžiuose.</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Buvo sudarytos galimybės mokiniams, mokytojams dalyvauti projektinėje veikloje ( „ Kurkime Lietuvos ateitį drauge“, „ Sveikatą stiprinanči</w:t>
      </w:r>
      <w:r w:rsidR="000B39D4">
        <w:rPr>
          <w:rFonts w:ascii="Times New Roman" w:eastAsia="Calibri" w:hAnsi="Times New Roman" w:cs="Times New Roman"/>
          <w:sz w:val="24"/>
          <w:szCs w:val="24"/>
        </w:rPr>
        <w:t>ų mokyklų banga per Lietuvą-2019</w:t>
      </w:r>
      <w:r w:rsidRPr="000631B3">
        <w:rPr>
          <w:rFonts w:ascii="Times New Roman" w:eastAsia="Calibri" w:hAnsi="Times New Roman" w:cs="Times New Roman"/>
          <w:sz w:val="24"/>
          <w:szCs w:val="24"/>
        </w:rPr>
        <w:t xml:space="preserve">“, „ Atmintis gyva nes liudija“, „ Lietuvos takais“, „ Pažink valstybę“,   „ Piliakalnių paslaptys“, „ Auksinės minutės“, tarptautinis projektas „ </w:t>
      </w:r>
      <w:proofErr w:type="spellStart"/>
      <w:r w:rsidRPr="000631B3">
        <w:rPr>
          <w:rFonts w:ascii="Times New Roman" w:eastAsia="Calibri" w:hAnsi="Times New Roman" w:cs="Times New Roman"/>
          <w:sz w:val="24"/>
          <w:szCs w:val="24"/>
        </w:rPr>
        <w:t>Dyktando</w:t>
      </w:r>
      <w:proofErr w:type="spellEnd"/>
      <w:r w:rsidRPr="000631B3">
        <w:rPr>
          <w:rFonts w:ascii="Times New Roman" w:eastAsia="Calibri" w:hAnsi="Times New Roman" w:cs="Times New Roman"/>
          <w:sz w:val="24"/>
          <w:szCs w:val="24"/>
        </w:rPr>
        <w:t xml:space="preserve"> </w:t>
      </w:r>
      <w:proofErr w:type="spellStart"/>
      <w:r w:rsidRPr="000631B3">
        <w:rPr>
          <w:rFonts w:ascii="Times New Roman" w:eastAsia="Calibri" w:hAnsi="Times New Roman" w:cs="Times New Roman"/>
          <w:sz w:val="24"/>
          <w:szCs w:val="24"/>
        </w:rPr>
        <w:t>Niepodległościowe</w:t>
      </w:r>
      <w:proofErr w:type="spellEnd"/>
      <w:r w:rsidRPr="000631B3">
        <w:rPr>
          <w:rFonts w:ascii="Times New Roman" w:eastAsia="Calibri" w:hAnsi="Times New Roman" w:cs="Times New Roman"/>
          <w:sz w:val="24"/>
          <w:szCs w:val="24"/>
        </w:rPr>
        <w:t xml:space="preserve">“).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Buvo stengiamasi kuo daugiau tėvų įtraukti į aktyvią gimnazijos veiklą. Rugsėjo 1-ą dieną buvo organizuotas visuotinis tėvų susirinkimas. Tėvai buvo supažindinti su gimnazijos veiklos metiniais tikslais, uždaviniais. Tėvams sudarytos sąlygos teikti pasiūlymus planuojant klasių metinę veiklą, gimnazijos veiklą. Buvo atliktos tėvų</w:t>
      </w:r>
      <w:r w:rsidR="000B39D4">
        <w:rPr>
          <w:rFonts w:ascii="Times New Roman" w:eastAsia="Calibri" w:hAnsi="Times New Roman" w:cs="Times New Roman"/>
          <w:sz w:val="24"/>
          <w:szCs w:val="24"/>
        </w:rPr>
        <w:t xml:space="preserve"> apklausos </w:t>
      </w:r>
      <w:proofErr w:type="spellStart"/>
      <w:r w:rsidR="000B39D4">
        <w:rPr>
          <w:rFonts w:ascii="Times New Roman" w:eastAsia="Calibri" w:hAnsi="Times New Roman" w:cs="Times New Roman"/>
          <w:sz w:val="24"/>
          <w:szCs w:val="24"/>
        </w:rPr>
        <w:t>IQESonline</w:t>
      </w:r>
      <w:proofErr w:type="spellEnd"/>
      <w:r w:rsidR="000B39D4">
        <w:rPr>
          <w:rFonts w:ascii="Times New Roman" w:eastAsia="Calibri" w:hAnsi="Times New Roman" w:cs="Times New Roman"/>
          <w:sz w:val="24"/>
          <w:szCs w:val="24"/>
        </w:rPr>
        <w:t xml:space="preserve"> sistemoje</w:t>
      </w:r>
      <w:r w:rsidRPr="000631B3">
        <w:rPr>
          <w:rFonts w:ascii="Times New Roman" w:eastAsia="Calibri" w:hAnsi="Times New Roman" w:cs="Times New Roman"/>
          <w:sz w:val="24"/>
          <w:szCs w:val="24"/>
        </w:rPr>
        <w:t>. Buvo tęsiamas projektas „Šok į tėvų klumpes“. Buvo organizuojami susitikimai tėvų darbovietėse, tėvai lankėsi mokykloje, pasakojo apie savo profesijas. Kai kuriems tėvams buvo skirtos socialinio pedagogo, VGK, sveikatos priežiūros specialistės  konsultacijos.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Socialiniuose tinkluose, gimnazijos svetainėje, Mano dienyne nuolat skleidžiama informacija apie gimnazijos veiklą, apie pasiekimus konkursuose, olimpiadose, varžybose. Nuolat yra tvarkomas ir papildomas Gimnazijos Metraštis.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Kie</w:t>
      </w:r>
      <w:r w:rsidR="000B39D4">
        <w:rPr>
          <w:rFonts w:ascii="Times New Roman" w:eastAsia="Calibri" w:hAnsi="Times New Roman" w:cs="Times New Roman"/>
          <w:sz w:val="24"/>
          <w:szCs w:val="24"/>
        </w:rPr>
        <w:t>kvienas mokytojas pravedė po 1-2</w:t>
      </w:r>
      <w:r w:rsidRPr="000631B3">
        <w:rPr>
          <w:rFonts w:ascii="Times New Roman" w:eastAsia="Calibri" w:hAnsi="Times New Roman" w:cs="Times New Roman"/>
          <w:sz w:val="24"/>
          <w:szCs w:val="24"/>
        </w:rPr>
        <w:t xml:space="preserve"> netradicines pamokas už mokyklos ribų, po</w:t>
      </w:r>
      <w:r w:rsidR="000B39D4">
        <w:rPr>
          <w:rFonts w:ascii="Times New Roman" w:eastAsia="Calibri" w:hAnsi="Times New Roman" w:cs="Times New Roman"/>
          <w:sz w:val="24"/>
          <w:szCs w:val="24"/>
        </w:rPr>
        <w:t xml:space="preserve"> 1 atvirą  pamoką</w:t>
      </w:r>
      <w:r w:rsidRPr="000631B3">
        <w:rPr>
          <w:rFonts w:ascii="Times New Roman" w:eastAsia="Calibri" w:hAnsi="Times New Roman" w:cs="Times New Roman"/>
          <w:sz w:val="24"/>
          <w:szCs w:val="24"/>
        </w:rPr>
        <w:t xml:space="preserve"> su IT panaudojimu.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Mokytojai nuolat tobulino savo kvalifikaciją kursuose, seminaruose. Iš viso buvo išklausyta 2509 valandų kursų ir seminarų. Vienam mokytojui vidutiniškai tenka 57 valandos. </w:t>
      </w:r>
    </w:p>
    <w:p w:rsidR="00947780"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Daug dėmesio buvo skirta materialinės bazės turtinimui. Iš Europos sąjungos fondų investicijų projekto“ Mokyklų aprūpinimas gamtos ir technologinių mokslų priemonėmis“ buvo įsigytos mokymo priemonės 1-4, 5-8  klasių mokiniams. </w:t>
      </w:r>
    </w:p>
    <w:p w:rsidR="000631B3" w:rsidRPr="000631B3" w:rsidRDefault="00947780" w:rsidP="000631B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Sėkmingai vykdomas</w:t>
      </w:r>
      <w:r w:rsidR="000631B3" w:rsidRPr="000631B3">
        <w:rPr>
          <w:rFonts w:ascii="Times New Roman" w:eastAsia="Calibri" w:hAnsi="Times New Roman" w:cs="Times New Roman"/>
          <w:sz w:val="24"/>
          <w:szCs w:val="24"/>
        </w:rPr>
        <w:t xml:space="preserve"> etatinis apmokėjimas, sudaryti darbo grafikai, parengti pareigybių aprašai. Nei vienam mokytojui nesumažėjo darbo atlyginimas. Be skolų baigėme finansinius metus.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Sėkmingai įgyvendintas ugdymo planas. Išnaudotos visos ugdymo plane numatytos valandos. Ugdymo planas atitinka mokinių, mokytojų poreikius. Skirtos valandos mokinių poreikiams tenkinti, konsultacijoms, kitoms veikloms. </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Brandos egzaminų rezultatai:</w:t>
      </w: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09"/>
        <w:gridCol w:w="567"/>
        <w:gridCol w:w="708"/>
        <w:gridCol w:w="426"/>
        <w:gridCol w:w="850"/>
        <w:gridCol w:w="992"/>
        <w:gridCol w:w="993"/>
        <w:gridCol w:w="567"/>
        <w:gridCol w:w="567"/>
        <w:gridCol w:w="708"/>
        <w:gridCol w:w="708"/>
        <w:gridCol w:w="853"/>
      </w:tblGrid>
      <w:tr w:rsidR="000631B3" w:rsidRPr="000631B3" w:rsidTr="001B2E17">
        <w:trPr>
          <w:gridBefore w:val="1"/>
          <w:wBefore w:w="1276" w:type="dxa"/>
          <w:trHeight w:val="495"/>
        </w:trPr>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Lietuvių k. ir literatūra</w:t>
            </w:r>
          </w:p>
        </w:tc>
        <w:tc>
          <w:tcPr>
            <w:tcW w:w="850" w:type="dxa"/>
            <w:vMerge w:val="restart"/>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Rusų </w:t>
            </w:r>
            <w:proofErr w:type="spellStart"/>
            <w:r w:rsidRPr="000631B3">
              <w:rPr>
                <w:rFonts w:ascii="Times New Roman" w:eastAsia="Calibri" w:hAnsi="Times New Roman" w:cs="Times New Roman"/>
                <w:sz w:val="24"/>
                <w:szCs w:val="24"/>
              </w:rPr>
              <w:t>užs</w:t>
            </w:r>
            <w:proofErr w:type="spellEnd"/>
            <w:r w:rsidRPr="000631B3">
              <w:rPr>
                <w:rFonts w:ascii="Times New Roman" w:eastAsia="Calibri" w:hAnsi="Times New Roman" w:cs="Times New Roman"/>
                <w:sz w:val="24"/>
                <w:szCs w:val="24"/>
              </w:rPr>
              <w:t>. k.</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Anglų užsienio k. </w:t>
            </w:r>
          </w:p>
        </w:tc>
        <w:tc>
          <w:tcPr>
            <w:tcW w:w="993" w:type="dxa"/>
            <w:vMerge w:val="restart"/>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Matematika</w:t>
            </w:r>
          </w:p>
        </w:tc>
        <w:tc>
          <w:tcPr>
            <w:tcW w:w="567" w:type="dxa"/>
            <w:vMerge w:val="restart"/>
            <w:tcBorders>
              <w:top w:val="single" w:sz="4" w:space="0" w:color="auto"/>
              <w:left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IT</w:t>
            </w:r>
          </w:p>
        </w:tc>
        <w:tc>
          <w:tcPr>
            <w:tcW w:w="567" w:type="dxa"/>
            <w:vMerge w:val="restart"/>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Istorija</w:t>
            </w:r>
          </w:p>
          <w:p w:rsidR="000631B3" w:rsidRPr="000631B3" w:rsidRDefault="000631B3" w:rsidP="000631B3">
            <w:pPr>
              <w:rPr>
                <w:rFonts w:ascii="Times New Roman" w:eastAsia="Calibri" w:hAnsi="Times New Roman" w:cs="Times New Roman"/>
                <w:sz w:val="24"/>
                <w:szCs w:val="24"/>
              </w:rPr>
            </w:pPr>
          </w:p>
        </w:tc>
        <w:tc>
          <w:tcPr>
            <w:tcW w:w="708" w:type="dxa"/>
            <w:vMerge w:val="restart"/>
            <w:tcBorders>
              <w:top w:val="single" w:sz="4" w:space="0" w:color="auto"/>
              <w:left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Fizika</w:t>
            </w:r>
          </w:p>
        </w:tc>
        <w:tc>
          <w:tcPr>
            <w:tcW w:w="708" w:type="dxa"/>
            <w:vMerge w:val="restart"/>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Biolog</w:t>
            </w:r>
            <w:proofErr w:type="spellEnd"/>
            <w:r w:rsidRPr="000631B3">
              <w:rPr>
                <w:rFonts w:ascii="Times New Roman" w:eastAsia="Calibri" w:hAnsi="Times New Roman" w:cs="Times New Roman"/>
                <w:sz w:val="24"/>
                <w:szCs w:val="24"/>
              </w:rPr>
              <w:t>.</w:t>
            </w:r>
          </w:p>
        </w:tc>
        <w:tc>
          <w:tcPr>
            <w:tcW w:w="853" w:type="dxa"/>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Lenkų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gimtoji</w:t>
            </w:r>
          </w:p>
        </w:tc>
      </w:tr>
      <w:tr w:rsidR="000631B3" w:rsidRPr="000631B3" w:rsidTr="001B2E17">
        <w:trPr>
          <w:gridBefore w:val="1"/>
          <w:wBefore w:w="1276" w:type="dxa"/>
          <w:trHeight w:val="537"/>
        </w:trPr>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631B3" w:rsidRPr="000631B3" w:rsidRDefault="000631B3" w:rsidP="000631B3">
            <w:pPr>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31B3" w:rsidRPr="000631B3" w:rsidRDefault="000631B3" w:rsidP="000631B3">
            <w:pPr>
              <w:rPr>
                <w:rFonts w:ascii="Times New Roman" w:eastAsia="Calibri"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31B3" w:rsidRPr="000631B3" w:rsidRDefault="000631B3" w:rsidP="000631B3">
            <w:pPr>
              <w:rPr>
                <w:rFonts w:ascii="Times New Roman" w:eastAsia="Calibri" w:hAnsi="Times New Roman" w:cs="Times New Roman"/>
                <w:sz w:val="24"/>
                <w:szCs w:val="24"/>
              </w:rPr>
            </w:pPr>
          </w:p>
        </w:tc>
        <w:tc>
          <w:tcPr>
            <w:tcW w:w="567" w:type="dxa"/>
            <w:vMerge/>
            <w:tcBorders>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631B3" w:rsidRPr="000631B3" w:rsidRDefault="000631B3" w:rsidP="000631B3">
            <w:pPr>
              <w:rPr>
                <w:rFonts w:ascii="Times New Roman" w:eastAsia="Calibri" w:hAnsi="Times New Roman" w:cs="Times New Roman"/>
                <w:sz w:val="24"/>
                <w:szCs w:val="24"/>
              </w:rPr>
            </w:pPr>
          </w:p>
        </w:tc>
        <w:tc>
          <w:tcPr>
            <w:tcW w:w="708" w:type="dxa"/>
            <w:vMerge/>
            <w:tcBorders>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631B3" w:rsidRPr="000631B3" w:rsidRDefault="000631B3" w:rsidP="000631B3">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w:t>
            </w:r>
          </w:p>
        </w:tc>
      </w:tr>
      <w:tr w:rsidR="000631B3" w:rsidRPr="000631B3" w:rsidTr="001B2E17">
        <w:trPr>
          <w:gridAfter w:val="10"/>
          <w:wAfter w:w="7372" w:type="dxa"/>
          <w:trHeight w:val="734"/>
        </w:trPr>
        <w:tc>
          <w:tcPr>
            <w:tcW w:w="1276" w:type="dxa"/>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Abiturientų sk.</w:t>
            </w:r>
          </w:p>
        </w:tc>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trHeight w:val="210"/>
        </w:trPr>
        <w:tc>
          <w:tcPr>
            <w:tcW w:w="1276" w:type="dxa"/>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Laikė egzaminą</w:t>
            </w:r>
          </w:p>
        </w:tc>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8D3F1D" w:rsidP="000631B3">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631B3" w:rsidRPr="000631B3" w:rsidRDefault="004B3B0E" w:rsidP="000631B3">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A00893" w:rsidP="000631B3">
            <w:pP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0631B3" w:rsidRPr="000631B3" w:rsidTr="001B2E17">
        <w:trPr>
          <w:trHeight w:val="345"/>
        </w:trPr>
        <w:tc>
          <w:tcPr>
            <w:tcW w:w="1276" w:type="dxa"/>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Išlaikė egzaminą</w:t>
            </w:r>
          </w:p>
        </w:tc>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406914" w:rsidP="000631B3">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631B3" w:rsidRPr="000631B3" w:rsidRDefault="004B3B0E" w:rsidP="000631B3">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A00893" w:rsidP="000631B3">
            <w:pP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0631B3" w:rsidRPr="000631B3" w:rsidTr="001B2E17">
        <w:trPr>
          <w:trHeight w:val="615"/>
        </w:trPr>
        <w:tc>
          <w:tcPr>
            <w:tcW w:w="1276" w:type="dxa"/>
            <w:vMerge w:val="restart"/>
            <w:tcBorders>
              <w:top w:val="single" w:sz="4" w:space="0" w:color="auto"/>
              <w:left w:val="single" w:sz="4" w:space="0" w:color="auto"/>
              <w:bottom w:val="single" w:sz="4" w:space="0" w:color="auto"/>
              <w:right w:val="single" w:sz="4" w:space="0" w:color="auto"/>
            </w:tcBorders>
            <w:hideMark/>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Įvertinimai:</w:t>
            </w:r>
          </w:p>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trHeight w:val="615"/>
        </w:trPr>
        <w:tc>
          <w:tcPr>
            <w:tcW w:w="1276" w:type="dxa"/>
            <w:vMerge/>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90-99</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trHeight w:val="615"/>
        </w:trPr>
        <w:tc>
          <w:tcPr>
            <w:tcW w:w="1276" w:type="dxa"/>
            <w:vMerge/>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80-89</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trHeight w:val="68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31B3" w:rsidRPr="000631B3" w:rsidRDefault="000631B3" w:rsidP="000631B3">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50-79</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trHeight w:val="68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31B3" w:rsidRPr="000631B3" w:rsidRDefault="000631B3" w:rsidP="000631B3">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Iki 50</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406914" w:rsidP="000631B3">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631B3" w:rsidRPr="000631B3" w:rsidRDefault="000631B3" w:rsidP="000631B3">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1B2E17"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1B3" w:rsidRPr="000631B3" w:rsidRDefault="000631B3" w:rsidP="000631B3">
            <w:pPr>
              <w:rPr>
                <w:rFonts w:ascii="Times New Roman" w:eastAsia="Calibri" w:hAnsi="Times New Roman" w:cs="Times New Roman"/>
                <w:sz w:val="24"/>
                <w:szCs w:val="24"/>
              </w:rPr>
            </w:pPr>
          </w:p>
        </w:tc>
      </w:tr>
    </w:tbl>
    <w:p w:rsidR="000631B3" w:rsidRPr="000631B3" w:rsidRDefault="000631B3" w:rsidP="000631B3">
      <w:pPr>
        <w:rPr>
          <w:rFonts w:ascii="Times New Roman" w:eastAsia="Calibri" w:hAnsi="Times New Roman" w:cs="Times New Roman"/>
          <w:sz w:val="24"/>
          <w:szCs w:val="24"/>
        </w:rPr>
      </w:pPr>
    </w:p>
    <w:p w:rsidR="000631B3" w:rsidRDefault="008D3F1D" w:rsidP="000631B3">
      <w:pPr>
        <w:rPr>
          <w:rFonts w:ascii="Times New Roman" w:eastAsia="Calibri" w:hAnsi="Times New Roman" w:cs="Times New Roman"/>
          <w:sz w:val="24"/>
          <w:szCs w:val="24"/>
        </w:rPr>
      </w:pPr>
      <w:r>
        <w:rPr>
          <w:rFonts w:ascii="Times New Roman" w:eastAsia="Calibri" w:hAnsi="Times New Roman" w:cs="Times New Roman"/>
          <w:sz w:val="24"/>
          <w:szCs w:val="24"/>
        </w:rPr>
        <w:t>Iš viso buvo pasirinkta 77</w:t>
      </w:r>
      <w:r w:rsidR="000631B3" w:rsidRPr="000631B3">
        <w:rPr>
          <w:rFonts w:ascii="Times New Roman" w:eastAsia="Calibri" w:hAnsi="Times New Roman" w:cs="Times New Roman"/>
          <w:sz w:val="24"/>
          <w:szCs w:val="24"/>
        </w:rPr>
        <w:t xml:space="preserve"> valstybiniai brandos  eg</w:t>
      </w:r>
      <w:r>
        <w:rPr>
          <w:rFonts w:ascii="Times New Roman" w:eastAsia="Calibri" w:hAnsi="Times New Roman" w:cs="Times New Roman"/>
          <w:sz w:val="24"/>
          <w:szCs w:val="24"/>
        </w:rPr>
        <w:t>zaminai ir 58 mokykliniai brandos egzaminai. Išlaikyta 95</w:t>
      </w:r>
      <w:r w:rsidR="000631B3" w:rsidRPr="000631B3">
        <w:rPr>
          <w:rFonts w:ascii="Times New Roman" w:eastAsia="Calibri" w:hAnsi="Times New Roman" w:cs="Times New Roman"/>
          <w:sz w:val="24"/>
          <w:szCs w:val="24"/>
        </w:rPr>
        <w:t xml:space="preserve"> % visų pasirinktų val</w:t>
      </w:r>
      <w:r>
        <w:rPr>
          <w:rFonts w:ascii="Times New Roman" w:eastAsia="Calibri" w:hAnsi="Times New Roman" w:cs="Times New Roman"/>
          <w:sz w:val="24"/>
          <w:szCs w:val="24"/>
        </w:rPr>
        <w:t xml:space="preserve">stybinių brandos egzaminų ir 98 </w:t>
      </w:r>
      <w:r w:rsidR="000631B3" w:rsidRPr="000631B3">
        <w:rPr>
          <w:rFonts w:ascii="Times New Roman" w:eastAsia="Calibri" w:hAnsi="Times New Roman" w:cs="Times New Roman"/>
          <w:sz w:val="24"/>
          <w:szCs w:val="24"/>
        </w:rPr>
        <w:t xml:space="preserve">% mokyklinių brandos egzaminų. Geriausiai išlaikytas rusų k. valstybinis </w:t>
      </w:r>
      <w:r>
        <w:rPr>
          <w:rFonts w:ascii="Times New Roman" w:eastAsia="Calibri" w:hAnsi="Times New Roman" w:cs="Times New Roman"/>
          <w:sz w:val="24"/>
          <w:szCs w:val="24"/>
        </w:rPr>
        <w:t xml:space="preserve">brandos </w:t>
      </w:r>
      <w:r w:rsidR="000631B3" w:rsidRPr="000631B3">
        <w:rPr>
          <w:rFonts w:ascii="Times New Roman" w:eastAsia="Calibri" w:hAnsi="Times New Roman" w:cs="Times New Roman"/>
          <w:sz w:val="24"/>
          <w:szCs w:val="24"/>
        </w:rPr>
        <w:t>egzaminas. Kitų valstybinių brandos egzaminų rezultatai yra patenkinami.</w:t>
      </w:r>
      <w:r w:rsidR="00810451">
        <w:rPr>
          <w:rFonts w:ascii="Times New Roman" w:eastAsia="Calibri" w:hAnsi="Times New Roman" w:cs="Times New Roman"/>
          <w:sz w:val="24"/>
          <w:szCs w:val="24"/>
        </w:rPr>
        <w:t xml:space="preserve"> B</w:t>
      </w:r>
      <w:r w:rsidR="0042479B">
        <w:rPr>
          <w:rFonts w:ascii="Times New Roman" w:eastAsia="Calibri" w:hAnsi="Times New Roman" w:cs="Times New Roman"/>
          <w:sz w:val="24"/>
          <w:szCs w:val="24"/>
        </w:rPr>
        <w:t>randos egzaminų išlaikymo procentas yra didesnis nei rajone, o 2019 metais ir už šalie vidurkį</w:t>
      </w:r>
      <w:r>
        <w:rPr>
          <w:rFonts w:ascii="Times New Roman" w:eastAsia="Calibri" w:hAnsi="Times New Roman" w:cs="Times New Roman"/>
          <w:sz w:val="24"/>
          <w:szCs w:val="24"/>
        </w:rPr>
        <w:t xml:space="preserve"> </w:t>
      </w:r>
      <w:r w:rsidR="00810451">
        <w:rPr>
          <w:rFonts w:ascii="Times New Roman" w:eastAsia="Calibri" w:hAnsi="Times New Roman" w:cs="Times New Roman"/>
          <w:sz w:val="24"/>
          <w:szCs w:val="24"/>
        </w:rPr>
        <w:t xml:space="preserve">. </w:t>
      </w:r>
      <w:r>
        <w:rPr>
          <w:rFonts w:ascii="Times New Roman" w:eastAsia="Calibri" w:hAnsi="Times New Roman" w:cs="Times New Roman"/>
          <w:sz w:val="24"/>
          <w:szCs w:val="24"/>
        </w:rPr>
        <w:t>Palyginus su praeitų mokslo metų rezultatais</w:t>
      </w:r>
      <w:r w:rsidR="000631B3" w:rsidRPr="000631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šių metų rezultatai yra aukštesni. Iš viso gauta trys šimtukai , septyni darbai įvertinti 90-99 balais, trylika darbų-80-89 balais, 10 darbų-50-79 balais. </w:t>
      </w:r>
      <w:r w:rsidR="000631B3" w:rsidRPr="000631B3">
        <w:rPr>
          <w:rFonts w:ascii="Times New Roman" w:eastAsia="Calibri" w:hAnsi="Times New Roman" w:cs="Times New Roman"/>
          <w:sz w:val="24"/>
          <w:szCs w:val="24"/>
        </w:rPr>
        <w:t xml:space="preserve">Visi abiturientai gavo brandos atestatus. </w:t>
      </w:r>
      <w:r w:rsidR="00947780">
        <w:rPr>
          <w:rFonts w:ascii="Times New Roman" w:eastAsia="Calibri" w:hAnsi="Times New Roman" w:cs="Times New Roman"/>
          <w:sz w:val="24"/>
          <w:szCs w:val="24"/>
        </w:rPr>
        <w:t>53</w:t>
      </w:r>
      <w:r w:rsidR="003D25F2" w:rsidRPr="003D25F2">
        <w:rPr>
          <w:rFonts w:ascii="Times New Roman" w:eastAsia="Calibri" w:hAnsi="Times New Roman" w:cs="Times New Roman"/>
          <w:sz w:val="24"/>
          <w:szCs w:val="24"/>
        </w:rPr>
        <w:t>%</w:t>
      </w:r>
      <w:r w:rsidR="003D25F2">
        <w:rPr>
          <w:rFonts w:ascii="Times New Roman" w:eastAsia="Calibri" w:hAnsi="Times New Roman" w:cs="Times New Roman"/>
          <w:sz w:val="24"/>
          <w:szCs w:val="24"/>
        </w:rPr>
        <w:t xml:space="preserve"> abiturientų tęs mokslus universitetuose ir kolegijose.</w:t>
      </w:r>
      <w:r w:rsidR="00947780">
        <w:rPr>
          <w:rFonts w:ascii="Times New Roman" w:eastAsia="Calibri" w:hAnsi="Times New Roman" w:cs="Times New Roman"/>
          <w:sz w:val="24"/>
          <w:szCs w:val="24"/>
        </w:rPr>
        <w:t xml:space="preserve"> </w:t>
      </w:r>
    </w:p>
    <w:p w:rsidR="00947780" w:rsidRPr="000631B3" w:rsidRDefault="001A3E14"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Visi dešimtokai gavo išsilavinimo pažymėjimus. Iš 33 dešimtokų mokslus gimnazijoje tęsia 29, profesinėse mokyklose mokosi 3. </w:t>
      </w:r>
    </w:p>
    <w:p w:rsidR="000631B3" w:rsidRPr="000631B3" w:rsidRDefault="0073720C" w:rsidP="000631B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B</w:t>
      </w:r>
      <w:r w:rsidR="000631B3" w:rsidRPr="000631B3">
        <w:rPr>
          <w:rFonts w:ascii="Times New Roman" w:eastAsia="Calibri" w:hAnsi="Times New Roman" w:cs="Times New Roman"/>
          <w:sz w:val="24"/>
          <w:szCs w:val="24"/>
        </w:rPr>
        <w:t>uvo atliktos mokinių NMVA 2019 it tėvų NMVA 2019 apklausos. Apklausų rezultatai:</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nuomonė apie mokyklą: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134"/>
      </w:tblGrid>
      <w:tr w:rsidR="000631B3" w:rsidRPr="000631B3" w:rsidTr="0042479B">
        <w:tc>
          <w:tcPr>
            <w:tcW w:w="8330" w:type="dxa"/>
            <w:shd w:val="clear" w:color="auto" w:fill="BDD6EE"/>
          </w:tcPr>
          <w:p w:rsidR="000631B3" w:rsidRPr="000631B3" w:rsidRDefault="000631B3" w:rsidP="000631B3">
            <w:pPr>
              <w:spacing w:afterLines="20" w:after="48" w:line="240" w:lineRule="auto"/>
              <w:jc w:val="both"/>
              <w:rPr>
                <w:rFonts w:ascii="Times New Roman" w:eastAsia="Calibri" w:hAnsi="Times New Roman" w:cs="Times New Roman"/>
                <w:b/>
                <w:color w:val="000000"/>
                <w:sz w:val="24"/>
                <w:szCs w:val="24"/>
                <w:u w:color="000000"/>
              </w:rPr>
            </w:pPr>
            <w:r w:rsidRPr="000631B3">
              <w:rPr>
                <w:rFonts w:ascii="Times New Roman" w:eastAsia="Calibri" w:hAnsi="Times New Roman" w:cs="Times New Roman"/>
                <w:b/>
                <w:color w:val="000000"/>
                <w:sz w:val="24"/>
                <w:szCs w:val="24"/>
                <w:u w:color="000000"/>
              </w:rPr>
              <w:t xml:space="preserve">Teiginys: </w:t>
            </w:r>
          </w:p>
        </w:tc>
        <w:tc>
          <w:tcPr>
            <w:tcW w:w="1134" w:type="dxa"/>
            <w:shd w:val="clear" w:color="auto" w:fill="BDD6EE"/>
          </w:tcPr>
          <w:p w:rsidR="000631B3" w:rsidRPr="000631B3" w:rsidRDefault="000631B3" w:rsidP="000631B3">
            <w:pPr>
              <w:spacing w:afterLines="20" w:after="48" w:line="240" w:lineRule="auto"/>
              <w:jc w:val="both"/>
              <w:rPr>
                <w:rFonts w:ascii="Times New Roman" w:eastAsia="Calibri" w:hAnsi="Times New Roman" w:cs="Times New Roman"/>
                <w:b/>
                <w:color w:val="000000"/>
                <w:sz w:val="24"/>
                <w:szCs w:val="24"/>
                <w:u w:color="000000"/>
              </w:rPr>
            </w:pPr>
            <w:r w:rsidRPr="000631B3">
              <w:rPr>
                <w:rFonts w:ascii="Times New Roman" w:eastAsia="Calibri" w:hAnsi="Times New Roman" w:cs="Times New Roman"/>
                <w:b/>
                <w:color w:val="000000"/>
                <w:sz w:val="24"/>
                <w:szCs w:val="24"/>
                <w:u w:color="000000"/>
              </w:rPr>
              <w:t>Vidurkis</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Mokytojai man padeda pažinti mano gabumus ir polinkius</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3.3</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Mokykloje esame skatinami bendradarbiauti, padėti vieni kitiems</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3.4</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Man yra svarbu mokytis</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3.4</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Mokykloje aš sužinau aiškią informaciją apie tolimesnio mokymosi ir karjeros (profesijos pasirinkimo) galimybes</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3.2</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Į mokyklą einu su džiaugsmu</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2.7</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Per paskutinius 2 mėnesius aš iš kitų mokinių nesijuokiau, nesišaipiau</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3.2</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Per paskutinius 2 mėnesius iš manęs mokykloje niekas nesijuokė, nesišaipė</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3.2</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Mano mokykloje atsižvelgiama į kiekvieno mokinio nuomonę, apsvarstomi teikiami pasiūlymai</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3.1</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Man įdomi ir prasminga mokyklos organizuojama socialinė ir visuomeninė veikla</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3.1</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Aš nebijau pamokose bandyti, daryti klaidų ar neteisingai atsakyti</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3.3</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Per pamokas aš turiu galimybę pasirinkti įvairaus sunkumo užduotis</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2.6</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Su manimi aptariamos mokymosi sėkmės</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3.1</w:t>
            </w:r>
          </w:p>
        </w:tc>
      </w:tr>
      <w:tr w:rsidR="000631B3" w:rsidRPr="000631B3" w:rsidTr="0042479B">
        <w:tc>
          <w:tcPr>
            <w:tcW w:w="8330" w:type="dxa"/>
            <w:shd w:val="clear" w:color="auto" w:fill="auto"/>
          </w:tcPr>
          <w:p w:rsidR="000631B3" w:rsidRPr="000631B3" w:rsidRDefault="000631B3" w:rsidP="000631B3">
            <w:pPr>
              <w:numPr>
                <w:ilvl w:val="0"/>
                <w:numId w:val="52"/>
              </w:numPr>
              <w:spacing w:afterLines="20" w:after="48"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Su mokytoju planuojame mano mokymosi tikslus ir žingsnius jiems pasiekti</w:t>
            </w:r>
          </w:p>
        </w:tc>
        <w:tc>
          <w:tcPr>
            <w:tcW w:w="1134" w:type="dxa"/>
            <w:shd w:val="clear" w:color="auto" w:fill="auto"/>
          </w:tcPr>
          <w:p w:rsidR="000631B3" w:rsidRPr="000631B3" w:rsidRDefault="000631B3" w:rsidP="0042479B">
            <w:pPr>
              <w:spacing w:afterLines="20" w:after="48"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3.1</w:t>
            </w:r>
          </w:p>
        </w:tc>
      </w:tr>
    </w:tbl>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Tėvų nuomonė apie mokyklą: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134"/>
      </w:tblGrid>
      <w:tr w:rsidR="000631B3" w:rsidRPr="000631B3" w:rsidTr="0042479B">
        <w:tc>
          <w:tcPr>
            <w:tcW w:w="8330" w:type="dxa"/>
            <w:shd w:val="clear" w:color="auto" w:fill="BDD6EE"/>
          </w:tcPr>
          <w:p w:rsidR="000631B3" w:rsidRPr="000631B3" w:rsidRDefault="000631B3" w:rsidP="000631B3">
            <w:pPr>
              <w:spacing w:after="20" w:line="240" w:lineRule="auto"/>
              <w:jc w:val="both"/>
              <w:rPr>
                <w:rFonts w:ascii="Times New Roman" w:eastAsia="Calibri" w:hAnsi="Times New Roman" w:cs="Times New Roman"/>
                <w:b/>
                <w:color w:val="000000"/>
                <w:sz w:val="24"/>
                <w:szCs w:val="24"/>
                <w:u w:color="000000"/>
              </w:rPr>
            </w:pPr>
            <w:r w:rsidRPr="000631B3">
              <w:rPr>
                <w:rFonts w:ascii="Times New Roman" w:eastAsia="Calibri" w:hAnsi="Times New Roman" w:cs="Times New Roman"/>
                <w:b/>
                <w:color w:val="000000"/>
                <w:sz w:val="24"/>
                <w:szCs w:val="24"/>
                <w:u w:color="000000"/>
              </w:rPr>
              <w:t xml:space="preserve">Teiginys: </w:t>
            </w:r>
          </w:p>
        </w:tc>
        <w:tc>
          <w:tcPr>
            <w:tcW w:w="1134" w:type="dxa"/>
            <w:shd w:val="clear" w:color="auto" w:fill="BDD6EE"/>
          </w:tcPr>
          <w:p w:rsidR="000631B3" w:rsidRPr="000631B3" w:rsidRDefault="000631B3" w:rsidP="000631B3">
            <w:pPr>
              <w:spacing w:after="20" w:line="240" w:lineRule="auto"/>
              <w:jc w:val="both"/>
              <w:rPr>
                <w:rFonts w:ascii="Times New Roman" w:eastAsia="Calibri" w:hAnsi="Times New Roman" w:cs="Times New Roman"/>
                <w:b/>
                <w:color w:val="000000"/>
                <w:sz w:val="24"/>
                <w:szCs w:val="24"/>
                <w:u w:color="000000"/>
              </w:rPr>
            </w:pPr>
            <w:r w:rsidRPr="000631B3">
              <w:rPr>
                <w:rFonts w:ascii="Times New Roman" w:eastAsia="Calibri" w:hAnsi="Times New Roman" w:cs="Times New Roman"/>
                <w:b/>
                <w:color w:val="000000"/>
                <w:sz w:val="24"/>
                <w:szCs w:val="24"/>
                <w:u w:color="000000"/>
              </w:rPr>
              <w:t>Vidurkis</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Mokykloje atsižvelgiama į mano vaiko savitumą (gabumus, polinkius) jį ugdant ir mokant</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3,4</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Mokykloje mokytojai mokinius moko bendradarbiauti, padėti vienas kitam</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3,4</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Mokytojai padeda mokiniams suprasti mokymosi svarbą gyvenime</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3,5</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Mokykloje mano vaikas sužino apie tolimesnio mokymosi ir karjeros galimybes</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3,4</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Į mokyklą mano vaikas eina su džiaugsmu</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3,0</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Per paskutinius 2 mėnesius mano vaikas iš kitų mokinių nesijuokė, nesišaipė</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3.1</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Per paskutinius 2 mėnesius iš mano vaiko mokykloje niekas nesijuokė, nesišaipė</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3,1</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Mokykla skatina mokinius būti aktyviais mokyklos gyvenimo kūrėjais</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3,4</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Mokykloje organizuojama socialinė ir visuomeninė veikla mokiniams yra įdomi ir prasminga</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3,3</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Į mano vaiko klaidas per pamokas yra žiūrima kaip į mokymosi galimybę</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3,1</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Mano vaikas gali pasirinkti užduotis pagal savo gebėjimus</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2,6</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Aš esu įtraukiamas į vaiko mokymosi sėkmių aptarimus</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3,3</w:t>
            </w:r>
          </w:p>
        </w:tc>
      </w:tr>
      <w:tr w:rsidR="000631B3" w:rsidRPr="000631B3" w:rsidTr="0042479B">
        <w:tc>
          <w:tcPr>
            <w:tcW w:w="8330" w:type="dxa"/>
            <w:shd w:val="clear" w:color="auto" w:fill="auto"/>
          </w:tcPr>
          <w:p w:rsidR="000631B3" w:rsidRPr="000631B3" w:rsidRDefault="000631B3" w:rsidP="000631B3">
            <w:pPr>
              <w:numPr>
                <w:ilvl w:val="0"/>
                <w:numId w:val="53"/>
              </w:numPr>
              <w:spacing w:after="20" w:line="240" w:lineRule="auto"/>
              <w:ind w:left="426"/>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Mokykloje mano vaikas mokomas planuoti savo mokymąsi</w:t>
            </w:r>
          </w:p>
        </w:tc>
        <w:tc>
          <w:tcPr>
            <w:tcW w:w="1134" w:type="dxa"/>
            <w:shd w:val="clear" w:color="auto" w:fill="auto"/>
          </w:tcPr>
          <w:p w:rsidR="000631B3" w:rsidRPr="000631B3" w:rsidRDefault="000631B3" w:rsidP="0042479B">
            <w:pPr>
              <w:spacing w:after="20" w:line="240" w:lineRule="auto"/>
              <w:contextualSpacing/>
              <w:jc w:val="both"/>
              <w:rPr>
                <w:rFonts w:ascii="Times New Roman" w:eastAsia="Calibri" w:hAnsi="Times New Roman" w:cs="Times New Roman"/>
                <w:sz w:val="24"/>
                <w:szCs w:val="24"/>
                <w:u w:color="000000"/>
              </w:rPr>
            </w:pPr>
            <w:r w:rsidRPr="000631B3">
              <w:rPr>
                <w:rFonts w:ascii="Times New Roman" w:eastAsia="Calibri" w:hAnsi="Times New Roman" w:cs="Times New Roman"/>
                <w:sz w:val="24"/>
                <w:szCs w:val="24"/>
                <w:u w:color="000000"/>
              </w:rPr>
              <w:t>3,2</w:t>
            </w:r>
          </w:p>
        </w:tc>
      </w:tr>
    </w:tbl>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w:t>
      </w:r>
      <w:r w:rsidRPr="000631B3">
        <w:rPr>
          <w:rFonts w:ascii="Times New Roman" w:eastAsia="Calibri" w:hAnsi="Times New Roman" w:cs="Times New Roman"/>
          <w:b/>
          <w:sz w:val="24"/>
          <w:szCs w:val="24"/>
        </w:rPr>
        <w:t>II. METINIAI VEIKLOS PRIORITETAI, TIKSLAI, UŽDAVINIAI</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Prioritetas: Ugdymo kokybė</w:t>
      </w:r>
    </w:p>
    <w:tbl>
      <w:tblPr>
        <w:tblStyle w:val="Lentelstinklelis"/>
        <w:tblW w:w="0" w:type="auto"/>
        <w:tblLayout w:type="fixed"/>
        <w:tblLook w:val="04A0" w:firstRow="1" w:lastRow="0" w:firstColumn="1" w:lastColumn="0" w:noHBand="0" w:noVBand="1"/>
      </w:tblPr>
      <w:tblGrid>
        <w:gridCol w:w="534"/>
        <w:gridCol w:w="22"/>
        <w:gridCol w:w="3947"/>
        <w:gridCol w:w="1417"/>
        <w:gridCol w:w="320"/>
        <w:gridCol w:w="2136"/>
        <w:gridCol w:w="96"/>
        <w:gridCol w:w="1382"/>
      </w:tblGrid>
      <w:tr w:rsidR="000631B3" w:rsidRPr="000631B3" w:rsidTr="001B2E17">
        <w:tc>
          <w:tcPr>
            <w:tcW w:w="9854" w:type="dxa"/>
            <w:gridSpan w:val="8"/>
          </w:tcPr>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Tikslas 1.</w:t>
            </w:r>
            <w:r w:rsidRPr="000631B3">
              <w:rPr>
                <w:rFonts w:ascii="Calibri" w:eastAsia="Calibri" w:hAnsi="Calibri" w:cs="Times New Roman"/>
                <w:b/>
              </w:rPr>
              <w:t xml:space="preserve"> </w:t>
            </w:r>
            <w:r w:rsidR="0073720C">
              <w:rPr>
                <w:rFonts w:ascii="Times New Roman" w:eastAsia="Calibri" w:hAnsi="Times New Roman" w:cs="Times New Roman"/>
                <w:b/>
                <w:sz w:val="24"/>
                <w:szCs w:val="24"/>
              </w:rPr>
              <w:t>Siekti, kad kiekvienas mokiny</w:t>
            </w:r>
            <w:r w:rsidRPr="000631B3">
              <w:rPr>
                <w:rFonts w:ascii="Times New Roman" w:eastAsia="Calibri" w:hAnsi="Times New Roman" w:cs="Times New Roman"/>
                <w:b/>
                <w:sz w:val="24"/>
                <w:szCs w:val="24"/>
              </w:rPr>
              <w:t xml:space="preserve">s </w:t>
            </w:r>
            <w:r w:rsidRPr="00665FDA">
              <w:rPr>
                <w:rFonts w:ascii="Times New Roman" w:eastAsia="Calibri" w:hAnsi="Times New Roman" w:cs="Times New Roman"/>
                <w:b/>
                <w:sz w:val="24"/>
                <w:szCs w:val="24"/>
              </w:rPr>
              <w:t xml:space="preserve">įgytų </w:t>
            </w:r>
            <w:r w:rsidRPr="000631B3">
              <w:rPr>
                <w:rFonts w:ascii="Times New Roman" w:eastAsia="Calibri" w:hAnsi="Times New Roman" w:cs="Times New Roman"/>
                <w:b/>
                <w:sz w:val="24"/>
                <w:szCs w:val="24"/>
              </w:rPr>
              <w:t xml:space="preserve">optimalų bendrųjų ir dalykinių kompetencijų </w:t>
            </w:r>
            <w:r w:rsidRPr="000631B3">
              <w:rPr>
                <w:rFonts w:ascii="Times New Roman" w:eastAsia="Calibri" w:hAnsi="Times New Roman" w:cs="Times New Roman"/>
                <w:b/>
                <w:sz w:val="24"/>
                <w:szCs w:val="24"/>
              </w:rPr>
              <w:lastRenderedPageBreak/>
              <w:t xml:space="preserve">lygį plėtojant </w:t>
            </w:r>
            <w:proofErr w:type="spellStart"/>
            <w:r w:rsidRPr="000631B3">
              <w:rPr>
                <w:rFonts w:ascii="Times New Roman" w:eastAsia="Calibri" w:hAnsi="Times New Roman" w:cs="Times New Roman"/>
                <w:b/>
                <w:sz w:val="24"/>
                <w:szCs w:val="24"/>
              </w:rPr>
              <w:t>inovatyvią</w:t>
            </w:r>
            <w:proofErr w:type="spellEnd"/>
            <w:r w:rsidRPr="000631B3">
              <w:rPr>
                <w:rFonts w:ascii="Times New Roman" w:eastAsia="Calibri" w:hAnsi="Times New Roman" w:cs="Times New Roman"/>
                <w:b/>
                <w:sz w:val="24"/>
                <w:szCs w:val="24"/>
              </w:rPr>
              <w:t xml:space="preserve"> ugdymosi aplinką. </w:t>
            </w:r>
          </w:p>
        </w:tc>
      </w:tr>
      <w:tr w:rsidR="000631B3" w:rsidRPr="000631B3" w:rsidTr="001B2E17">
        <w:tc>
          <w:tcPr>
            <w:tcW w:w="9854" w:type="dxa"/>
            <w:gridSpan w:val="8"/>
          </w:tcPr>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lastRenderedPageBreak/>
              <w:t>Uždavinys 1.1. Sukurti šiuolaikišką , funkcionalią aplinką, suteikiančią galimybę asmens ugdymo( si) sėkmei.</w:t>
            </w:r>
          </w:p>
        </w:tc>
      </w:tr>
      <w:tr w:rsidR="000631B3" w:rsidRPr="000631B3" w:rsidTr="001B2E17">
        <w:tc>
          <w:tcPr>
            <w:tcW w:w="556"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Eil. nr.</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Priemonės pavadinimas</w:t>
            </w:r>
          </w:p>
          <w:p w:rsidR="000631B3" w:rsidRPr="000631B3" w:rsidRDefault="000631B3" w:rsidP="000631B3">
            <w:pPr>
              <w:rPr>
                <w:rFonts w:ascii="Times New Roman" w:eastAsia="Calibri" w:hAnsi="Times New Roman" w:cs="Times New Roman"/>
                <w:sz w:val="24"/>
                <w:szCs w:val="24"/>
              </w:rPr>
            </w:pP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Vykdymo terminas</w:t>
            </w:r>
          </w:p>
        </w:tc>
        <w:tc>
          <w:tcPr>
            <w:tcW w:w="213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Atsakingas asmuo arba vykdytojas</w:t>
            </w:r>
          </w:p>
        </w:tc>
        <w:tc>
          <w:tcPr>
            <w:tcW w:w="1478"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665FDA" w:rsidRPr="000631B3" w:rsidTr="001B2E17">
        <w:tc>
          <w:tcPr>
            <w:tcW w:w="556" w:type="dxa"/>
            <w:gridSpan w:val="2"/>
          </w:tcPr>
          <w:p w:rsidR="00665FDA" w:rsidRPr="000631B3" w:rsidRDefault="00665FDA"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3947" w:type="dxa"/>
          </w:tcPr>
          <w:p w:rsidR="00665FDA" w:rsidRPr="000631B3" w:rsidRDefault="00665FDA" w:rsidP="000631B3">
            <w:pPr>
              <w:rPr>
                <w:rFonts w:ascii="Times New Roman" w:eastAsia="Calibri" w:hAnsi="Times New Roman" w:cs="Times New Roman"/>
                <w:sz w:val="24"/>
                <w:szCs w:val="24"/>
              </w:rPr>
            </w:pPr>
            <w:r>
              <w:rPr>
                <w:rFonts w:ascii="Times New Roman" w:eastAsia="Calibri" w:hAnsi="Times New Roman" w:cs="Times New Roman"/>
                <w:sz w:val="24"/>
                <w:szCs w:val="24"/>
              </w:rPr>
              <w:t>Gimnazijos veiklos tobulinimo planą pagal projektą „Kokybės krepšelis“ parengimas.</w:t>
            </w:r>
          </w:p>
        </w:tc>
        <w:tc>
          <w:tcPr>
            <w:tcW w:w="1737" w:type="dxa"/>
            <w:gridSpan w:val="2"/>
          </w:tcPr>
          <w:p w:rsidR="00665FDA" w:rsidRPr="000631B3" w:rsidRDefault="00665FDA"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Iki rugsėjo 15 d. </w:t>
            </w:r>
          </w:p>
        </w:tc>
        <w:tc>
          <w:tcPr>
            <w:tcW w:w="2136" w:type="dxa"/>
          </w:tcPr>
          <w:p w:rsidR="00665FDA" w:rsidRPr="000631B3" w:rsidRDefault="00665FDA" w:rsidP="000631B3">
            <w:pPr>
              <w:rPr>
                <w:rFonts w:ascii="Times New Roman" w:eastAsia="Calibri" w:hAnsi="Times New Roman" w:cs="Times New Roman"/>
                <w:sz w:val="24"/>
                <w:szCs w:val="24"/>
              </w:rPr>
            </w:pPr>
            <w:r>
              <w:rPr>
                <w:rFonts w:ascii="Times New Roman" w:eastAsia="Calibri" w:hAnsi="Times New Roman" w:cs="Times New Roman"/>
                <w:sz w:val="24"/>
                <w:szCs w:val="24"/>
              </w:rPr>
              <w:t>Darbo grupė</w:t>
            </w:r>
          </w:p>
        </w:tc>
        <w:tc>
          <w:tcPr>
            <w:tcW w:w="1478" w:type="dxa"/>
            <w:gridSpan w:val="2"/>
          </w:tcPr>
          <w:p w:rsidR="00665FDA" w:rsidRPr="000631B3" w:rsidRDefault="00665FDA"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665FDA" w:rsidP="000631B3">
            <w:pPr>
              <w:rPr>
                <w:rFonts w:ascii="Times New Roman" w:eastAsia="Calibri" w:hAnsi="Times New Roman" w:cs="Times New Roman"/>
                <w:sz w:val="24"/>
                <w:szCs w:val="24"/>
              </w:rPr>
            </w:pPr>
            <w:r>
              <w:rPr>
                <w:rFonts w:ascii="Times New Roman" w:eastAsia="Calibri" w:hAnsi="Times New Roman" w:cs="Times New Roman"/>
                <w:sz w:val="24"/>
                <w:szCs w:val="24"/>
              </w:rPr>
              <w:t>2</w:t>
            </w:r>
            <w:r w:rsidR="000631B3" w:rsidRPr="000631B3">
              <w:rPr>
                <w:rFonts w:ascii="Times New Roman" w:eastAsia="Calibri" w:hAnsi="Times New Roman" w:cs="Times New Roman"/>
                <w:sz w:val="24"/>
                <w:szCs w:val="24"/>
              </w:rPr>
              <w:t>.</w:t>
            </w:r>
          </w:p>
        </w:tc>
        <w:tc>
          <w:tcPr>
            <w:tcW w:w="3947" w:type="dxa"/>
          </w:tcPr>
          <w:p w:rsidR="000631B3" w:rsidRDefault="00015630"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 Kalbų</w:t>
            </w:r>
            <w:r w:rsidR="000631B3" w:rsidRPr="000631B3">
              <w:rPr>
                <w:rFonts w:ascii="Times New Roman" w:eastAsia="Calibri" w:hAnsi="Times New Roman" w:cs="Times New Roman"/>
                <w:sz w:val="24"/>
                <w:szCs w:val="24"/>
              </w:rPr>
              <w:t xml:space="preserve"> laboratorijos įrengimas.</w:t>
            </w:r>
          </w:p>
          <w:p w:rsidR="00665FDA" w:rsidRPr="000631B3" w:rsidRDefault="00665FDA" w:rsidP="000631B3">
            <w:pPr>
              <w:rPr>
                <w:rFonts w:ascii="Times New Roman" w:eastAsia="Calibri" w:hAnsi="Times New Roman" w:cs="Times New Roman"/>
                <w:sz w:val="24"/>
                <w:szCs w:val="24"/>
              </w:rPr>
            </w:pP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Iki gruodžio mėn. </w:t>
            </w:r>
          </w:p>
        </w:tc>
        <w:tc>
          <w:tcPr>
            <w:tcW w:w="2136" w:type="dxa"/>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proofErr w:type="spellStart"/>
            <w:r>
              <w:rPr>
                <w:rFonts w:ascii="Times New Roman" w:eastAsia="Calibri" w:hAnsi="Times New Roman" w:cs="Times New Roman"/>
                <w:sz w:val="24"/>
                <w:szCs w:val="24"/>
              </w:rPr>
              <w:t>Sliževski</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665FDA" w:rsidP="00665FDA">
            <w:pPr>
              <w:ind w:left="142"/>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Chemijos laboratorijos  įrengimas. </w:t>
            </w:r>
          </w:p>
        </w:tc>
        <w:tc>
          <w:tcPr>
            <w:tcW w:w="1737" w:type="dxa"/>
            <w:gridSpan w:val="2"/>
          </w:tcPr>
          <w:p w:rsidR="000631B3" w:rsidRPr="000631B3" w:rsidRDefault="0073720C" w:rsidP="000631B3">
            <w:pPr>
              <w:rPr>
                <w:rFonts w:ascii="Times New Roman" w:eastAsia="Calibri" w:hAnsi="Times New Roman" w:cs="Times New Roman"/>
                <w:sz w:val="24"/>
                <w:szCs w:val="24"/>
              </w:rPr>
            </w:pPr>
            <w:r w:rsidRPr="0073720C">
              <w:rPr>
                <w:rFonts w:ascii="Times New Roman" w:eastAsia="Calibri" w:hAnsi="Times New Roman" w:cs="Times New Roman"/>
                <w:sz w:val="24"/>
                <w:szCs w:val="24"/>
              </w:rPr>
              <w:t>Iki gruodžio mėn.</w:t>
            </w:r>
          </w:p>
        </w:tc>
        <w:tc>
          <w:tcPr>
            <w:tcW w:w="2136" w:type="dxa"/>
          </w:tcPr>
          <w:p w:rsidR="000631B3" w:rsidRPr="000631B3" w:rsidRDefault="00AB5693" w:rsidP="000631B3">
            <w:pPr>
              <w:rPr>
                <w:rFonts w:ascii="Times New Roman" w:eastAsia="Calibri" w:hAnsi="Times New Roman" w:cs="Times New Roman"/>
                <w:sz w:val="24"/>
                <w:szCs w:val="24"/>
              </w:rPr>
            </w:pPr>
            <w:r w:rsidRPr="00AB5693">
              <w:rPr>
                <w:rFonts w:ascii="Times New Roman" w:eastAsia="Calibri" w:hAnsi="Times New Roman" w:cs="Times New Roman"/>
                <w:sz w:val="24"/>
                <w:szCs w:val="24"/>
              </w:rPr>
              <w:t xml:space="preserve">R. </w:t>
            </w:r>
            <w:proofErr w:type="spellStart"/>
            <w:r w:rsidRPr="00AB5693">
              <w:rPr>
                <w:rFonts w:ascii="Times New Roman" w:eastAsia="Calibri" w:hAnsi="Times New Roman" w:cs="Times New Roman"/>
                <w:sz w:val="24"/>
                <w:szCs w:val="24"/>
              </w:rPr>
              <w:t>Sliževski</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665FDA" w:rsidP="00665FDA">
            <w:pPr>
              <w:ind w:left="142"/>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Gamtos mokslų bloko III aukšte įrengimas. </w:t>
            </w:r>
          </w:p>
        </w:tc>
        <w:tc>
          <w:tcPr>
            <w:tcW w:w="1737" w:type="dxa"/>
            <w:gridSpan w:val="2"/>
          </w:tcPr>
          <w:p w:rsidR="000631B3" w:rsidRPr="000631B3" w:rsidRDefault="0073720C" w:rsidP="000631B3">
            <w:pPr>
              <w:rPr>
                <w:rFonts w:ascii="Times New Roman" w:eastAsia="Calibri" w:hAnsi="Times New Roman" w:cs="Times New Roman"/>
                <w:sz w:val="24"/>
                <w:szCs w:val="24"/>
              </w:rPr>
            </w:pPr>
            <w:r w:rsidRPr="0073720C">
              <w:rPr>
                <w:rFonts w:ascii="Times New Roman" w:eastAsia="Calibri" w:hAnsi="Times New Roman" w:cs="Times New Roman"/>
                <w:sz w:val="24"/>
                <w:szCs w:val="24"/>
              </w:rPr>
              <w:t>Iki gruodžio mėn.</w:t>
            </w:r>
          </w:p>
        </w:tc>
        <w:tc>
          <w:tcPr>
            <w:tcW w:w="2136" w:type="dxa"/>
          </w:tcPr>
          <w:p w:rsidR="000631B3" w:rsidRPr="000631B3" w:rsidRDefault="00AB5693" w:rsidP="000631B3">
            <w:pPr>
              <w:rPr>
                <w:rFonts w:ascii="Times New Roman" w:eastAsia="Calibri" w:hAnsi="Times New Roman" w:cs="Times New Roman"/>
                <w:sz w:val="24"/>
                <w:szCs w:val="24"/>
              </w:rPr>
            </w:pPr>
            <w:r w:rsidRPr="00AB5693">
              <w:rPr>
                <w:rFonts w:ascii="Times New Roman" w:eastAsia="Calibri" w:hAnsi="Times New Roman" w:cs="Times New Roman"/>
                <w:sz w:val="24"/>
                <w:szCs w:val="24"/>
              </w:rPr>
              <w:t xml:space="preserve">R. </w:t>
            </w:r>
            <w:proofErr w:type="spellStart"/>
            <w:r w:rsidRPr="00AB5693">
              <w:rPr>
                <w:rFonts w:ascii="Times New Roman" w:eastAsia="Calibri" w:hAnsi="Times New Roman" w:cs="Times New Roman"/>
                <w:sz w:val="24"/>
                <w:szCs w:val="24"/>
              </w:rPr>
              <w:t>Sliževski</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665FDA" w:rsidP="00665FDA">
            <w:pPr>
              <w:ind w:left="142"/>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Visų pradinių klasių patalpų atnaujinimas, dalinis jų  aprūpinimas naujausiomis technologijomis. </w:t>
            </w:r>
          </w:p>
        </w:tc>
        <w:tc>
          <w:tcPr>
            <w:tcW w:w="1737" w:type="dxa"/>
            <w:gridSpan w:val="2"/>
          </w:tcPr>
          <w:p w:rsidR="000631B3" w:rsidRPr="000631B3" w:rsidRDefault="0073720C" w:rsidP="000631B3">
            <w:pPr>
              <w:rPr>
                <w:rFonts w:ascii="Times New Roman" w:eastAsia="Calibri" w:hAnsi="Times New Roman" w:cs="Times New Roman"/>
                <w:sz w:val="24"/>
                <w:szCs w:val="24"/>
              </w:rPr>
            </w:pPr>
            <w:r>
              <w:rPr>
                <w:rFonts w:ascii="Times New Roman" w:eastAsia="Calibri" w:hAnsi="Times New Roman" w:cs="Times New Roman"/>
                <w:sz w:val="24"/>
                <w:szCs w:val="24"/>
              </w:rPr>
              <w:t>Iki spalio mėnesio</w:t>
            </w:r>
          </w:p>
        </w:tc>
        <w:tc>
          <w:tcPr>
            <w:tcW w:w="2136" w:type="dxa"/>
          </w:tcPr>
          <w:p w:rsidR="000631B3" w:rsidRPr="000631B3" w:rsidRDefault="00AB5693" w:rsidP="000631B3">
            <w:pPr>
              <w:rPr>
                <w:rFonts w:ascii="Times New Roman" w:eastAsia="Calibri" w:hAnsi="Times New Roman" w:cs="Times New Roman"/>
                <w:sz w:val="24"/>
                <w:szCs w:val="24"/>
              </w:rPr>
            </w:pPr>
            <w:r w:rsidRPr="00AB5693">
              <w:rPr>
                <w:rFonts w:ascii="Times New Roman" w:eastAsia="Calibri" w:hAnsi="Times New Roman" w:cs="Times New Roman"/>
                <w:sz w:val="24"/>
                <w:szCs w:val="24"/>
              </w:rPr>
              <w:t xml:space="preserve">R. </w:t>
            </w:r>
            <w:proofErr w:type="spellStart"/>
            <w:r w:rsidRPr="00AB5693">
              <w:rPr>
                <w:rFonts w:ascii="Times New Roman" w:eastAsia="Calibri" w:hAnsi="Times New Roman" w:cs="Times New Roman"/>
                <w:sz w:val="24"/>
                <w:szCs w:val="24"/>
              </w:rPr>
              <w:t>Sliževski</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665FDA" w:rsidP="000631B3">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Technologijų kabineto atnaujinimas ir pilnas įrangos pakeitimas. </w:t>
            </w:r>
          </w:p>
        </w:tc>
        <w:tc>
          <w:tcPr>
            <w:tcW w:w="1737" w:type="dxa"/>
            <w:gridSpan w:val="2"/>
          </w:tcPr>
          <w:p w:rsidR="000631B3" w:rsidRPr="000631B3" w:rsidRDefault="0073720C" w:rsidP="000631B3">
            <w:pPr>
              <w:rPr>
                <w:rFonts w:ascii="Times New Roman" w:eastAsia="Calibri" w:hAnsi="Times New Roman" w:cs="Times New Roman"/>
                <w:sz w:val="24"/>
                <w:szCs w:val="24"/>
              </w:rPr>
            </w:pPr>
            <w:r w:rsidRPr="0073720C">
              <w:rPr>
                <w:rFonts w:ascii="Times New Roman" w:eastAsia="Calibri" w:hAnsi="Times New Roman" w:cs="Times New Roman"/>
                <w:sz w:val="24"/>
                <w:szCs w:val="24"/>
              </w:rPr>
              <w:t>Iki gruodžio mėn.</w:t>
            </w:r>
          </w:p>
        </w:tc>
        <w:tc>
          <w:tcPr>
            <w:tcW w:w="2136" w:type="dxa"/>
          </w:tcPr>
          <w:p w:rsidR="000631B3" w:rsidRPr="000631B3" w:rsidRDefault="00AB5693" w:rsidP="000631B3">
            <w:pPr>
              <w:rPr>
                <w:rFonts w:ascii="Times New Roman" w:eastAsia="Calibri" w:hAnsi="Times New Roman" w:cs="Times New Roman"/>
                <w:sz w:val="24"/>
                <w:szCs w:val="24"/>
              </w:rPr>
            </w:pPr>
            <w:r w:rsidRPr="00AB5693">
              <w:rPr>
                <w:rFonts w:ascii="Times New Roman" w:eastAsia="Calibri" w:hAnsi="Times New Roman" w:cs="Times New Roman"/>
                <w:sz w:val="24"/>
                <w:szCs w:val="24"/>
              </w:rPr>
              <w:t xml:space="preserve">R. </w:t>
            </w:r>
            <w:proofErr w:type="spellStart"/>
            <w:r w:rsidRPr="00AB5693">
              <w:rPr>
                <w:rFonts w:ascii="Times New Roman" w:eastAsia="Calibri" w:hAnsi="Times New Roman" w:cs="Times New Roman"/>
                <w:sz w:val="24"/>
                <w:szCs w:val="24"/>
              </w:rPr>
              <w:t>Sliževski</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665FDA" w:rsidP="000631B3">
            <w:pPr>
              <w:rPr>
                <w:rFonts w:ascii="Times New Roman" w:eastAsia="Calibri" w:hAnsi="Times New Roman" w:cs="Times New Roman"/>
                <w:sz w:val="24"/>
                <w:szCs w:val="24"/>
              </w:rPr>
            </w:pPr>
            <w:r>
              <w:rPr>
                <w:rFonts w:ascii="Times New Roman" w:eastAsia="Calibri" w:hAnsi="Times New Roman" w:cs="Times New Roman"/>
                <w:sz w:val="24"/>
                <w:szCs w:val="24"/>
              </w:rPr>
              <w:t>7</w:t>
            </w:r>
            <w:r w:rsidR="000631B3" w:rsidRPr="000631B3">
              <w:rPr>
                <w:rFonts w:ascii="Times New Roman" w:eastAsia="Calibri" w:hAnsi="Times New Roman" w:cs="Times New Roman"/>
                <w:sz w:val="24"/>
                <w:szCs w:val="24"/>
              </w:rPr>
              <w:t>.</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Sporto aikštyno modernizavimas. </w:t>
            </w:r>
          </w:p>
        </w:tc>
        <w:tc>
          <w:tcPr>
            <w:tcW w:w="1737" w:type="dxa"/>
            <w:gridSpan w:val="2"/>
          </w:tcPr>
          <w:p w:rsidR="000631B3" w:rsidRPr="000631B3" w:rsidRDefault="0073720C"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Iki rugsėjo 15 d. </w:t>
            </w:r>
          </w:p>
        </w:tc>
        <w:tc>
          <w:tcPr>
            <w:tcW w:w="2136" w:type="dxa"/>
          </w:tcPr>
          <w:p w:rsidR="000631B3" w:rsidRPr="000631B3" w:rsidRDefault="00AB5693" w:rsidP="000631B3">
            <w:pPr>
              <w:rPr>
                <w:rFonts w:ascii="Times New Roman" w:eastAsia="Calibri" w:hAnsi="Times New Roman" w:cs="Times New Roman"/>
                <w:sz w:val="24"/>
                <w:szCs w:val="24"/>
              </w:rPr>
            </w:pPr>
            <w:r w:rsidRPr="00AB5693">
              <w:rPr>
                <w:rFonts w:ascii="Times New Roman" w:eastAsia="Calibri" w:hAnsi="Times New Roman" w:cs="Times New Roman"/>
                <w:sz w:val="24"/>
                <w:szCs w:val="24"/>
              </w:rPr>
              <w:t xml:space="preserve">R. </w:t>
            </w:r>
            <w:proofErr w:type="spellStart"/>
            <w:r w:rsidRPr="00AB5693">
              <w:rPr>
                <w:rFonts w:ascii="Times New Roman" w:eastAsia="Calibri" w:hAnsi="Times New Roman" w:cs="Times New Roman"/>
                <w:sz w:val="24"/>
                <w:szCs w:val="24"/>
              </w:rPr>
              <w:t>Sliževski</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665FDA" w:rsidP="000631B3">
            <w:pPr>
              <w:rPr>
                <w:rFonts w:ascii="Times New Roman" w:eastAsia="Calibri" w:hAnsi="Times New Roman" w:cs="Times New Roman"/>
                <w:sz w:val="24"/>
                <w:szCs w:val="24"/>
              </w:rPr>
            </w:pPr>
            <w:r>
              <w:rPr>
                <w:rFonts w:ascii="Times New Roman" w:eastAsia="Calibri" w:hAnsi="Times New Roman" w:cs="Times New Roman"/>
                <w:sz w:val="24"/>
                <w:szCs w:val="24"/>
              </w:rPr>
              <w:t>8</w:t>
            </w:r>
            <w:r w:rsidR="0073720C">
              <w:rPr>
                <w:rFonts w:ascii="Times New Roman" w:eastAsia="Calibri" w:hAnsi="Times New Roman" w:cs="Times New Roman"/>
                <w:sz w:val="24"/>
                <w:szCs w:val="24"/>
              </w:rPr>
              <w:t>.</w:t>
            </w:r>
          </w:p>
        </w:tc>
        <w:tc>
          <w:tcPr>
            <w:tcW w:w="3947" w:type="dxa"/>
          </w:tcPr>
          <w:p w:rsidR="000631B3" w:rsidRPr="000631B3" w:rsidRDefault="00E11D64"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 M</w:t>
            </w:r>
            <w:r w:rsidR="000631B3" w:rsidRPr="000631B3">
              <w:rPr>
                <w:rFonts w:ascii="Times New Roman" w:eastAsia="Calibri" w:hAnsi="Times New Roman" w:cs="Times New Roman"/>
                <w:sz w:val="24"/>
                <w:szCs w:val="24"/>
              </w:rPr>
              <w:t>ini STEAM</w:t>
            </w:r>
            <w:r>
              <w:rPr>
                <w:rFonts w:ascii="Times New Roman" w:eastAsia="Calibri" w:hAnsi="Times New Roman" w:cs="Times New Roman"/>
                <w:sz w:val="24"/>
                <w:szCs w:val="24"/>
              </w:rPr>
              <w:t xml:space="preserve"> įrengimas.</w:t>
            </w:r>
          </w:p>
        </w:tc>
        <w:tc>
          <w:tcPr>
            <w:tcW w:w="1737" w:type="dxa"/>
            <w:gridSpan w:val="2"/>
          </w:tcPr>
          <w:p w:rsidR="000631B3" w:rsidRPr="000631B3" w:rsidRDefault="0073720C"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Iki gruodžio 30 d. </w:t>
            </w:r>
          </w:p>
        </w:tc>
        <w:tc>
          <w:tcPr>
            <w:tcW w:w="2136" w:type="dxa"/>
          </w:tcPr>
          <w:p w:rsidR="000631B3" w:rsidRPr="000631B3" w:rsidRDefault="000631B3" w:rsidP="000631B3">
            <w:pPr>
              <w:rPr>
                <w:rFonts w:ascii="Times New Roman" w:eastAsia="Calibri" w:hAnsi="Times New Roman" w:cs="Times New Roman"/>
                <w:sz w:val="24"/>
                <w:szCs w:val="24"/>
              </w:rPr>
            </w:pP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406914" w:rsidP="000631B3">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47" w:type="dxa"/>
          </w:tcPr>
          <w:p w:rsidR="000631B3" w:rsidRPr="000631B3" w:rsidRDefault="00406914" w:rsidP="000631B3">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Inovatyvių</w:t>
            </w:r>
            <w:proofErr w:type="spellEnd"/>
            <w:r>
              <w:rPr>
                <w:rFonts w:ascii="Times New Roman" w:eastAsia="Calibri" w:hAnsi="Times New Roman" w:cs="Times New Roman"/>
                <w:sz w:val="24"/>
                <w:szCs w:val="24"/>
              </w:rPr>
              <w:t xml:space="preserve"> skaitmeninių priemonių , skatinančių aktyvią mokinių veiklą, naudojimas pamokose. </w:t>
            </w:r>
          </w:p>
        </w:tc>
        <w:tc>
          <w:tcPr>
            <w:tcW w:w="1737" w:type="dxa"/>
            <w:gridSpan w:val="2"/>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G. Paškevičienė</w:t>
            </w:r>
          </w:p>
          <w:p w:rsidR="00AB569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proofErr w:type="spellStart"/>
            <w:r>
              <w:rPr>
                <w:rFonts w:ascii="Times New Roman" w:eastAsia="Calibri" w:hAnsi="Times New Roman" w:cs="Times New Roman"/>
                <w:sz w:val="24"/>
                <w:szCs w:val="24"/>
              </w:rPr>
              <w:t>Jankevič</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0631B3" w:rsidP="000631B3">
            <w:pPr>
              <w:rPr>
                <w:rFonts w:ascii="Times New Roman" w:eastAsia="Calibri" w:hAnsi="Times New Roman" w:cs="Times New Roman"/>
                <w:sz w:val="24"/>
                <w:szCs w:val="24"/>
              </w:rPr>
            </w:pPr>
          </w:p>
        </w:tc>
        <w:tc>
          <w:tcPr>
            <w:tcW w:w="3947" w:type="dxa"/>
          </w:tcPr>
          <w:p w:rsidR="000631B3" w:rsidRPr="000631B3" w:rsidRDefault="00CC4C1E" w:rsidP="000631B3">
            <w:pPr>
              <w:rPr>
                <w:rFonts w:ascii="Times New Roman" w:eastAsia="Calibri" w:hAnsi="Times New Roman" w:cs="Times New Roman"/>
                <w:sz w:val="24"/>
                <w:szCs w:val="24"/>
              </w:rPr>
            </w:pPr>
            <w:r w:rsidRPr="00CC4C1E">
              <w:rPr>
                <w:rFonts w:ascii="Times New Roman" w:eastAsia="Calibri" w:hAnsi="Times New Roman" w:cs="Times New Roman"/>
                <w:sz w:val="24"/>
                <w:szCs w:val="24"/>
              </w:rPr>
              <w:t>Ugdomosios veiklos organizavimas kitose edukacinėse aplinkose: virtualioje aplinkoje,  už klasės ribų, už mokyklos ribų. Edukacinių išvykų ir pamokų  su turiniu susijusioje aplinkoje organizavimas.</w:t>
            </w:r>
          </w:p>
        </w:tc>
        <w:tc>
          <w:tcPr>
            <w:tcW w:w="1737" w:type="dxa"/>
            <w:gridSpan w:val="2"/>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AB5693" w:rsidRPr="00AB5693" w:rsidRDefault="00AB5693" w:rsidP="00AB5693">
            <w:pPr>
              <w:rPr>
                <w:rFonts w:ascii="Times New Roman" w:eastAsia="Calibri" w:hAnsi="Times New Roman" w:cs="Times New Roman"/>
                <w:sz w:val="24"/>
                <w:szCs w:val="24"/>
              </w:rPr>
            </w:pPr>
            <w:r w:rsidRPr="00AB5693">
              <w:rPr>
                <w:rFonts w:ascii="Times New Roman" w:eastAsia="Calibri" w:hAnsi="Times New Roman" w:cs="Times New Roman"/>
                <w:sz w:val="24"/>
                <w:szCs w:val="24"/>
              </w:rPr>
              <w:t>G. Paškevičienė</w:t>
            </w:r>
          </w:p>
          <w:p w:rsidR="000631B3" w:rsidRPr="000631B3" w:rsidRDefault="00AB5693" w:rsidP="00AB5693">
            <w:pPr>
              <w:rPr>
                <w:rFonts w:ascii="Times New Roman" w:eastAsia="Calibri" w:hAnsi="Times New Roman" w:cs="Times New Roman"/>
                <w:sz w:val="24"/>
                <w:szCs w:val="24"/>
              </w:rPr>
            </w:pPr>
            <w:r w:rsidRPr="00AB5693">
              <w:rPr>
                <w:rFonts w:ascii="Times New Roman" w:eastAsia="Calibri" w:hAnsi="Times New Roman" w:cs="Times New Roman"/>
                <w:sz w:val="24"/>
                <w:szCs w:val="24"/>
              </w:rPr>
              <w:t xml:space="preserve">A. </w:t>
            </w:r>
            <w:proofErr w:type="spellStart"/>
            <w:r w:rsidRPr="00AB5693">
              <w:rPr>
                <w:rFonts w:ascii="Times New Roman" w:eastAsia="Calibri" w:hAnsi="Times New Roman" w:cs="Times New Roman"/>
                <w:sz w:val="24"/>
                <w:szCs w:val="24"/>
              </w:rPr>
              <w:t>Jankevič</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CC4C1E" w:rsidRPr="000631B3" w:rsidTr="00342C52">
        <w:tc>
          <w:tcPr>
            <w:tcW w:w="9854" w:type="dxa"/>
            <w:gridSpan w:val="8"/>
          </w:tcPr>
          <w:p w:rsidR="00CC4C1E" w:rsidRPr="00CC4C1E" w:rsidRDefault="00CC4C1E" w:rsidP="000631B3">
            <w:pPr>
              <w:rPr>
                <w:rFonts w:ascii="Times New Roman" w:eastAsia="Calibri" w:hAnsi="Times New Roman" w:cs="Times New Roman"/>
                <w:b/>
                <w:sz w:val="24"/>
                <w:szCs w:val="24"/>
              </w:rPr>
            </w:pPr>
            <w:r w:rsidRPr="00CC4C1E">
              <w:rPr>
                <w:rFonts w:ascii="Times New Roman" w:eastAsia="Calibri" w:hAnsi="Times New Roman" w:cs="Times New Roman"/>
                <w:b/>
                <w:sz w:val="24"/>
                <w:szCs w:val="24"/>
              </w:rPr>
              <w:t>Uždavinys 1.2.</w:t>
            </w:r>
            <w:r w:rsidR="00C6351E">
              <w:rPr>
                <w:rFonts w:ascii="Times New Roman" w:eastAsia="Calibri" w:hAnsi="Times New Roman" w:cs="Times New Roman"/>
                <w:b/>
                <w:sz w:val="24"/>
                <w:szCs w:val="24"/>
              </w:rPr>
              <w:t xml:space="preserve"> Tobulinti  pedagogų kompetencijas</w:t>
            </w:r>
            <w:r w:rsidRPr="00CC4C1E">
              <w:rPr>
                <w:rFonts w:ascii="Times New Roman" w:eastAsia="Calibri" w:hAnsi="Times New Roman" w:cs="Times New Roman"/>
                <w:b/>
                <w:sz w:val="24"/>
                <w:szCs w:val="24"/>
              </w:rPr>
              <w:t xml:space="preserve"> tobulinimas, pasirengiant  darbui </w:t>
            </w:r>
            <w:proofErr w:type="spellStart"/>
            <w:r w:rsidRPr="00CC4C1E">
              <w:rPr>
                <w:rFonts w:ascii="Times New Roman" w:eastAsia="Calibri" w:hAnsi="Times New Roman" w:cs="Times New Roman"/>
                <w:b/>
                <w:sz w:val="24"/>
                <w:szCs w:val="24"/>
              </w:rPr>
              <w:t>inovatyviose</w:t>
            </w:r>
            <w:proofErr w:type="spellEnd"/>
            <w:r w:rsidRPr="00CC4C1E">
              <w:rPr>
                <w:rFonts w:ascii="Times New Roman" w:eastAsia="Calibri" w:hAnsi="Times New Roman" w:cs="Times New Roman"/>
                <w:b/>
                <w:sz w:val="24"/>
                <w:szCs w:val="24"/>
              </w:rPr>
              <w:t xml:space="preserve"> aplinkose</w:t>
            </w:r>
          </w:p>
        </w:tc>
      </w:tr>
      <w:tr w:rsidR="000631B3" w:rsidRPr="000631B3" w:rsidTr="001B2E17">
        <w:tc>
          <w:tcPr>
            <w:tcW w:w="556" w:type="dxa"/>
            <w:gridSpan w:val="2"/>
          </w:tcPr>
          <w:p w:rsidR="000631B3" w:rsidRPr="000631B3" w:rsidRDefault="00CC4C1E"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0631B3" w:rsidRPr="000631B3" w:rsidRDefault="00CC4C1E" w:rsidP="000631B3">
            <w:pPr>
              <w:rPr>
                <w:rFonts w:ascii="Times New Roman" w:eastAsia="Calibri" w:hAnsi="Times New Roman" w:cs="Times New Roman"/>
                <w:sz w:val="24"/>
                <w:szCs w:val="24"/>
              </w:rPr>
            </w:pPr>
            <w:r>
              <w:rPr>
                <w:rFonts w:ascii="Times New Roman" w:eastAsia="Calibri" w:hAnsi="Times New Roman" w:cs="Times New Roman"/>
                <w:sz w:val="24"/>
                <w:szCs w:val="24"/>
              </w:rPr>
              <w:t>Pedagogų skaitmeninių priemonių naudojimo kompetencijų tobulinimas.</w:t>
            </w:r>
          </w:p>
        </w:tc>
        <w:tc>
          <w:tcPr>
            <w:tcW w:w="1737" w:type="dxa"/>
            <w:gridSpan w:val="2"/>
          </w:tcPr>
          <w:p w:rsidR="000631B3" w:rsidRPr="000631B3" w:rsidRDefault="00E11D64" w:rsidP="000631B3">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15630" w:rsidRPr="000631B3" w:rsidTr="001B2E17">
        <w:tc>
          <w:tcPr>
            <w:tcW w:w="556" w:type="dxa"/>
            <w:gridSpan w:val="2"/>
          </w:tcPr>
          <w:p w:rsidR="00015630" w:rsidRDefault="00015630" w:rsidP="000631B3">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7" w:type="dxa"/>
          </w:tcPr>
          <w:p w:rsidR="00015630" w:rsidRDefault="00015630" w:rsidP="002E2B3A">
            <w:pPr>
              <w:rPr>
                <w:rFonts w:ascii="Times New Roman" w:eastAsia="Calibri" w:hAnsi="Times New Roman" w:cs="Times New Roman"/>
                <w:sz w:val="24"/>
                <w:szCs w:val="24"/>
              </w:rPr>
            </w:pPr>
            <w:r>
              <w:rPr>
                <w:rFonts w:ascii="Times New Roman" w:eastAsia="Calibri" w:hAnsi="Times New Roman" w:cs="Times New Roman"/>
                <w:sz w:val="24"/>
                <w:szCs w:val="24"/>
              </w:rPr>
              <w:t xml:space="preserve">Praktinių mokymų </w:t>
            </w:r>
            <w:r w:rsidR="002E2B3A">
              <w:rPr>
                <w:rFonts w:ascii="Times New Roman" w:eastAsia="Calibri" w:hAnsi="Times New Roman" w:cs="Times New Roman"/>
                <w:sz w:val="24"/>
                <w:szCs w:val="24"/>
              </w:rPr>
              <w:t xml:space="preserve">„ Virtuali mokymosi aplinka </w:t>
            </w:r>
            <w:proofErr w:type="spellStart"/>
            <w:r w:rsidR="002E2B3A">
              <w:rPr>
                <w:rFonts w:ascii="Times New Roman" w:eastAsia="Calibri" w:hAnsi="Times New Roman" w:cs="Times New Roman"/>
                <w:sz w:val="24"/>
                <w:szCs w:val="24"/>
              </w:rPr>
              <w:t>Google</w:t>
            </w:r>
            <w:proofErr w:type="spellEnd"/>
            <w:r w:rsidR="002E2B3A">
              <w:rPr>
                <w:rFonts w:ascii="Times New Roman" w:eastAsia="Calibri" w:hAnsi="Times New Roman" w:cs="Times New Roman"/>
                <w:sz w:val="24"/>
                <w:szCs w:val="24"/>
              </w:rPr>
              <w:t xml:space="preserve"> </w:t>
            </w:r>
            <w:proofErr w:type="spellStart"/>
            <w:r w:rsidR="002E2B3A">
              <w:rPr>
                <w:rFonts w:ascii="Times New Roman" w:eastAsia="Calibri" w:hAnsi="Times New Roman" w:cs="Times New Roman"/>
                <w:sz w:val="24"/>
                <w:szCs w:val="24"/>
              </w:rPr>
              <w:t>Classroom</w:t>
            </w:r>
            <w:proofErr w:type="spellEnd"/>
            <w:r w:rsidR="002E2B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organizavimas. </w:t>
            </w:r>
          </w:p>
        </w:tc>
        <w:tc>
          <w:tcPr>
            <w:tcW w:w="1737" w:type="dxa"/>
            <w:gridSpan w:val="2"/>
          </w:tcPr>
          <w:p w:rsidR="00015630"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Spalis-lapkritis</w:t>
            </w:r>
          </w:p>
        </w:tc>
        <w:tc>
          <w:tcPr>
            <w:tcW w:w="2136" w:type="dxa"/>
          </w:tcPr>
          <w:p w:rsidR="00015630"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proofErr w:type="spellStart"/>
            <w:r>
              <w:rPr>
                <w:rFonts w:ascii="Times New Roman" w:eastAsia="Calibri" w:hAnsi="Times New Roman" w:cs="Times New Roman"/>
                <w:sz w:val="24"/>
                <w:szCs w:val="24"/>
              </w:rPr>
              <w:t>Sliževski</w:t>
            </w:r>
            <w:proofErr w:type="spellEnd"/>
          </w:p>
        </w:tc>
        <w:tc>
          <w:tcPr>
            <w:tcW w:w="1478" w:type="dxa"/>
            <w:gridSpan w:val="2"/>
          </w:tcPr>
          <w:p w:rsidR="00015630" w:rsidRPr="000631B3" w:rsidRDefault="00015630"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015630" w:rsidP="000631B3">
            <w:pPr>
              <w:rPr>
                <w:rFonts w:ascii="Times New Roman" w:eastAsia="Calibri" w:hAnsi="Times New Roman" w:cs="Times New Roman"/>
                <w:sz w:val="24"/>
                <w:szCs w:val="24"/>
              </w:rPr>
            </w:pPr>
            <w:r>
              <w:rPr>
                <w:rFonts w:ascii="Times New Roman" w:eastAsia="Calibri" w:hAnsi="Times New Roman" w:cs="Times New Roman"/>
                <w:sz w:val="24"/>
                <w:szCs w:val="24"/>
              </w:rPr>
              <w:t>3</w:t>
            </w:r>
            <w:r w:rsidR="00CC4C1E">
              <w:rPr>
                <w:rFonts w:ascii="Times New Roman" w:eastAsia="Calibri" w:hAnsi="Times New Roman" w:cs="Times New Roman"/>
                <w:sz w:val="24"/>
                <w:szCs w:val="24"/>
              </w:rPr>
              <w:t>.</w:t>
            </w:r>
          </w:p>
        </w:tc>
        <w:tc>
          <w:tcPr>
            <w:tcW w:w="3947" w:type="dxa"/>
          </w:tcPr>
          <w:p w:rsidR="000631B3" w:rsidRPr="000631B3" w:rsidRDefault="00015630"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Praktinių  mokymų </w:t>
            </w:r>
            <w:proofErr w:type="spellStart"/>
            <w:r>
              <w:rPr>
                <w:rFonts w:ascii="Times New Roman" w:eastAsia="Calibri" w:hAnsi="Times New Roman" w:cs="Times New Roman"/>
                <w:sz w:val="24"/>
                <w:szCs w:val="24"/>
              </w:rPr>
              <w:t>inovatyvių</w:t>
            </w:r>
            <w:proofErr w:type="spellEnd"/>
            <w:r>
              <w:rPr>
                <w:rFonts w:ascii="Times New Roman" w:eastAsia="Calibri" w:hAnsi="Times New Roman" w:cs="Times New Roman"/>
                <w:sz w:val="24"/>
                <w:szCs w:val="24"/>
              </w:rPr>
              <w:t xml:space="preserve"> mokymo priemonių įvaldymui organizavimas. </w:t>
            </w:r>
          </w:p>
        </w:tc>
        <w:tc>
          <w:tcPr>
            <w:tcW w:w="1737" w:type="dxa"/>
            <w:gridSpan w:val="2"/>
          </w:tcPr>
          <w:p w:rsidR="000631B3" w:rsidRPr="000631B3" w:rsidRDefault="000631B3" w:rsidP="000631B3">
            <w:pPr>
              <w:rPr>
                <w:rFonts w:ascii="Times New Roman" w:eastAsia="Calibri" w:hAnsi="Times New Roman" w:cs="Times New Roman"/>
                <w:sz w:val="24"/>
                <w:szCs w:val="24"/>
              </w:rPr>
            </w:pPr>
          </w:p>
        </w:tc>
        <w:tc>
          <w:tcPr>
            <w:tcW w:w="2136" w:type="dxa"/>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proofErr w:type="spellStart"/>
            <w:r>
              <w:rPr>
                <w:rFonts w:ascii="Times New Roman" w:eastAsia="Calibri" w:hAnsi="Times New Roman" w:cs="Times New Roman"/>
                <w:sz w:val="24"/>
                <w:szCs w:val="24"/>
              </w:rPr>
              <w:t>Sliževski</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015630" w:rsidP="000631B3">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0631B3" w:rsidRPr="000631B3" w:rsidRDefault="00015630" w:rsidP="000631B3">
            <w:pPr>
              <w:rPr>
                <w:rFonts w:ascii="Times New Roman" w:eastAsia="Calibri" w:hAnsi="Times New Roman" w:cs="Times New Roman"/>
                <w:sz w:val="24"/>
                <w:szCs w:val="24"/>
              </w:rPr>
            </w:pPr>
            <w:r>
              <w:rPr>
                <w:rFonts w:ascii="Times New Roman" w:eastAsia="Calibri" w:hAnsi="Times New Roman" w:cs="Times New Roman"/>
                <w:sz w:val="24"/>
                <w:szCs w:val="24"/>
              </w:rPr>
              <w:t>Praktinio seminaro „ Tikslingas gautų priemonių aktyviam gamtamoksliniam ugdymui panaudojimas“ pradinio ugdymo, technologijų , gamtos mokslų mokytojams organizavimas.</w:t>
            </w:r>
          </w:p>
        </w:tc>
        <w:tc>
          <w:tcPr>
            <w:tcW w:w="1737" w:type="dxa"/>
            <w:gridSpan w:val="2"/>
          </w:tcPr>
          <w:p w:rsidR="000631B3" w:rsidRPr="000631B3" w:rsidRDefault="000631B3" w:rsidP="000631B3">
            <w:pPr>
              <w:rPr>
                <w:rFonts w:ascii="Times New Roman" w:eastAsia="Calibri" w:hAnsi="Times New Roman" w:cs="Times New Roman"/>
                <w:sz w:val="24"/>
                <w:szCs w:val="24"/>
              </w:rPr>
            </w:pPr>
          </w:p>
        </w:tc>
        <w:tc>
          <w:tcPr>
            <w:tcW w:w="2136" w:type="dxa"/>
          </w:tcPr>
          <w:p w:rsidR="000631B3" w:rsidRPr="000631B3" w:rsidRDefault="00AB5693" w:rsidP="00AB5693">
            <w:pPr>
              <w:numPr>
                <w:ilvl w:val="0"/>
                <w:numId w:val="54"/>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Jankevič</w:t>
            </w:r>
            <w:proofErr w:type="spellEnd"/>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9854" w:type="dxa"/>
            <w:gridSpan w:val="8"/>
          </w:tcPr>
          <w:p w:rsidR="000631B3" w:rsidRPr="00CC4C1E" w:rsidRDefault="00C6351E" w:rsidP="00406914">
            <w:pPr>
              <w:rPr>
                <w:rFonts w:ascii="Times New Roman" w:eastAsia="Calibri" w:hAnsi="Times New Roman" w:cs="Times New Roman"/>
                <w:b/>
                <w:sz w:val="24"/>
                <w:szCs w:val="24"/>
              </w:rPr>
            </w:pPr>
            <w:r>
              <w:rPr>
                <w:rFonts w:ascii="Times New Roman" w:eastAsia="Calibri" w:hAnsi="Times New Roman" w:cs="Times New Roman"/>
                <w:b/>
                <w:sz w:val="24"/>
                <w:szCs w:val="24"/>
              </w:rPr>
              <w:t>Uždavinys 1.3</w:t>
            </w:r>
            <w:r w:rsidR="000631B3" w:rsidRPr="00CC4C1E">
              <w:rPr>
                <w:rFonts w:ascii="Times New Roman" w:eastAsia="Calibri" w:hAnsi="Times New Roman" w:cs="Times New Roman"/>
                <w:b/>
                <w:sz w:val="24"/>
                <w:szCs w:val="24"/>
              </w:rPr>
              <w:t>.</w:t>
            </w:r>
            <w:r w:rsidR="000631B3" w:rsidRPr="00CC4C1E">
              <w:rPr>
                <w:rFonts w:ascii="Calibri" w:eastAsia="Calibri" w:hAnsi="Calibri" w:cs="Times New Roman"/>
                <w:b/>
              </w:rPr>
              <w:t xml:space="preserve"> </w:t>
            </w:r>
            <w:r w:rsidR="00406914" w:rsidRPr="00CC4C1E">
              <w:rPr>
                <w:rFonts w:ascii="Times New Roman" w:eastAsia="Calibri" w:hAnsi="Times New Roman" w:cs="Times New Roman"/>
                <w:b/>
                <w:sz w:val="24"/>
                <w:szCs w:val="24"/>
              </w:rPr>
              <w:t>Kurti palankias sąlygas mokinių poreikių tenkinimui, ugdymo ir mokymosi kokybės tobulinimui.</w:t>
            </w:r>
          </w:p>
        </w:tc>
      </w:tr>
      <w:tr w:rsidR="000631B3" w:rsidRPr="000631B3" w:rsidTr="001B2E17">
        <w:tc>
          <w:tcPr>
            <w:tcW w:w="556"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Eil. nr.</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Priemonės pavadinimas</w:t>
            </w:r>
          </w:p>
          <w:p w:rsidR="000631B3" w:rsidRPr="000631B3" w:rsidRDefault="000631B3" w:rsidP="000631B3">
            <w:pPr>
              <w:rPr>
                <w:rFonts w:ascii="Times New Roman" w:eastAsia="Calibri" w:hAnsi="Times New Roman" w:cs="Times New Roman"/>
                <w:sz w:val="24"/>
                <w:szCs w:val="24"/>
              </w:rPr>
            </w:pP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Vykdymo terminas</w:t>
            </w:r>
          </w:p>
        </w:tc>
        <w:tc>
          <w:tcPr>
            <w:tcW w:w="213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Atsakingas asmuo arba vykdytojas</w:t>
            </w:r>
          </w:p>
        </w:tc>
        <w:tc>
          <w:tcPr>
            <w:tcW w:w="1478"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0631B3" w:rsidRPr="000631B3" w:rsidTr="001B2E17">
        <w:tc>
          <w:tcPr>
            <w:tcW w:w="556"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947" w:type="dxa"/>
          </w:tcPr>
          <w:p w:rsidR="000631B3" w:rsidRPr="000631B3" w:rsidRDefault="000631B3" w:rsidP="000277A6">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Ugdymo plano </w:t>
            </w:r>
            <w:r w:rsidR="000277A6">
              <w:rPr>
                <w:rFonts w:ascii="Times New Roman" w:eastAsia="Calibri" w:hAnsi="Times New Roman" w:cs="Times New Roman"/>
                <w:sz w:val="24"/>
                <w:szCs w:val="24"/>
              </w:rPr>
              <w:t>įgyvendinimas atsižvelgiant į individualius mokinių poreikius.</w:t>
            </w:r>
          </w:p>
        </w:tc>
        <w:tc>
          <w:tcPr>
            <w:tcW w:w="1737" w:type="dxa"/>
            <w:gridSpan w:val="2"/>
          </w:tcPr>
          <w:p w:rsidR="000631B3" w:rsidRPr="000631B3" w:rsidRDefault="00E11D64" w:rsidP="000631B3">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0631B3" w:rsidP="000631B3">
            <w:pPr>
              <w:numPr>
                <w:ilvl w:val="0"/>
                <w:numId w:val="1"/>
              </w:numPr>
              <w:rPr>
                <w:rFonts w:ascii="Times New Roman" w:eastAsia="Calibri" w:hAnsi="Times New Roman" w:cs="Times New Roman"/>
                <w:sz w:val="24"/>
                <w:szCs w:val="24"/>
              </w:rPr>
            </w:pPr>
          </w:p>
        </w:tc>
        <w:tc>
          <w:tcPr>
            <w:tcW w:w="3947" w:type="dxa"/>
          </w:tcPr>
          <w:p w:rsidR="000631B3" w:rsidRPr="000631B3" w:rsidRDefault="00A524BC" w:rsidP="000631B3">
            <w:pPr>
              <w:rPr>
                <w:rFonts w:ascii="Times New Roman" w:eastAsia="Calibri" w:hAnsi="Times New Roman" w:cs="Times New Roman"/>
                <w:sz w:val="24"/>
                <w:szCs w:val="24"/>
              </w:rPr>
            </w:pPr>
            <w:r>
              <w:rPr>
                <w:rFonts w:ascii="Times New Roman" w:eastAsia="Calibri" w:hAnsi="Times New Roman" w:cs="Times New Roman"/>
                <w:sz w:val="24"/>
                <w:szCs w:val="24"/>
              </w:rPr>
              <w:t>Numatytos valandos papildomam darbui su gabiais ir turinčiais mokymosi spragų mokiniais.               ( moduliai, ilgalaikės konsultacijos, trumpalaikės konsultacijos, nuotolinės konsultacijos).</w:t>
            </w:r>
          </w:p>
        </w:tc>
        <w:tc>
          <w:tcPr>
            <w:tcW w:w="1737" w:type="dxa"/>
            <w:gridSpan w:val="2"/>
          </w:tcPr>
          <w:p w:rsidR="000631B3" w:rsidRPr="000631B3" w:rsidRDefault="00E11D64" w:rsidP="000631B3">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Darbo grupė</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0631B3" w:rsidP="000631B3">
            <w:pPr>
              <w:numPr>
                <w:ilvl w:val="0"/>
                <w:numId w:val="1"/>
              </w:numPr>
              <w:rPr>
                <w:rFonts w:ascii="Times New Roman" w:eastAsia="Calibri" w:hAnsi="Times New Roman" w:cs="Times New Roman"/>
                <w:sz w:val="24"/>
                <w:szCs w:val="24"/>
              </w:rPr>
            </w:pP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Pasirenkamųjų dalykų ir modulių programų, užklasinės veiklos pasirinkimo galimybių didinimas. </w:t>
            </w:r>
          </w:p>
        </w:tc>
        <w:tc>
          <w:tcPr>
            <w:tcW w:w="1737" w:type="dxa"/>
            <w:gridSpan w:val="2"/>
          </w:tcPr>
          <w:p w:rsidR="000631B3" w:rsidRPr="000631B3" w:rsidRDefault="000631B3" w:rsidP="000631B3">
            <w:pPr>
              <w:rPr>
                <w:rFonts w:ascii="Times New Roman" w:eastAsia="Calibri" w:hAnsi="Times New Roman" w:cs="Times New Roman"/>
                <w:sz w:val="24"/>
                <w:szCs w:val="24"/>
              </w:rPr>
            </w:pPr>
          </w:p>
        </w:tc>
        <w:tc>
          <w:tcPr>
            <w:tcW w:w="213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C6351E" w:rsidP="000631B3">
            <w:pPr>
              <w:rPr>
                <w:rFonts w:ascii="Times New Roman" w:eastAsia="Calibri" w:hAnsi="Times New Roman" w:cs="Times New Roman"/>
                <w:sz w:val="24"/>
                <w:szCs w:val="24"/>
              </w:rPr>
            </w:pPr>
            <w:r>
              <w:rPr>
                <w:rFonts w:ascii="Times New Roman" w:eastAsia="Calibri" w:hAnsi="Times New Roman" w:cs="Times New Roman"/>
                <w:sz w:val="24"/>
                <w:szCs w:val="24"/>
              </w:rPr>
              <w:t>4</w:t>
            </w:r>
            <w:r w:rsidR="000631B3" w:rsidRPr="000631B3">
              <w:rPr>
                <w:rFonts w:ascii="Times New Roman" w:eastAsia="Calibri" w:hAnsi="Times New Roman" w:cs="Times New Roman"/>
                <w:sz w:val="24"/>
                <w:szCs w:val="24"/>
              </w:rPr>
              <w:t>.</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Individualių, grupinių konsultacijų mokiniams organizavimas.</w:t>
            </w:r>
          </w:p>
        </w:tc>
        <w:tc>
          <w:tcPr>
            <w:tcW w:w="1737" w:type="dxa"/>
            <w:gridSpan w:val="2"/>
          </w:tcPr>
          <w:p w:rsidR="000631B3" w:rsidRPr="000631B3" w:rsidRDefault="000631B3" w:rsidP="000631B3">
            <w:pPr>
              <w:rPr>
                <w:rFonts w:ascii="Times New Roman" w:eastAsia="Calibri" w:hAnsi="Times New Roman" w:cs="Times New Roman"/>
                <w:sz w:val="24"/>
                <w:szCs w:val="24"/>
              </w:rPr>
            </w:pPr>
          </w:p>
        </w:tc>
        <w:tc>
          <w:tcPr>
            <w:tcW w:w="213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556" w:type="dxa"/>
            <w:gridSpan w:val="2"/>
          </w:tcPr>
          <w:p w:rsidR="000631B3" w:rsidRPr="000631B3" w:rsidRDefault="00C6351E" w:rsidP="000631B3">
            <w:pPr>
              <w:rPr>
                <w:rFonts w:ascii="Times New Roman" w:eastAsia="Calibri" w:hAnsi="Times New Roman" w:cs="Times New Roman"/>
                <w:sz w:val="24"/>
                <w:szCs w:val="24"/>
              </w:rPr>
            </w:pPr>
            <w:r>
              <w:rPr>
                <w:rFonts w:ascii="Times New Roman" w:eastAsia="Calibri" w:hAnsi="Times New Roman" w:cs="Times New Roman"/>
                <w:sz w:val="24"/>
                <w:szCs w:val="24"/>
              </w:rPr>
              <w:t>5</w:t>
            </w:r>
            <w:r w:rsidR="000631B3" w:rsidRPr="000631B3">
              <w:rPr>
                <w:rFonts w:ascii="Times New Roman" w:eastAsia="Calibri" w:hAnsi="Times New Roman" w:cs="Times New Roman"/>
                <w:sz w:val="24"/>
                <w:szCs w:val="24"/>
              </w:rPr>
              <w:t xml:space="preserve">. </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Laikinųjų grupių sudarymas mokymosi, švietimo pagalbai teikti. </w:t>
            </w:r>
          </w:p>
        </w:tc>
        <w:tc>
          <w:tcPr>
            <w:tcW w:w="1737" w:type="dxa"/>
            <w:gridSpan w:val="2"/>
          </w:tcPr>
          <w:p w:rsidR="000631B3" w:rsidRPr="000631B3" w:rsidRDefault="00E11D64" w:rsidP="000631B3">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 metodinė taryba</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9854" w:type="dxa"/>
            <w:gridSpan w:val="8"/>
          </w:tcPr>
          <w:p w:rsidR="000631B3" w:rsidRPr="000631B3" w:rsidRDefault="00C6351E" w:rsidP="00406914">
            <w:pPr>
              <w:rPr>
                <w:rFonts w:ascii="Times New Roman" w:eastAsia="Calibri" w:hAnsi="Times New Roman" w:cs="Times New Roman"/>
                <w:b/>
                <w:sz w:val="24"/>
                <w:szCs w:val="24"/>
              </w:rPr>
            </w:pPr>
            <w:r>
              <w:rPr>
                <w:rFonts w:ascii="Times New Roman" w:eastAsia="Calibri" w:hAnsi="Times New Roman" w:cs="Times New Roman"/>
                <w:b/>
                <w:sz w:val="24"/>
                <w:szCs w:val="24"/>
              </w:rPr>
              <w:t>Uždavinys 1.4</w:t>
            </w:r>
            <w:r w:rsidR="000631B3" w:rsidRPr="000631B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Kryptingai gerinti gimnazijos vertinimo sistemą, siekiant, kad (</w:t>
            </w:r>
            <w:proofErr w:type="spellStart"/>
            <w:r>
              <w:rPr>
                <w:rFonts w:ascii="Times New Roman" w:eastAsia="Calibri" w:hAnsi="Times New Roman" w:cs="Times New Roman"/>
                <w:b/>
                <w:sz w:val="24"/>
                <w:szCs w:val="24"/>
              </w:rPr>
              <w:t>įsi)vertinimas</w:t>
            </w:r>
            <w:proofErr w:type="spellEnd"/>
            <w:r>
              <w:rPr>
                <w:rFonts w:ascii="Times New Roman" w:eastAsia="Calibri" w:hAnsi="Times New Roman" w:cs="Times New Roman"/>
                <w:b/>
                <w:sz w:val="24"/>
                <w:szCs w:val="24"/>
              </w:rPr>
              <w:t xml:space="preserve"> taptų efektyvia </w:t>
            </w:r>
            <w:proofErr w:type="spellStart"/>
            <w:r>
              <w:rPr>
                <w:rFonts w:ascii="Times New Roman" w:eastAsia="Calibri" w:hAnsi="Times New Roman" w:cs="Times New Roman"/>
                <w:b/>
                <w:sz w:val="24"/>
                <w:szCs w:val="24"/>
              </w:rPr>
              <w:t>ugdymo(si</w:t>
            </w:r>
            <w:proofErr w:type="spellEnd"/>
            <w:r>
              <w:rPr>
                <w:rFonts w:ascii="Times New Roman" w:eastAsia="Calibri" w:hAnsi="Times New Roman" w:cs="Times New Roman"/>
                <w:b/>
                <w:sz w:val="24"/>
                <w:szCs w:val="24"/>
              </w:rPr>
              <w:t>) priemone.</w:t>
            </w:r>
          </w:p>
        </w:tc>
      </w:tr>
      <w:tr w:rsidR="000631B3" w:rsidRPr="000631B3" w:rsidTr="002E2B3A">
        <w:tc>
          <w:tcPr>
            <w:tcW w:w="534" w:type="dxa"/>
          </w:tcPr>
          <w:p w:rsidR="000631B3" w:rsidRPr="000631B3" w:rsidRDefault="000631B3" w:rsidP="000631B3">
            <w:p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Eil</w:t>
            </w:r>
            <w:proofErr w:type="spellEnd"/>
            <w:r w:rsidRPr="000631B3">
              <w:rPr>
                <w:rFonts w:ascii="Times New Roman" w:eastAsia="Calibri" w:hAnsi="Times New Roman" w:cs="Times New Roman"/>
                <w:sz w:val="24"/>
                <w:szCs w:val="24"/>
              </w:rPr>
              <w:t xml:space="preserve"> nr. </w:t>
            </w:r>
          </w:p>
        </w:tc>
        <w:tc>
          <w:tcPr>
            <w:tcW w:w="3969"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Priemonės pavadinimas</w:t>
            </w:r>
          </w:p>
          <w:p w:rsidR="000631B3" w:rsidRPr="000631B3" w:rsidRDefault="000631B3" w:rsidP="000631B3">
            <w:pPr>
              <w:rPr>
                <w:rFonts w:ascii="Times New Roman" w:eastAsia="Calibri" w:hAnsi="Times New Roman" w:cs="Times New Roman"/>
                <w:sz w:val="24"/>
                <w:szCs w:val="24"/>
              </w:rPr>
            </w:pPr>
          </w:p>
        </w:tc>
        <w:tc>
          <w:tcPr>
            <w:tcW w:w="141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Vykdymo terminas</w:t>
            </w:r>
          </w:p>
        </w:tc>
        <w:tc>
          <w:tcPr>
            <w:tcW w:w="2456"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Atsakingas asmuo arba vykdytojas</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2E2B3A">
        <w:tc>
          <w:tcPr>
            <w:tcW w:w="534"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w:t>
            </w:r>
          </w:p>
        </w:tc>
        <w:tc>
          <w:tcPr>
            <w:tcW w:w="3969" w:type="dxa"/>
            <w:gridSpan w:val="2"/>
          </w:tcPr>
          <w:p w:rsidR="000631B3" w:rsidRPr="000631B3" w:rsidRDefault="00C6351E" w:rsidP="000631B3">
            <w:pPr>
              <w:rPr>
                <w:rFonts w:ascii="Times New Roman" w:eastAsia="Calibri" w:hAnsi="Times New Roman" w:cs="Times New Roman"/>
                <w:sz w:val="24"/>
                <w:szCs w:val="24"/>
              </w:rPr>
            </w:pPr>
            <w:r>
              <w:rPr>
                <w:rFonts w:ascii="Times New Roman" w:eastAsia="Calibri" w:hAnsi="Times New Roman" w:cs="Times New Roman"/>
                <w:sz w:val="24"/>
                <w:szCs w:val="24"/>
              </w:rPr>
              <w:t>Mobilios metodinės įvairių dalykų mokytojų darbo grupės sudarymas vertinimo sistemai patobulinti.</w:t>
            </w:r>
          </w:p>
        </w:tc>
        <w:tc>
          <w:tcPr>
            <w:tcW w:w="1417" w:type="dxa"/>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Rugsėjis</w:t>
            </w:r>
          </w:p>
        </w:tc>
        <w:tc>
          <w:tcPr>
            <w:tcW w:w="2456" w:type="dxa"/>
            <w:gridSpan w:val="2"/>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2E2B3A">
        <w:tc>
          <w:tcPr>
            <w:tcW w:w="534"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969" w:type="dxa"/>
            <w:gridSpan w:val="2"/>
          </w:tcPr>
          <w:p w:rsidR="000631B3" w:rsidRPr="000631B3" w:rsidRDefault="00C6351E" w:rsidP="000631B3">
            <w:pPr>
              <w:rPr>
                <w:rFonts w:ascii="Times New Roman" w:eastAsia="Calibri" w:hAnsi="Times New Roman" w:cs="Times New Roman"/>
                <w:sz w:val="24"/>
                <w:szCs w:val="24"/>
              </w:rPr>
            </w:pPr>
            <w:r w:rsidRPr="00C6351E">
              <w:rPr>
                <w:rFonts w:ascii="Times New Roman" w:eastAsia="Calibri" w:hAnsi="Times New Roman" w:cs="Times New Roman"/>
                <w:sz w:val="24"/>
                <w:szCs w:val="24"/>
              </w:rPr>
              <w:t>Kiekvieno mokinio daromos pažangos stebėjimas ir fiksavimas pamokose atsižvelgiant į Bendrųjų programų  reikalavimus ir realius mokinių gebėjimus.</w:t>
            </w:r>
            <w:r w:rsidRPr="00C6351E">
              <w:rPr>
                <w:rFonts w:ascii="Times New Roman" w:eastAsia="Calibri" w:hAnsi="Times New Roman" w:cs="Times New Roman"/>
                <w:sz w:val="24"/>
                <w:szCs w:val="24"/>
              </w:rPr>
              <w:tab/>
            </w:r>
          </w:p>
        </w:tc>
        <w:tc>
          <w:tcPr>
            <w:tcW w:w="1417" w:type="dxa"/>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456" w:type="dxa"/>
            <w:gridSpan w:val="2"/>
          </w:tcPr>
          <w:p w:rsidR="000631B3"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Dalykų mokytojai</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2E2B3A">
        <w:tc>
          <w:tcPr>
            <w:tcW w:w="534"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969" w:type="dxa"/>
            <w:gridSpan w:val="2"/>
          </w:tcPr>
          <w:p w:rsidR="000631B3" w:rsidRPr="000631B3" w:rsidRDefault="00C6351E" w:rsidP="000631B3">
            <w:pPr>
              <w:rPr>
                <w:rFonts w:ascii="Times New Roman" w:eastAsia="Calibri" w:hAnsi="Times New Roman" w:cs="Times New Roman"/>
                <w:sz w:val="24"/>
                <w:szCs w:val="24"/>
              </w:rPr>
            </w:pPr>
            <w:r w:rsidRPr="00C6351E">
              <w:rPr>
                <w:rFonts w:ascii="Times New Roman" w:eastAsia="Calibri" w:hAnsi="Times New Roman" w:cs="Times New Roman"/>
                <w:sz w:val="24"/>
                <w:szCs w:val="24"/>
              </w:rPr>
              <w:t>Individualių mokinių poreikių ir galimybių tyrimas, diagnostinis vertinimas.</w:t>
            </w:r>
          </w:p>
        </w:tc>
        <w:tc>
          <w:tcPr>
            <w:tcW w:w="1417" w:type="dxa"/>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Pagal atskirą planą</w:t>
            </w:r>
          </w:p>
        </w:tc>
        <w:tc>
          <w:tcPr>
            <w:tcW w:w="2456" w:type="dxa"/>
            <w:gridSpan w:val="2"/>
          </w:tcPr>
          <w:p w:rsidR="000631B3" w:rsidRPr="000631B3" w:rsidRDefault="002E2B3A" w:rsidP="000631B3">
            <w:pPr>
              <w:ind w:left="720"/>
              <w:rPr>
                <w:rFonts w:ascii="Times New Roman" w:eastAsia="Calibri" w:hAnsi="Times New Roman" w:cs="Times New Roman"/>
                <w:sz w:val="24"/>
                <w:szCs w:val="24"/>
              </w:rPr>
            </w:pPr>
            <w:r>
              <w:rPr>
                <w:rFonts w:ascii="Times New Roman" w:eastAsia="Calibri" w:hAnsi="Times New Roman" w:cs="Times New Roman"/>
                <w:sz w:val="24"/>
                <w:szCs w:val="24"/>
              </w:rPr>
              <w:t>Administracija, pagalbos specialistai</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0631B3" w:rsidRPr="000631B3" w:rsidTr="002E2B3A">
        <w:tc>
          <w:tcPr>
            <w:tcW w:w="534" w:type="dxa"/>
          </w:tcPr>
          <w:p w:rsid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4.</w:t>
            </w:r>
          </w:p>
          <w:p w:rsidR="002E2B3A" w:rsidRPr="000631B3" w:rsidRDefault="002E2B3A" w:rsidP="000631B3">
            <w:pPr>
              <w:rPr>
                <w:rFonts w:ascii="Times New Roman" w:eastAsia="Calibri" w:hAnsi="Times New Roman" w:cs="Times New Roman"/>
                <w:sz w:val="24"/>
                <w:szCs w:val="24"/>
              </w:rPr>
            </w:pPr>
          </w:p>
        </w:tc>
        <w:tc>
          <w:tcPr>
            <w:tcW w:w="3969" w:type="dxa"/>
            <w:gridSpan w:val="2"/>
          </w:tcPr>
          <w:p w:rsidR="000631B3" w:rsidRDefault="00C6351E" w:rsidP="000631B3">
            <w:pPr>
              <w:rPr>
                <w:rFonts w:ascii="Times New Roman" w:eastAsia="Calibri" w:hAnsi="Times New Roman" w:cs="Times New Roman"/>
                <w:sz w:val="24"/>
                <w:szCs w:val="24"/>
              </w:rPr>
            </w:pPr>
            <w:r w:rsidRPr="00C6351E">
              <w:rPr>
                <w:rFonts w:ascii="Times New Roman" w:eastAsia="Calibri" w:hAnsi="Times New Roman" w:cs="Times New Roman"/>
                <w:sz w:val="24"/>
                <w:szCs w:val="24"/>
              </w:rPr>
              <w:t>Individualios mokinio pažangos aptarimas trišaliuose mokinio-tėvų-klasės auklėtojo pokalbiuose.</w:t>
            </w:r>
          </w:p>
          <w:p w:rsidR="002E2B3A" w:rsidRPr="000631B3" w:rsidRDefault="002E2B3A" w:rsidP="000631B3">
            <w:pPr>
              <w:rPr>
                <w:rFonts w:ascii="Times New Roman" w:eastAsia="Calibri" w:hAnsi="Times New Roman" w:cs="Times New Roman"/>
                <w:sz w:val="24"/>
                <w:szCs w:val="24"/>
              </w:rPr>
            </w:pPr>
          </w:p>
        </w:tc>
        <w:tc>
          <w:tcPr>
            <w:tcW w:w="1417" w:type="dxa"/>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Pagal reikalą</w:t>
            </w:r>
          </w:p>
        </w:tc>
        <w:tc>
          <w:tcPr>
            <w:tcW w:w="2456" w:type="dxa"/>
            <w:gridSpan w:val="2"/>
          </w:tcPr>
          <w:p w:rsidR="000631B3" w:rsidRPr="000631B3" w:rsidRDefault="002E2B3A" w:rsidP="0060606B">
            <w:pPr>
              <w:rPr>
                <w:rFonts w:ascii="Times New Roman" w:eastAsia="Calibri" w:hAnsi="Times New Roman" w:cs="Times New Roman"/>
                <w:sz w:val="24"/>
                <w:szCs w:val="24"/>
              </w:rPr>
            </w:pPr>
            <w:r>
              <w:rPr>
                <w:rFonts w:ascii="Times New Roman" w:eastAsia="Calibri" w:hAnsi="Times New Roman" w:cs="Times New Roman"/>
                <w:sz w:val="24"/>
                <w:szCs w:val="24"/>
              </w:rPr>
              <w:t>Administracija</w:t>
            </w:r>
          </w:p>
        </w:tc>
        <w:tc>
          <w:tcPr>
            <w:tcW w:w="1478" w:type="dxa"/>
            <w:gridSpan w:val="2"/>
          </w:tcPr>
          <w:p w:rsidR="000631B3" w:rsidRPr="000631B3" w:rsidRDefault="000631B3" w:rsidP="000631B3">
            <w:pPr>
              <w:rPr>
                <w:rFonts w:ascii="Times New Roman" w:eastAsia="Calibri" w:hAnsi="Times New Roman" w:cs="Times New Roman"/>
                <w:sz w:val="24"/>
                <w:szCs w:val="24"/>
              </w:rPr>
            </w:pPr>
          </w:p>
        </w:tc>
      </w:tr>
      <w:tr w:rsidR="002E2B3A" w:rsidRPr="000631B3" w:rsidTr="002E2B3A">
        <w:tc>
          <w:tcPr>
            <w:tcW w:w="534" w:type="dxa"/>
          </w:tcPr>
          <w:p w:rsidR="002E2B3A" w:rsidRPr="000631B3" w:rsidRDefault="002E2B3A" w:rsidP="002E2B3A">
            <w:pPr>
              <w:ind w:left="562"/>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69" w:type="dxa"/>
            <w:gridSpan w:val="2"/>
          </w:tcPr>
          <w:p w:rsidR="002E2B3A" w:rsidRPr="00C6351E"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Seminaro mokytojams „ Mokinių vertinimas ir įsivertinimas“</w:t>
            </w:r>
          </w:p>
        </w:tc>
        <w:tc>
          <w:tcPr>
            <w:tcW w:w="1417" w:type="dxa"/>
          </w:tcPr>
          <w:p w:rsidR="002E2B3A" w:rsidRDefault="002E2B3A" w:rsidP="000631B3">
            <w:pPr>
              <w:rPr>
                <w:rFonts w:ascii="Times New Roman" w:eastAsia="Calibri" w:hAnsi="Times New Roman" w:cs="Times New Roman"/>
                <w:sz w:val="24"/>
                <w:szCs w:val="24"/>
              </w:rPr>
            </w:pPr>
          </w:p>
        </w:tc>
        <w:tc>
          <w:tcPr>
            <w:tcW w:w="2456" w:type="dxa"/>
            <w:gridSpan w:val="2"/>
          </w:tcPr>
          <w:p w:rsidR="002E2B3A" w:rsidRPr="000631B3" w:rsidRDefault="00DE56D4" w:rsidP="00DE56D4">
            <w:pPr>
              <w:numPr>
                <w:ilvl w:val="0"/>
                <w:numId w:val="59"/>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Jankevič</w:t>
            </w:r>
            <w:proofErr w:type="spellEnd"/>
          </w:p>
        </w:tc>
        <w:tc>
          <w:tcPr>
            <w:tcW w:w="1478" w:type="dxa"/>
            <w:gridSpan w:val="2"/>
          </w:tcPr>
          <w:p w:rsidR="002E2B3A" w:rsidRPr="000631B3" w:rsidRDefault="002E2B3A" w:rsidP="000631B3">
            <w:pPr>
              <w:rPr>
                <w:rFonts w:ascii="Times New Roman" w:eastAsia="Calibri" w:hAnsi="Times New Roman" w:cs="Times New Roman"/>
                <w:sz w:val="24"/>
                <w:szCs w:val="24"/>
              </w:rPr>
            </w:pPr>
          </w:p>
        </w:tc>
      </w:tr>
      <w:tr w:rsidR="000631B3" w:rsidRPr="000631B3" w:rsidTr="001B2E17">
        <w:tc>
          <w:tcPr>
            <w:tcW w:w="9854" w:type="dxa"/>
            <w:gridSpan w:val="8"/>
          </w:tcPr>
          <w:p w:rsidR="000631B3" w:rsidRPr="000631B3" w:rsidRDefault="0060606B" w:rsidP="000631B3">
            <w:pPr>
              <w:rPr>
                <w:rFonts w:ascii="Times New Roman" w:eastAsia="Calibri" w:hAnsi="Times New Roman" w:cs="Times New Roman"/>
                <w:b/>
                <w:sz w:val="24"/>
                <w:szCs w:val="24"/>
              </w:rPr>
            </w:pPr>
            <w:r>
              <w:rPr>
                <w:rFonts w:ascii="Times New Roman" w:eastAsia="Calibri" w:hAnsi="Times New Roman" w:cs="Times New Roman"/>
                <w:b/>
                <w:sz w:val="24"/>
                <w:szCs w:val="24"/>
              </w:rPr>
              <w:t>Tikslas 2</w:t>
            </w:r>
            <w:r w:rsidR="000631B3" w:rsidRPr="000631B3">
              <w:rPr>
                <w:rFonts w:ascii="Times New Roman" w:eastAsia="Calibri" w:hAnsi="Times New Roman" w:cs="Times New Roman"/>
                <w:b/>
                <w:sz w:val="24"/>
                <w:szCs w:val="24"/>
              </w:rPr>
              <w:t>. Formuoti sveiką, saugią ir draugišką ugdymosi aplinką.</w:t>
            </w:r>
          </w:p>
        </w:tc>
      </w:tr>
      <w:tr w:rsidR="000631B3" w:rsidRPr="000631B3" w:rsidTr="001B2E17">
        <w:tc>
          <w:tcPr>
            <w:tcW w:w="9854" w:type="dxa"/>
            <w:gridSpan w:val="8"/>
          </w:tcPr>
          <w:p w:rsidR="000631B3" w:rsidRPr="000631B3" w:rsidRDefault="0060606B" w:rsidP="000631B3">
            <w:pPr>
              <w:rPr>
                <w:rFonts w:ascii="Times New Roman" w:eastAsia="Calibri" w:hAnsi="Times New Roman" w:cs="Times New Roman"/>
                <w:b/>
                <w:sz w:val="24"/>
                <w:szCs w:val="24"/>
              </w:rPr>
            </w:pPr>
            <w:r>
              <w:rPr>
                <w:rFonts w:ascii="Times New Roman" w:eastAsia="Calibri" w:hAnsi="Times New Roman" w:cs="Times New Roman"/>
                <w:b/>
                <w:sz w:val="24"/>
                <w:szCs w:val="24"/>
              </w:rPr>
              <w:t>Uždavinys 2</w:t>
            </w:r>
            <w:r w:rsidR="000631B3" w:rsidRPr="000631B3">
              <w:rPr>
                <w:rFonts w:ascii="Times New Roman" w:eastAsia="Calibri" w:hAnsi="Times New Roman" w:cs="Times New Roman"/>
                <w:b/>
                <w:sz w:val="24"/>
                <w:szCs w:val="24"/>
              </w:rPr>
              <w:t xml:space="preserve">.1. Stiprinti mokinių saugumo jausmą, pasitikėjimą savimi, savigarbą, savarankiškumą ir gebėjimą gyventi visuomenėje. </w:t>
            </w:r>
          </w:p>
        </w:tc>
      </w:tr>
      <w:tr w:rsidR="000631B3" w:rsidRPr="000631B3" w:rsidTr="0042479B">
        <w:tc>
          <w:tcPr>
            <w:tcW w:w="556" w:type="dxa"/>
            <w:gridSpan w:val="2"/>
          </w:tcPr>
          <w:p w:rsidR="000631B3" w:rsidRPr="000631B3" w:rsidRDefault="000631B3" w:rsidP="000631B3">
            <w:pPr>
              <w:rPr>
                <w:rFonts w:ascii="Times New Roman" w:eastAsia="Calibri" w:hAnsi="Times New Roman" w:cs="Times New Roman"/>
                <w:sz w:val="24"/>
                <w:szCs w:val="24"/>
              </w:rPr>
            </w:pP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Atlikti mokinių tyrimus apie jų saugumo pojūtį gimnazijoje. </w:t>
            </w: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reikalą</w:t>
            </w:r>
          </w:p>
        </w:tc>
        <w:tc>
          <w:tcPr>
            <w:tcW w:w="2232" w:type="dxa"/>
            <w:gridSpan w:val="2"/>
          </w:tcPr>
          <w:p w:rsidR="000631B3" w:rsidRPr="000631B3" w:rsidRDefault="00DE56D4" w:rsidP="00DE56D4">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w:t>
            </w:r>
            <w:r w:rsidR="000631B3" w:rsidRPr="000631B3">
              <w:rPr>
                <w:rFonts w:ascii="Times New Roman" w:eastAsia="Calibri" w:hAnsi="Times New Roman" w:cs="Times New Roman"/>
                <w:sz w:val="24"/>
                <w:szCs w:val="24"/>
              </w:rPr>
              <w:t>Žiemaitienė</w:t>
            </w:r>
            <w:proofErr w:type="spellEnd"/>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42479B">
        <w:tc>
          <w:tcPr>
            <w:tcW w:w="556" w:type="dxa"/>
            <w:gridSpan w:val="2"/>
          </w:tcPr>
          <w:p w:rsidR="000631B3" w:rsidRPr="000631B3" w:rsidRDefault="000631B3" w:rsidP="000631B3">
            <w:pPr>
              <w:rPr>
                <w:rFonts w:ascii="Times New Roman" w:eastAsia="Calibri" w:hAnsi="Times New Roman" w:cs="Times New Roman"/>
                <w:sz w:val="24"/>
                <w:szCs w:val="24"/>
              </w:rPr>
            </w:pP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Vykdyti socialinių kompetencijų formavimo programas. Stiprinti pilietinį ugdymą. </w:t>
            </w: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mokslo metus</w:t>
            </w:r>
          </w:p>
        </w:tc>
        <w:tc>
          <w:tcPr>
            <w:tcW w:w="2232" w:type="dxa"/>
            <w:gridSpan w:val="2"/>
          </w:tcPr>
          <w:p w:rsidR="000631B3" w:rsidRPr="000631B3" w:rsidRDefault="000631B3" w:rsidP="000631B3">
            <w:pPr>
              <w:numPr>
                <w:ilvl w:val="0"/>
                <w:numId w:val="48"/>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w:t>
            </w:r>
          </w:p>
          <w:p w:rsidR="000631B3" w:rsidRPr="000631B3" w:rsidRDefault="000631B3" w:rsidP="000631B3">
            <w:pPr>
              <w:ind w:left="720"/>
              <w:rPr>
                <w:rFonts w:ascii="Times New Roman" w:eastAsia="Calibri" w:hAnsi="Times New Roman" w:cs="Times New Roman"/>
                <w:sz w:val="24"/>
                <w:szCs w:val="24"/>
              </w:rPr>
            </w:pPr>
            <w:r w:rsidRPr="000631B3">
              <w:rPr>
                <w:rFonts w:ascii="Times New Roman" w:eastAsia="Calibri" w:hAnsi="Times New Roman" w:cs="Times New Roman"/>
                <w:sz w:val="24"/>
                <w:szCs w:val="24"/>
              </w:rPr>
              <w:t>istorijos mokytojos</w:t>
            </w:r>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42479B">
        <w:tc>
          <w:tcPr>
            <w:tcW w:w="556" w:type="dxa"/>
            <w:gridSpan w:val="2"/>
          </w:tcPr>
          <w:p w:rsidR="000631B3" w:rsidRPr="000631B3" w:rsidRDefault="000631B3" w:rsidP="000631B3">
            <w:pPr>
              <w:rPr>
                <w:rFonts w:ascii="Times New Roman" w:eastAsia="Calibri" w:hAnsi="Times New Roman" w:cs="Times New Roman"/>
                <w:sz w:val="24"/>
                <w:szCs w:val="24"/>
              </w:rPr>
            </w:pP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Dalyvauti socializacijos ir psichotropinių medžiagų vartojimo prevencijos projektų konkursuose.</w:t>
            </w: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atskirą  planą</w:t>
            </w:r>
          </w:p>
        </w:tc>
        <w:tc>
          <w:tcPr>
            <w:tcW w:w="2232" w:type="dxa"/>
            <w:gridSpan w:val="2"/>
          </w:tcPr>
          <w:p w:rsidR="000631B3" w:rsidRPr="000631B3" w:rsidRDefault="000631B3" w:rsidP="000631B3">
            <w:pPr>
              <w:numPr>
                <w:ilvl w:val="0"/>
                <w:numId w:val="35"/>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w:t>
            </w:r>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42479B">
        <w:tc>
          <w:tcPr>
            <w:tcW w:w="556" w:type="dxa"/>
            <w:gridSpan w:val="2"/>
          </w:tcPr>
          <w:p w:rsidR="000631B3" w:rsidRPr="000631B3" w:rsidRDefault="000631B3" w:rsidP="000631B3">
            <w:pPr>
              <w:rPr>
                <w:rFonts w:ascii="Times New Roman" w:eastAsia="Calibri" w:hAnsi="Times New Roman" w:cs="Times New Roman"/>
                <w:sz w:val="24"/>
                <w:szCs w:val="24"/>
              </w:rPr>
            </w:pP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Užtikrinti mokinių sveiką maitinimąsi gimnazijos valgykloje. </w:t>
            </w: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2"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 </w:t>
            </w:r>
            <w:proofErr w:type="spellStart"/>
            <w:r w:rsidRPr="000631B3">
              <w:rPr>
                <w:rFonts w:ascii="Times New Roman" w:eastAsia="Calibri" w:hAnsi="Times New Roman" w:cs="Times New Roman"/>
                <w:sz w:val="24"/>
                <w:szCs w:val="24"/>
              </w:rPr>
              <w:t>Sliževski</w:t>
            </w:r>
            <w:proofErr w:type="spellEnd"/>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9854" w:type="dxa"/>
            <w:gridSpan w:val="8"/>
          </w:tcPr>
          <w:p w:rsidR="000631B3" w:rsidRPr="000631B3" w:rsidRDefault="0060606B" w:rsidP="000631B3">
            <w:pPr>
              <w:rPr>
                <w:rFonts w:ascii="Times New Roman" w:eastAsia="Calibri" w:hAnsi="Times New Roman" w:cs="Times New Roman"/>
                <w:b/>
                <w:sz w:val="24"/>
                <w:szCs w:val="24"/>
              </w:rPr>
            </w:pPr>
            <w:r>
              <w:rPr>
                <w:rFonts w:ascii="Times New Roman" w:eastAsia="Calibri" w:hAnsi="Times New Roman" w:cs="Times New Roman"/>
                <w:b/>
                <w:sz w:val="24"/>
                <w:szCs w:val="24"/>
              </w:rPr>
              <w:t>Uždavinys 2</w:t>
            </w:r>
            <w:r w:rsidR="000631B3" w:rsidRPr="000631B3">
              <w:rPr>
                <w:rFonts w:ascii="Times New Roman" w:eastAsia="Calibri" w:hAnsi="Times New Roman" w:cs="Times New Roman"/>
                <w:b/>
                <w:sz w:val="24"/>
                <w:szCs w:val="24"/>
              </w:rPr>
              <w:t>.2.</w:t>
            </w:r>
            <w:r w:rsidR="000631B3" w:rsidRPr="000631B3">
              <w:rPr>
                <w:rFonts w:ascii="Calibri" w:eastAsia="Calibri" w:hAnsi="Calibri" w:cs="Times New Roman"/>
              </w:rPr>
              <w:t xml:space="preserve"> </w:t>
            </w:r>
            <w:r w:rsidR="000631B3" w:rsidRPr="000631B3">
              <w:rPr>
                <w:rFonts w:ascii="Times New Roman" w:eastAsia="Calibri" w:hAnsi="Times New Roman" w:cs="Times New Roman"/>
                <w:b/>
                <w:sz w:val="24"/>
                <w:szCs w:val="24"/>
              </w:rPr>
              <w:t xml:space="preserve">Pritaikyti nuotolinį </w:t>
            </w:r>
            <w:proofErr w:type="spellStart"/>
            <w:r w:rsidR="000631B3" w:rsidRPr="000631B3">
              <w:rPr>
                <w:rFonts w:ascii="Times New Roman" w:eastAsia="Calibri" w:hAnsi="Times New Roman" w:cs="Times New Roman"/>
                <w:b/>
                <w:sz w:val="24"/>
                <w:szCs w:val="24"/>
              </w:rPr>
              <w:t>mokymą(si</w:t>
            </w:r>
            <w:proofErr w:type="spellEnd"/>
            <w:r w:rsidR="000631B3" w:rsidRPr="000631B3">
              <w:rPr>
                <w:rFonts w:ascii="Times New Roman" w:eastAsia="Calibri" w:hAnsi="Times New Roman" w:cs="Times New Roman"/>
                <w:b/>
                <w:sz w:val="24"/>
                <w:szCs w:val="24"/>
              </w:rPr>
              <w:t>) užtikrinant kiekvienam mokiniui optimalią pagalbą.</w:t>
            </w:r>
          </w:p>
        </w:tc>
      </w:tr>
      <w:tr w:rsidR="000631B3" w:rsidRPr="000631B3" w:rsidTr="0042479B">
        <w:tc>
          <w:tcPr>
            <w:tcW w:w="556" w:type="dxa"/>
            <w:gridSpan w:val="2"/>
          </w:tcPr>
          <w:p w:rsidR="000631B3"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Įkurti</w:t>
            </w:r>
            <w:r w:rsidR="00D15FB2">
              <w:rPr>
                <w:rFonts w:ascii="Times New Roman" w:eastAsia="Calibri" w:hAnsi="Times New Roman" w:cs="Times New Roman"/>
                <w:sz w:val="24"/>
                <w:szCs w:val="24"/>
              </w:rPr>
              <w:t xml:space="preserve"> mokinių </w:t>
            </w:r>
            <w:r w:rsidRPr="000631B3">
              <w:rPr>
                <w:rFonts w:ascii="Times New Roman" w:eastAsia="Calibri" w:hAnsi="Times New Roman" w:cs="Times New Roman"/>
                <w:sz w:val="24"/>
                <w:szCs w:val="24"/>
              </w:rPr>
              <w:t xml:space="preserve"> konsultavimo centrą</w:t>
            </w: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2"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 </w:t>
            </w:r>
            <w:proofErr w:type="spellStart"/>
            <w:r w:rsidRPr="000631B3">
              <w:rPr>
                <w:rFonts w:ascii="Times New Roman" w:eastAsia="Calibri" w:hAnsi="Times New Roman" w:cs="Times New Roman"/>
                <w:sz w:val="24"/>
                <w:szCs w:val="24"/>
              </w:rPr>
              <w:t>Sliževski</w:t>
            </w:r>
            <w:proofErr w:type="spellEnd"/>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42479B">
        <w:tc>
          <w:tcPr>
            <w:tcW w:w="556" w:type="dxa"/>
            <w:gridSpan w:val="2"/>
          </w:tcPr>
          <w:p w:rsidR="000631B3"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Patobulinti pedagogų skaitmeninių priemonių naudojimo kompetencijas</w:t>
            </w:r>
          </w:p>
        </w:tc>
        <w:tc>
          <w:tcPr>
            <w:tcW w:w="1737"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Rugpjūtis</w:t>
            </w:r>
          </w:p>
        </w:tc>
        <w:tc>
          <w:tcPr>
            <w:tcW w:w="2232" w:type="dxa"/>
            <w:gridSpan w:val="2"/>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 </w:t>
            </w:r>
            <w:proofErr w:type="spellStart"/>
            <w:r w:rsidRPr="000631B3">
              <w:rPr>
                <w:rFonts w:ascii="Times New Roman" w:eastAsia="Calibri" w:hAnsi="Times New Roman" w:cs="Times New Roman"/>
                <w:sz w:val="24"/>
                <w:szCs w:val="24"/>
              </w:rPr>
              <w:t>Sliževski</w:t>
            </w:r>
            <w:proofErr w:type="spellEnd"/>
            <w:r w:rsidRPr="000631B3">
              <w:rPr>
                <w:rFonts w:ascii="Times New Roman" w:eastAsia="Calibri" w:hAnsi="Times New Roman" w:cs="Times New Roman"/>
                <w:sz w:val="24"/>
                <w:szCs w:val="24"/>
              </w:rPr>
              <w:t xml:space="preserve">         </w:t>
            </w:r>
            <w:r w:rsidR="00D15FB2">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 xml:space="preserve">V. </w:t>
            </w:r>
            <w:proofErr w:type="spellStart"/>
            <w:r w:rsidRPr="000631B3">
              <w:rPr>
                <w:rFonts w:ascii="Times New Roman" w:eastAsia="Calibri" w:hAnsi="Times New Roman" w:cs="Times New Roman"/>
                <w:sz w:val="24"/>
                <w:szCs w:val="24"/>
              </w:rPr>
              <w:t>Sokolovski</w:t>
            </w:r>
            <w:proofErr w:type="spellEnd"/>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42479B">
        <w:tc>
          <w:tcPr>
            <w:tcW w:w="556" w:type="dxa"/>
            <w:gridSpan w:val="2"/>
          </w:tcPr>
          <w:p w:rsidR="000631B3"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Diskusija metodinėje taryboje „ Kaip pasiekti kiekvieną mokinį“</w:t>
            </w:r>
          </w:p>
        </w:tc>
        <w:tc>
          <w:tcPr>
            <w:tcW w:w="1737" w:type="dxa"/>
            <w:gridSpan w:val="2"/>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Pagal metodinės tarybos planą</w:t>
            </w:r>
          </w:p>
        </w:tc>
        <w:tc>
          <w:tcPr>
            <w:tcW w:w="2232" w:type="dxa"/>
            <w:gridSpan w:val="2"/>
          </w:tcPr>
          <w:p w:rsidR="000631B3" w:rsidRPr="000631B3" w:rsidRDefault="00AB5693"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proofErr w:type="spellStart"/>
            <w:r>
              <w:rPr>
                <w:rFonts w:ascii="Times New Roman" w:eastAsia="Calibri" w:hAnsi="Times New Roman" w:cs="Times New Roman"/>
                <w:sz w:val="24"/>
                <w:szCs w:val="24"/>
              </w:rPr>
              <w:t>Skiauterienė</w:t>
            </w:r>
            <w:proofErr w:type="spellEnd"/>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42479B">
        <w:tc>
          <w:tcPr>
            <w:tcW w:w="556" w:type="dxa"/>
            <w:gridSpan w:val="2"/>
          </w:tcPr>
          <w:p w:rsidR="000631B3"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0631B3" w:rsidRPr="000631B3" w:rsidRDefault="0060606B" w:rsidP="000631B3">
            <w:pPr>
              <w:rPr>
                <w:rFonts w:ascii="Times New Roman" w:eastAsia="Calibri" w:hAnsi="Times New Roman" w:cs="Times New Roman"/>
                <w:sz w:val="24"/>
                <w:szCs w:val="24"/>
              </w:rPr>
            </w:pPr>
            <w:r>
              <w:rPr>
                <w:rFonts w:ascii="Times New Roman" w:eastAsia="Calibri" w:hAnsi="Times New Roman" w:cs="Times New Roman"/>
                <w:sz w:val="24"/>
                <w:szCs w:val="24"/>
              </w:rPr>
              <w:t>Esant poreikiams aprūpinti kiekvieną mokinį reikalinga nuotoliniam ugdymui įranga.</w:t>
            </w:r>
          </w:p>
        </w:tc>
        <w:tc>
          <w:tcPr>
            <w:tcW w:w="1737" w:type="dxa"/>
            <w:gridSpan w:val="2"/>
          </w:tcPr>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p>
        </w:tc>
        <w:tc>
          <w:tcPr>
            <w:tcW w:w="2232" w:type="dxa"/>
            <w:gridSpan w:val="2"/>
          </w:tcPr>
          <w:p w:rsidR="000631B3" w:rsidRPr="000631B3" w:rsidRDefault="00D15FB2"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proofErr w:type="spellStart"/>
            <w:r>
              <w:rPr>
                <w:rFonts w:ascii="Times New Roman" w:eastAsia="Calibri" w:hAnsi="Times New Roman" w:cs="Times New Roman"/>
                <w:sz w:val="24"/>
                <w:szCs w:val="24"/>
              </w:rPr>
              <w:t>Sliževski</w:t>
            </w:r>
            <w:proofErr w:type="spellEnd"/>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42479B">
        <w:tc>
          <w:tcPr>
            <w:tcW w:w="556" w:type="dxa"/>
            <w:gridSpan w:val="2"/>
          </w:tcPr>
          <w:p w:rsidR="000631B3"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7" w:type="dxa"/>
          </w:tcPr>
          <w:p w:rsidR="000631B3" w:rsidRPr="000631B3" w:rsidRDefault="0060606B" w:rsidP="000631B3">
            <w:pPr>
              <w:rPr>
                <w:rFonts w:ascii="Times New Roman" w:eastAsia="Calibri" w:hAnsi="Times New Roman" w:cs="Times New Roman"/>
                <w:sz w:val="24"/>
                <w:szCs w:val="24"/>
              </w:rPr>
            </w:pPr>
            <w:r>
              <w:rPr>
                <w:rFonts w:ascii="Times New Roman" w:eastAsia="Calibri" w:hAnsi="Times New Roman" w:cs="Times New Roman"/>
                <w:sz w:val="24"/>
                <w:szCs w:val="24"/>
              </w:rPr>
              <w:t>Teikti pagalbą mokinių tėvams</w:t>
            </w:r>
            <w:r w:rsidR="00BE79E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rūpintojams, globėjams) dėl nuotolinio ugdymo. </w:t>
            </w:r>
          </w:p>
        </w:tc>
        <w:tc>
          <w:tcPr>
            <w:tcW w:w="1737" w:type="dxa"/>
            <w:gridSpan w:val="2"/>
          </w:tcPr>
          <w:p w:rsidR="000631B3" w:rsidRPr="000631B3" w:rsidRDefault="00DE56D4" w:rsidP="000631B3">
            <w:pPr>
              <w:rPr>
                <w:rFonts w:ascii="Times New Roman" w:eastAsia="Calibri" w:hAnsi="Times New Roman" w:cs="Times New Roman"/>
                <w:sz w:val="24"/>
                <w:szCs w:val="24"/>
              </w:rPr>
            </w:pPr>
            <w:r>
              <w:rPr>
                <w:rFonts w:ascii="Times New Roman" w:eastAsia="Calibri" w:hAnsi="Times New Roman" w:cs="Times New Roman"/>
                <w:sz w:val="24"/>
                <w:szCs w:val="24"/>
              </w:rPr>
              <w:t>Reikalui esant</w:t>
            </w:r>
          </w:p>
        </w:tc>
        <w:tc>
          <w:tcPr>
            <w:tcW w:w="2232" w:type="dxa"/>
            <w:gridSpan w:val="2"/>
          </w:tcPr>
          <w:p w:rsidR="00D15FB2" w:rsidRDefault="00D15FB2" w:rsidP="00D15FB2">
            <w:pPr>
              <w:numPr>
                <w:ilvl w:val="0"/>
                <w:numId w:val="57"/>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Jusevič</w:t>
            </w:r>
            <w:proofErr w:type="spellEnd"/>
            <w:r>
              <w:rPr>
                <w:rFonts w:ascii="Times New Roman" w:eastAsia="Calibri" w:hAnsi="Times New Roman" w:cs="Times New Roman"/>
                <w:sz w:val="24"/>
                <w:szCs w:val="24"/>
              </w:rPr>
              <w:t>,</w:t>
            </w:r>
          </w:p>
          <w:p w:rsidR="000631B3" w:rsidRPr="000631B3" w:rsidRDefault="00D15FB2" w:rsidP="00D15FB2">
            <w:pPr>
              <w:ind w:left="360"/>
              <w:rPr>
                <w:rFonts w:ascii="Times New Roman" w:eastAsia="Calibri" w:hAnsi="Times New Roman" w:cs="Times New Roman"/>
                <w:sz w:val="24"/>
                <w:szCs w:val="24"/>
              </w:rPr>
            </w:pPr>
            <w:r>
              <w:rPr>
                <w:rFonts w:ascii="Times New Roman" w:eastAsia="Calibri" w:hAnsi="Times New Roman" w:cs="Times New Roman"/>
                <w:sz w:val="24"/>
                <w:szCs w:val="24"/>
              </w:rPr>
              <w:t>klasių auklėtojai</w:t>
            </w:r>
          </w:p>
        </w:tc>
        <w:tc>
          <w:tcPr>
            <w:tcW w:w="1382" w:type="dxa"/>
          </w:tcPr>
          <w:p w:rsidR="000631B3" w:rsidRPr="000631B3" w:rsidRDefault="000631B3" w:rsidP="000631B3">
            <w:pPr>
              <w:rPr>
                <w:rFonts w:ascii="Times New Roman" w:eastAsia="Calibri" w:hAnsi="Times New Roman" w:cs="Times New Roman"/>
                <w:sz w:val="24"/>
                <w:szCs w:val="24"/>
              </w:rPr>
            </w:pPr>
          </w:p>
        </w:tc>
      </w:tr>
      <w:tr w:rsidR="000631B3" w:rsidRPr="000631B3" w:rsidTr="0042479B">
        <w:tc>
          <w:tcPr>
            <w:tcW w:w="556" w:type="dxa"/>
            <w:gridSpan w:val="2"/>
          </w:tcPr>
          <w:p w:rsidR="000631B3"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0631B3" w:rsidRPr="000631B3" w:rsidRDefault="002E2B3A" w:rsidP="000631B3">
            <w:pPr>
              <w:rPr>
                <w:rFonts w:ascii="Times New Roman" w:eastAsia="Calibri" w:hAnsi="Times New Roman" w:cs="Times New Roman"/>
                <w:sz w:val="24"/>
                <w:szCs w:val="24"/>
              </w:rPr>
            </w:pPr>
            <w:r>
              <w:rPr>
                <w:rFonts w:ascii="Times New Roman" w:eastAsia="Calibri" w:hAnsi="Times New Roman" w:cs="Times New Roman"/>
                <w:sz w:val="24"/>
                <w:szCs w:val="24"/>
              </w:rPr>
              <w:t>Mokytojų kvalifikacijos tobulinimas „Mokinių komunikavimo kompetenci</w:t>
            </w:r>
            <w:r w:rsidR="00C94968">
              <w:rPr>
                <w:rFonts w:ascii="Times New Roman" w:eastAsia="Calibri" w:hAnsi="Times New Roman" w:cs="Times New Roman"/>
                <w:sz w:val="24"/>
                <w:szCs w:val="24"/>
              </w:rPr>
              <w:t xml:space="preserve">jos ugdymas įvairių dalykų pamokose“ </w:t>
            </w:r>
          </w:p>
        </w:tc>
        <w:tc>
          <w:tcPr>
            <w:tcW w:w="1737" w:type="dxa"/>
            <w:gridSpan w:val="2"/>
          </w:tcPr>
          <w:p w:rsidR="000631B3" w:rsidRPr="000631B3" w:rsidRDefault="00C94968" w:rsidP="000631B3">
            <w:pPr>
              <w:rPr>
                <w:rFonts w:ascii="Times New Roman" w:eastAsia="Calibri" w:hAnsi="Times New Roman" w:cs="Times New Roman"/>
                <w:sz w:val="24"/>
                <w:szCs w:val="24"/>
              </w:rPr>
            </w:pPr>
            <w:r>
              <w:rPr>
                <w:rFonts w:ascii="Times New Roman" w:eastAsia="Calibri" w:hAnsi="Times New Roman" w:cs="Times New Roman"/>
                <w:sz w:val="24"/>
                <w:szCs w:val="24"/>
              </w:rPr>
              <w:t>Gruodis-sausis</w:t>
            </w:r>
          </w:p>
        </w:tc>
        <w:tc>
          <w:tcPr>
            <w:tcW w:w="2232" w:type="dxa"/>
            <w:gridSpan w:val="2"/>
          </w:tcPr>
          <w:p w:rsidR="000631B3" w:rsidRPr="000631B3" w:rsidRDefault="00C94968" w:rsidP="00C94968">
            <w:pPr>
              <w:numPr>
                <w:ilvl w:val="0"/>
                <w:numId w:val="58"/>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Jankevič</w:t>
            </w:r>
            <w:proofErr w:type="spellEnd"/>
          </w:p>
        </w:tc>
        <w:tc>
          <w:tcPr>
            <w:tcW w:w="1382" w:type="dxa"/>
          </w:tcPr>
          <w:p w:rsidR="000631B3" w:rsidRPr="000631B3" w:rsidRDefault="000631B3" w:rsidP="000631B3">
            <w:pPr>
              <w:rPr>
                <w:rFonts w:ascii="Times New Roman" w:eastAsia="Calibri" w:hAnsi="Times New Roman" w:cs="Times New Roman"/>
                <w:sz w:val="24"/>
                <w:szCs w:val="24"/>
              </w:rPr>
            </w:pPr>
          </w:p>
        </w:tc>
      </w:tr>
    </w:tbl>
    <w:p w:rsidR="000631B3" w:rsidRPr="000631B3" w:rsidRDefault="000631B3" w:rsidP="000631B3">
      <w:pPr>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IV. MOKYTOJŲ TARYBOS POSĖDŽIAI</w:t>
      </w:r>
    </w:p>
    <w:tbl>
      <w:tblPr>
        <w:tblStyle w:val="Lentelstinklelis"/>
        <w:tblW w:w="0" w:type="auto"/>
        <w:tblInd w:w="-34" w:type="dxa"/>
        <w:tblLook w:val="04A0" w:firstRow="1" w:lastRow="0" w:firstColumn="1" w:lastColumn="0" w:noHBand="0" w:noVBand="1"/>
      </w:tblPr>
      <w:tblGrid>
        <w:gridCol w:w="570"/>
        <w:gridCol w:w="4571"/>
        <w:gridCol w:w="2373"/>
        <w:gridCol w:w="2374"/>
      </w:tblGrid>
      <w:tr w:rsidR="000631B3" w:rsidRPr="000631B3" w:rsidTr="0042479B">
        <w:tc>
          <w:tcPr>
            <w:tcW w:w="568" w:type="dxa"/>
          </w:tcPr>
          <w:p w:rsidR="000631B3" w:rsidRPr="000631B3" w:rsidRDefault="000631B3" w:rsidP="000631B3">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Eil. nr.</w:t>
            </w:r>
          </w:p>
        </w:tc>
        <w:tc>
          <w:tcPr>
            <w:tcW w:w="4572" w:type="dxa"/>
          </w:tcPr>
          <w:p w:rsidR="000631B3" w:rsidRPr="000631B3" w:rsidRDefault="000631B3" w:rsidP="000631B3">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Posėdžio tema</w:t>
            </w:r>
          </w:p>
        </w:tc>
        <w:tc>
          <w:tcPr>
            <w:tcW w:w="2374" w:type="dxa"/>
          </w:tcPr>
          <w:p w:rsidR="000631B3" w:rsidRPr="000631B3" w:rsidRDefault="000631B3" w:rsidP="000631B3">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Data</w:t>
            </w:r>
          </w:p>
        </w:tc>
        <w:tc>
          <w:tcPr>
            <w:tcW w:w="2374" w:type="dxa"/>
          </w:tcPr>
          <w:p w:rsidR="000631B3" w:rsidRPr="000631B3" w:rsidRDefault="000631B3" w:rsidP="000631B3">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Atsakingas asmuo</w:t>
            </w:r>
          </w:p>
        </w:tc>
      </w:tr>
      <w:tr w:rsidR="000631B3" w:rsidRPr="000631B3" w:rsidTr="0042479B">
        <w:tc>
          <w:tcPr>
            <w:tcW w:w="568"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1.</w:t>
            </w:r>
          </w:p>
        </w:tc>
        <w:tc>
          <w:tcPr>
            <w:tcW w:w="4572" w:type="dxa"/>
          </w:tcPr>
          <w:p w:rsidR="000631B3" w:rsidRPr="000631B3" w:rsidRDefault="0060606B" w:rsidP="000631B3">
            <w:pPr>
              <w:rPr>
                <w:rFonts w:ascii="Times New Roman" w:eastAsia="Calibri" w:hAnsi="Times New Roman" w:cs="Times New Roman"/>
                <w:bCs/>
                <w:sz w:val="24"/>
                <w:szCs w:val="24"/>
              </w:rPr>
            </w:pPr>
            <w:r>
              <w:rPr>
                <w:rFonts w:ascii="Times New Roman" w:eastAsia="Calibri" w:hAnsi="Times New Roman" w:cs="Times New Roman"/>
                <w:bCs/>
                <w:sz w:val="24"/>
                <w:szCs w:val="24"/>
              </w:rPr>
              <w:t>2019/2020</w:t>
            </w:r>
            <w:r w:rsidR="000631B3" w:rsidRPr="000631B3">
              <w:rPr>
                <w:rFonts w:ascii="Times New Roman" w:eastAsia="Calibri" w:hAnsi="Times New Roman" w:cs="Times New Roman"/>
                <w:bCs/>
                <w:sz w:val="24"/>
                <w:szCs w:val="24"/>
              </w:rPr>
              <w:t xml:space="preserve"> m. m. veiklos plano vykdymo analizė.</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2018-2021 m. veiklos tobulinimo plano įgyvendinimas. </w:t>
            </w:r>
          </w:p>
          <w:p w:rsidR="000631B3" w:rsidRPr="000631B3" w:rsidRDefault="00B41683" w:rsidP="000631B3">
            <w:pPr>
              <w:rPr>
                <w:rFonts w:ascii="Times New Roman" w:eastAsia="Calibri" w:hAnsi="Times New Roman" w:cs="Times New Roman"/>
                <w:bCs/>
                <w:sz w:val="24"/>
                <w:szCs w:val="24"/>
              </w:rPr>
            </w:pPr>
            <w:r>
              <w:rPr>
                <w:rFonts w:ascii="Times New Roman" w:eastAsia="Calibri" w:hAnsi="Times New Roman" w:cs="Times New Roman"/>
                <w:bCs/>
                <w:sz w:val="24"/>
                <w:szCs w:val="24"/>
              </w:rPr>
              <w:t>2020/2021</w:t>
            </w:r>
            <w:r w:rsidR="000631B3" w:rsidRPr="000631B3">
              <w:rPr>
                <w:rFonts w:ascii="Times New Roman" w:eastAsia="Calibri" w:hAnsi="Times New Roman" w:cs="Times New Roman"/>
                <w:bCs/>
                <w:sz w:val="24"/>
                <w:szCs w:val="24"/>
              </w:rPr>
              <w:t xml:space="preserve"> m. m. prioritetai ir veiklos kryptys.</w:t>
            </w:r>
          </w:p>
          <w:p w:rsidR="000631B3" w:rsidRPr="000631B3" w:rsidRDefault="00B41683" w:rsidP="000631B3">
            <w:pPr>
              <w:rPr>
                <w:rFonts w:ascii="Times New Roman" w:eastAsia="Calibri" w:hAnsi="Times New Roman" w:cs="Times New Roman"/>
                <w:bCs/>
                <w:sz w:val="24"/>
                <w:szCs w:val="24"/>
              </w:rPr>
            </w:pPr>
            <w:r>
              <w:rPr>
                <w:rFonts w:ascii="Times New Roman" w:eastAsia="Calibri" w:hAnsi="Times New Roman" w:cs="Times New Roman"/>
                <w:bCs/>
                <w:sz w:val="24"/>
                <w:szCs w:val="24"/>
              </w:rPr>
              <w:t>Ugdymo planas 2020/2021</w:t>
            </w:r>
            <w:r w:rsidR="000631B3" w:rsidRPr="000631B3">
              <w:rPr>
                <w:rFonts w:ascii="Times New Roman" w:eastAsia="Calibri" w:hAnsi="Times New Roman" w:cs="Times New Roman"/>
                <w:bCs/>
                <w:sz w:val="24"/>
                <w:szCs w:val="24"/>
              </w:rPr>
              <w:t xml:space="preserve"> m. m. </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Brandos egzaminų rezultatų analizė.</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Tolimesnė abiturientų veikla.</w:t>
            </w:r>
          </w:p>
          <w:p w:rsidR="000631B3" w:rsidRPr="000631B3" w:rsidRDefault="000631B3" w:rsidP="00B41683">
            <w:pPr>
              <w:rPr>
                <w:rFonts w:ascii="Times New Roman" w:eastAsia="Calibri" w:hAnsi="Times New Roman" w:cs="Times New Roman"/>
                <w:bCs/>
                <w:sz w:val="24"/>
                <w:szCs w:val="24"/>
              </w:rPr>
            </w:pP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08-29 d. </w:t>
            </w: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R. </w:t>
            </w:r>
            <w:proofErr w:type="spellStart"/>
            <w:r w:rsidRPr="000631B3">
              <w:rPr>
                <w:rFonts w:ascii="Times New Roman" w:eastAsia="Calibri" w:hAnsi="Times New Roman" w:cs="Times New Roman"/>
                <w:bCs/>
                <w:sz w:val="24"/>
                <w:szCs w:val="24"/>
              </w:rPr>
              <w:t>Sliževski</w:t>
            </w:r>
            <w:proofErr w:type="spellEnd"/>
          </w:p>
        </w:tc>
      </w:tr>
      <w:tr w:rsidR="000631B3" w:rsidRPr="000631B3" w:rsidTr="0042479B">
        <w:tc>
          <w:tcPr>
            <w:tcW w:w="568"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2.</w:t>
            </w:r>
          </w:p>
        </w:tc>
        <w:tc>
          <w:tcPr>
            <w:tcW w:w="4572"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I-o pusmečio  mokymosi rezultatai. </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Pirmokų ir naujai atvykusių mokinių adaptacija mokykloje. </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Penktokų adaptacija dalykinėje sistemoje.</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 I-o pusmečio pamokų lankomumo problemos ir jų sprendimo būdai. </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Tėvų ir gimnazijos bendradarbiavimo įvertinimas, plėtra, efektyvių būdų paieška.</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 </w:t>
            </w: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Vasario I sav. </w:t>
            </w: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R. </w:t>
            </w:r>
            <w:proofErr w:type="spellStart"/>
            <w:r w:rsidRPr="000631B3">
              <w:rPr>
                <w:rFonts w:ascii="Times New Roman" w:eastAsia="Calibri" w:hAnsi="Times New Roman" w:cs="Times New Roman"/>
                <w:bCs/>
                <w:sz w:val="24"/>
                <w:szCs w:val="24"/>
              </w:rPr>
              <w:t>Sliževski</w:t>
            </w:r>
            <w:proofErr w:type="spellEnd"/>
          </w:p>
        </w:tc>
      </w:tr>
      <w:tr w:rsidR="000631B3" w:rsidRPr="000631B3" w:rsidTr="0042479B">
        <w:tc>
          <w:tcPr>
            <w:tcW w:w="568"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3.</w:t>
            </w:r>
          </w:p>
        </w:tc>
        <w:tc>
          <w:tcPr>
            <w:tcW w:w="4572"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Mokinių poreikių tenkinimas. Analizė.</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Brandos egzaminų pasirinkimas.</w:t>
            </w: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Kovo I sav. </w:t>
            </w: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R. </w:t>
            </w:r>
            <w:proofErr w:type="spellStart"/>
            <w:r w:rsidRPr="000631B3">
              <w:rPr>
                <w:rFonts w:ascii="Times New Roman" w:eastAsia="Calibri" w:hAnsi="Times New Roman" w:cs="Times New Roman"/>
                <w:bCs/>
                <w:sz w:val="24"/>
                <w:szCs w:val="24"/>
              </w:rPr>
              <w:t>Sliževski</w:t>
            </w:r>
            <w:proofErr w:type="spellEnd"/>
          </w:p>
        </w:tc>
      </w:tr>
      <w:tr w:rsidR="000631B3" w:rsidRPr="000631B3" w:rsidTr="0042479B">
        <w:tc>
          <w:tcPr>
            <w:tcW w:w="568"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4.</w:t>
            </w:r>
          </w:p>
        </w:tc>
        <w:tc>
          <w:tcPr>
            <w:tcW w:w="4572"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IV G klasių mokinių pasirengimas brandos egzaminams. ( Ugdymo rezultatai, </w:t>
            </w:r>
            <w:r w:rsidRPr="000631B3">
              <w:rPr>
                <w:rFonts w:ascii="Times New Roman" w:eastAsia="Calibri" w:hAnsi="Times New Roman" w:cs="Times New Roman"/>
                <w:bCs/>
                <w:sz w:val="24"/>
                <w:szCs w:val="24"/>
              </w:rPr>
              <w:lastRenderedPageBreak/>
              <w:t xml:space="preserve">atsiskaitymai. ) Leidimas laikyti brandos egzaminus. </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II G klasių mokinių pasirengimas laikyti PUPP. </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Standartizuotų testų rezultatų analizė.</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VGK pirmininkės ataskaita. </w:t>
            </w:r>
          </w:p>
          <w:p w:rsidR="000631B3" w:rsidRPr="000631B3" w:rsidRDefault="000631B3" w:rsidP="000631B3">
            <w:pPr>
              <w:rPr>
                <w:rFonts w:ascii="Times New Roman" w:eastAsia="Calibri" w:hAnsi="Times New Roman" w:cs="Times New Roman"/>
                <w:bCs/>
                <w:sz w:val="24"/>
                <w:szCs w:val="24"/>
              </w:rPr>
            </w:pP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lastRenderedPageBreak/>
              <w:t>Gegužė</w:t>
            </w:r>
          </w:p>
        </w:tc>
        <w:tc>
          <w:tcPr>
            <w:tcW w:w="2374" w:type="dxa"/>
          </w:tcPr>
          <w:p w:rsidR="000631B3" w:rsidRPr="000631B3" w:rsidRDefault="000631B3" w:rsidP="000631B3">
            <w:pPr>
              <w:rPr>
                <w:rFonts w:ascii="Times New Roman" w:eastAsia="Calibri" w:hAnsi="Times New Roman" w:cs="Times New Roman"/>
                <w:bCs/>
                <w:sz w:val="24"/>
                <w:szCs w:val="24"/>
              </w:rPr>
            </w:pPr>
          </w:p>
        </w:tc>
      </w:tr>
      <w:tr w:rsidR="000631B3" w:rsidRPr="000631B3" w:rsidTr="0042479B">
        <w:tc>
          <w:tcPr>
            <w:tcW w:w="568"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lastRenderedPageBreak/>
              <w:t>5.</w:t>
            </w:r>
          </w:p>
        </w:tc>
        <w:tc>
          <w:tcPr>
            <w:tcW w:w="4572" w:type="dxa"/>
          </w:tcPr>
          <w:p w:rsidR="000631B3" w:rsidRPr="000631B3" w:rsidRDefault="00FE7D5A" w:rsidP="000631B3">
            <w:pPr>
              <w:rPr>
                <w:rFonts w:ascii="Times New Roman" w:eastAsia="Calibri" w:hAnsi="Times New Roman" w:cs="Times New Roman"/>
                <w:bCs/>
                <w:sz w:val="24"/>
                <w:szCs w:val="24"/>
              </w:rPr>
            </w:pPr>
            <w:r>
              <w:rPr>
                <w:rFonts w:ascii="Times New Roman" w:eastAsia="Calibri" w:hAnsi="Times New Roman" w:cs="Times New Roman"/>
                <w:bCs/>
                <w:sz w:val="24"/>
                <w:szCs w:val="24"/>
              </w:rPr>
              <w:t>2020/2021</w:t>
            </w:r>
            <w:r w:rsidR="000631B3" w:rsidRPr="000631B3">
              <w:rPr>
                <w:rFonts w:ascii="Times New Roman" w:eastAsia="Calibri" w:hAnsi="Times New Roman" w:cs="Times New Roman"/>
                <w:bCs/>
                <w:sz w:val="24"/>
                <w:szCs w:val="24"/>
              </w:rPr>
              <w:t xml:space="preserve"> m. m. mokymosi pasiekimų analizė. Kėlimas į aukštesnę klasę. Papildomų darbų skyrimas.</w:t>
            </w:r>
          </w:p>
          <w:p w:rsidR="000631B3" w:rsidRPr="000631B3" w:rsidRDefault="00FE7D5A" w:rsidP="000631B3">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2021/2022, </w:t>
            </w:r>
            <w:r w:rsidR="000631B3" w:rsidRPr="000631B3">
              <w:rPr>
                <w:rFonts w:ascii="Times New Roman" w:eastAsia="Calibri" w:hAnsi="Times New Roman" w:cs="Times New Roman"/>
                <w:bCs/>
                <w:sz w:val="24"/>
                <w:szCs w:val="24"/>
              </w:rPr>
              <w:t xml:space="preserve"> m. m. ugdymo plano projekto aptarimas. </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Metodinės tarybos pirmininkės ataskaita.</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Socialinės pedagogės veiklos ataskaita. </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Neformaliojo ugdymo organizatorės veiklos ataskaita. </w:t>
            </w:r>
          </w:p>
          <w:p w:rsidR="000631B3" w:rsidRPr="000631B3" w:rsidRDefault="000631B3" w:rsidP="000631B3">
            <w:pPr>
              <w:rPr>
                <w:rFonts w:ascii="Times New Roman" w:eastAsia="Calibri" w:hAnsi="Times New Roman" w:cs="Times New Roman"/>
                <w:bCs/>
                <w:sz w:val="24"/>
                <w:szCs w:val="24"/>
              </w:rPr>
            </w:pP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Birželis</w:t>
            </w:r>
          </w:p>
        </w:tc>
        <w:tc>
          <w:tcPr>
            <w:tcW w:w="2374" w:type="dxa"/>
          </w:tcPr>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R. </w:t>
            </w:r>
            <w:proofErr w:type="spellStart"/>
            <w:r w:rsidRPr="000631B3">
              <w:rPr>
                <w:rFonts w:ascii="Times New Roman" w:eastAsia="Calibri" w:hAnsi="Times New Roman" w:cs="Times New Roman"/>
                <w:bCs/>
                <w:sz w:val="24"/>
                <w:szCs w:val="24"/>
              </w:rPr>
              <w:t>Sliževski</w:t>
            </w:r>
            <w:proofErr w:type="spellEnd"/>
          </w:p>
        </w:tc>
      </w:tr>
    </w:tbl>
    <w:p w:rsidR="000631B3" w:rsidRPr="000631B3" w:rsidRDefault="000631B3" w:rsidP="000631B3">
      <w:pPr>
        <w:rPr>
          <w:rFonts w:ascii="Times New Roman" w:eastAsia="Calibri" w:hAnsi="Times New Roman" w:cs="Times New Roman"/>
          <w:b/>
          <w:bCs/>
          <w:sz w:val="24"/>
          <w:szCs w:val="24"/>
        </w:rPr>
      </w:pPr>
    </w:p>
    <w:p w:rsidR="000631B3" w:rsidRPr="000631B3" w:rsidRDefault="000631B3" w:rsidP="000631B3">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V. UGDYMO PROCESO PRIEŽIŪROS PLANAS</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Tikslas: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Stebėti, analizuoti ir vertinti mokytojų, neformaliojo švietimo mokytojų,   mokinių veiklą, siekiant mokyklos Strateginio plano, Ugdymo plano, Metinio veiklos plano</w:t>
      </w:r>
      <w:r w:rsidR="00FE7D5A">
        <w:rPr>
          <w:rFonts w:ascii="Times New Roman" w:eastAsia="Calibri" w:hAnsi="Times New Roman" w:cs="Times New Roman"/>
          <w:sz w:val="24"/>
          <w:szCs w:val="24"/>
        </w:rPr>
        <w:t xml:space="preserve">, Veiklos tobulinimo plano </w:t>
      </w:r>
      <w:r w:rsidRPr="000631B3">
        <w:rPr>
          <w:rFonts w:ascii="Times New Roman" w:eastAsia="Calibri" w:hAnsi="Times New Roman" w:cs="Times New Roman"/>
          <w:sz w:val="24"/>
          <w:szCs w:val="24"/>
        </w:rPr>
        <w:t xml:space="preserve"> tikslų  įgyvendinimo. </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Uždaviniai:</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nustatyti, ar mokiniams yra sudarytos tinkamos sąlygos ir galimybės įgyti mokymo programose </w:t>
      </w:r>
    </w:p>
    <w:p w:rsidR="000631B3" w:rsidRPr="000631B3" w:rsidRDefault="000631B3" w:rsidP="000631B3">
      <w:pPr>
        <w:rPr>
          <w:rFonts w:ascii="Times New Roman" w:eastAsia="Calibri" w:hAnsi="Times New Roman" w:cs="Times New Roman"/>
          <w:sz w:val="24"/>
          <w:szCs w:val="24"/>
          <w:lang w:val="pt-BR"/>
        </w:rPr>
      </w:pPr>
      <w:r w:rsidRPr="000631B3">
        <w:rPr>
          <w:rFonts w:ascii="Times New Roman" w:eastAsia="Calibri" w:hAnsi="Times New Roman" w:cs="Times New Roman"/>
          <w:sz w:val="24"/>
          <w:szCs w:val="24"/>
          <w:lang w:val="pt-BR"/>
        </w:rPr>
        <w:t xml:space="preserve">numatytas kompetencijas; </w:t>
      </w:r>
    </w:p>
    <w:p w:rsidR="000631B3" w:rsidRPr="000631B3" w:rsidRDefault="000631B3" w:rsidP="000631B3">
      <w:pPr>
        <w:rPr>
          <w:rFonts w:ascii="Times New Roman" w:eastAsia="Calibri" w:hAnsi="Times New Roman" w:cs="Times New Roman"/>
          <w:sz w:val="24"/>
          <w:szCs w:val="24"/>
          <w:lang w:val="pt-BR"/>
        </w:rPr>
      </w:pPr>
      <w:r w:rsidRPr="000631B3">
        <w:rPr>
          <w:rFonts w:ascii="Times New Roman" w:eastAsia="Calibri" w:hAnsi="Times New Roman" w:cs="Times New Roman"/>
          <w:sz w:val="24"/>
          <w:szCs w:val="24"/>
          <w:lang w:val="pt-BR"/>
        </w:rPr>
        <w:t xml:space="preserve">2. įvertinti, kaip vykdomos atskiros mokymo programos; </w:t>
      </w:r>
    </w:p>
    <w:p w:rsidR="000631B3" w:rsidRPr="000631B3" w:rsidRDefault="000631B3" w:rsidP="000631B3">
      <w:pPr>
        <w:rPr>
          <w:rFonts w:ascii="Times New Roman" w:eastAsia="Calibri" w:hAnsi="Times New Roman" w:cs="Times New Roman"/>
          <w:sz w:val="24"/>
          <w:szCs w:val="24"/>
          <w:lang w:val="pt-BR"/>
        </w:rPr>
      </w:pPr>
      <w:r w:rsidRPr="000631B3">
        <w:rPr>
          <w:rFonts w:ascii="Times New Roman" w:eastAsia="Calibri" w:hAnsi="Times New Roman" w:cs="Times New Roman"/>
          <w:sz w:val="24"/>
          <w:szCs w:val="24"/>
          <w:lang w:val="pt-BR"/>
        </w:rPr>
        <w:t xml:space="preserve">3. teikti pagalbą pedagogams; </w:t>
      </w:r>
    </w:p>
    <w:p w:rsidR="000631B3" w:rsidRPr="000631B3" w:rsidRDefault="000631B3" w:rsidP="000631B3">
      <w:pPr>
        <w:rPr>
          <w:rFonts w:ascii="Times New Roman" w:eastAsia="Calibri" w:hAnsi="Times New Roman" w:cs="Times New Roman"/>
          <w:sz w:val="24"/>
          <w:szCs w:val="24"/>
          <w:lang w:val="pt-BR"/>
        </w:rPr>
      </w:pPr>
      <w:r w:rsidRPr="000631B3">
        <w:rPr>
          <w:rFonts w:ascii="Times New Roman" w:eastAsia="Calibri" w:hAnsi="Times New Roman" w:cs="Times New Roman"/>
          <w:sz w:val="24"/>
          <w:szCs w:val="24"/>
          <w:lang w:val="pt-BR"/>
        </w:rPr>
        <w:t xml:space="preserve">4. prižiūrėti, kaip vykdomi švietimo politiką ir pedagoginę veiklą reglamentuojantys dokumentai; </w:t>
      </w:r>
    </w:p>
    <w:p w:rsidR="000631B3" w:rsidRPr="000631B3" w:rsidRDefault="000631B3" w:rsidP="000631B3">
      <w:pPr>
        <w:rPr>
          <w:rFonts w:ascii="Times New Roman" w:eastAsia="Calibri" w:hAnsi="Times New Roman" w:cs="Times New Roman"/>
          <w:sz w:val="24"/>
          <w:szCs w:val="24"/>
          <w:lang w:val="pt-BR"/>
        </w:rPr>
      </w:pPr>
      <w:r w:rsidRPr="000631B3">
        <w:rPr>
          <w:rFonts w:ascii="Times New Roman" w:eastAsia="Calibri" w:hAnsi="Times New Roman" w:cs="Times New Roman"/>
          <w:sz w:val="24"/>
          <w:szCs w:val="24"/>
          <w:lang w:val="pt-BR"/>
        </w:rPr>
        <w:t xml:space="preserve">5. teikti siūlymus mokytojams dėl ugdymo efektyvumo, vertinti jų veiklą; </w:t>
      </w:r>
    </w:p>
    <w:p w:rsidR="000631B3" w:rsidRPr="000631B3" w:rsidRDefault="000631B3" w:rsidP="000631B3">
      <w:pPr>
        <w:rPr>
          <w:rFonts w:ascii="Times New Roman" w:eastAsia="Calibri" w:hAnsi="Times New Roman" w:cs="Times New Roman"/>
          <w:sz w:val="24"/>
          <w:szCs w:val="24"/>
          <w:lang w:val="pt-BR"/>
        </w:rPr>
      </w:pPr>
      <w:r w:rsidRPr="000631B3">
        <w:rPr>
          <w:rFonts w:ascii="Times New Roman" w:eastAsia="Calibri" w:hAnsi="Times New Roman" w:cs="Times New Roman"/>
          <w:sz w:val="24"/>
          <w:szCs w:val="24"/>
          <w:lang w:val="pt-BR"/>
        </w:rPr>
        <w:t xml:space="preserve">6. skleisti pažangias ugdymo proceso bei jo organizavimo formas ir gerąją patirtį. </w:t>
      </w:r>
    </w:p>
    <w:p w:rsidR="000631B3" w:rsidRPr="000631B3" w:rsidRDefault="000631B3" w:rsidP="000631B3">
      <w:pPr>
        <w:rPr>
          <w:rFonts w:ascii="Times New Roman" w:eastAsia="Calibri" w:hAnsi="Times New Roman" w:cs="Times New Roman"/>
          <w:sz w:val="24"/>
          <w:szCs w:val="24"/>
        </w:rPr>
      </w:pPr>
    </w:p>
    <w:tbl>
      <w:tblPr>
        <w:tblStyle w:val="Lentelstinklelis"/>
        <w:tblW w:w="11803" w:type="dxa"/>
        <w:tblLayout w:type="fixed"/>
        <w:tblLook w:val="04A0" w:firstRow="1" w:lastRow="0" w:firstColumn="1" w:lastColumn="0" w:noHBand="0" w:noVBand="1"/>
      </w:tblPr>
      <w:tblGrid>
        <w:gridCol w:w="1101"/>
        <w:gridCol w:w="4252"/>
        <w:gridCol w:w="1985"/>
        <w:gridCol w:w="2562"/>
        <w:gridCol w:w="1903"/>
      </w:tblGrid>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Data</w:t>
            </w: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Priežiūros temos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Vykdytojai</w:t>
            </w:r>
          </w:p>
        </w:tc>
        <w:tc>
          <w:tcPr>
            <w:tcW w:w="256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0631B3" w:rsidRPr="000631B3" w:rsidTr="001B2E17">
        <w:trPr>
          <w:gridAfter w:val="1"/>
          <w:wAfter w:w="1903" w:type="dxa"/>
        </w:trPr>
        <w:tc>
          <w:tcPr>
            <w:tcW w:w="1101" w:type="dxa"/>
            <w:vMerge w:val="restart"/>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Dalykų ilgalaikių teminių planų, neformaliojo ugdymo programų, modulių, pasirenkamųjų dalykų, klasių auklėtojų planų derinimas ir tvirtinimas.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pagal kuruojamus dalykus</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Klasių  e. dienyno pildymo kontrolė</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G. Paškevičienė,   </w:t>
            </w:r>
            <w:r w:rsidRPr="000631B3">
              <w:rPr>
                <w:rFonts w:ascii="Times New Roman" w:eastAsia="Calibri" w:hAnsi="Times New Roman" w:cs="Times New Roman"/>
                <w:sz w:val="24"/>
                <w:szCs w:val="24"/>
              </w:rPr>
              <w:lastRenderedPageBreak/>
              <w:t xml:space="preserve">A. </w:t>
            </w: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 xml:space="preserve">Patikrinti, ar teisingai </w:t>
            </w:r>
            <w:r w:rsidRPr="000631B3">
              <w:rPr>
                <w:rFonts w:ascii="Times New Roman" w:eastAsia="Calibri" w:hAnsi="Times New Roman" w:cs="Times New Roman"/>
                <w:sz w:val="24"/>
                <w:szCs w:val="24"/>
              </w:rPr>
              <w:lastRenderedPageBreak/>
              <w:t>sudarytos grupės, pažymėti lygiai</w:t>
            </w: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Pritaikytų ir individualizuotų programų efektyvumas.</w:t>
            </w:r>
          </w:p>
        </w:tc>
        <w:tc>
          <w:tcPr>
            <w:tcW w:w="1985" w:type="dxa"/>
          </w:tcPr>
          <w:p w:rsidR="000631B3" w:rsidRPr="000631B3" w:rsidRDefault="000631B3" w:rsidP="000631B3">
            <w:pPr>
              <w:numPr>
                <w:ilvl w:val="0"/>
                <w:numId w:val="2"/>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Suderinti programas</w:t>
            </w: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Neformaliojo ugdymo, modulių programų kokybė</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G. Paškevičienė, M. </w:t>
            </w:r>
            <w:proofErr w:type="spellStart"/>
            <w:r w:rsidRPr="000631B3">
              <w:rPr>
                <w:rFonts w:ascii="Times New Roman" w:eastAsia="Calibri" w:hAnsi="Times New Roman" w:cs="Times New Roman"/>
                <w:sz w:val="24"/>
                <w:szCs w:val="24"/>
              </w:rPr>
              <w:t>Juchnevič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savivaldos veiklos planų vykdymo analizė</w:t>
            </w: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Išaiškinti , ar veiklos planai atitinka gimnazijos veiklos plano tikslus.</w:t>
            </w: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FE7D5A">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Mokytojų, ketinančių įgyti kvalifikacinę kategoriją, praktinės veiklos stebėjimas ir aptarimas. </w:t>
            </w:r>
            <w:r w:rsidR="00FE7D5A">
              <w:rPr>
                <w:rFonts w:ascii="Times New Roman" w:eastAsia="Calibri" w:hAnsi="Times New Roman" w:cs="Times New Roman"/>
                <w:sz w:val="24"/>
                <w:szCs w:val="24"/>
              </w:rPr>
              <w:t>(</w:t>
            </w:r>
            <w:r w:rsidRPr="000631B3">
              <w:rPr>
                <w:rFonts w:ascii="Times New Roman" w:eastAsia="Calibri" w:hAnsi="Times New Roman" w:cs="Times New Roman"/>
                <w:sz w:val="24"/>
                <w:szCs w:val="24"/>
              </w:rPr>
              <w:t xml:space="preserve">O. </w:t>
            </w:r>
            <w:proofErr w:type="spellStart"/>
            <w:r w:rsidRPr="000631B3">
              <w:rPr>
                <w:rFonts w:ascii="Times New Roman" w:eastAsia="Calibri" w:hAnsi="Times New Roman" w:cs="Times New Roman"/>
                <w:sz w:val="24"/>
                <w:szCs w:val="24"/>
              </w:rPr>
              <w:t>Zapasnik-dailės</w:t>
            </w:r>
            <w:proofErr w:type="spellEnd"/>
            <w:r w:rsidRPr="000631B3">
              <w:rPr>
                <w:rFonts w:ascii="Times New Roman" w:eastAsia="Calibri" w:hAnsi="Times New Roman" w:cs="Times New Roman"/>
                <w:sz w:val="24"/>
                <w:szCs w:val="24"/>
              </w:rPr>
              <w:t xml:space="preserve"> mokytoja).</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Stebėti mokytojų veiklas, pamokas. Paruošti reikiamą dokumentaciją.</w:t>
            </w: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Mokyklinių baldų atitikimas higienos normoms.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 </w:t>
            </w:r>
            <w:proofErr w:type="spellStart"/>
            <w:r w:rsidRPr="000631B3">
              <w:rPr>
                <w:rFonts w:ascii="Times New Roman" w:eastAsia="Calibri" w:hAnsi="Times New Roman" w:cs="Times New Roman"/>
                <w:sz w:val="24"/>
                <w:szCs w:val="24"/>
              </w:rPr>
              <w:t>Sliževski</w:t>
            </w:r>
            <w:proofErr w:type="spellEnd"/>
            <w:r w:rsidRPr="000631B3">
              <w:rPr>
                <w:rFonts w:ascii="Times New Roman" w:eastAsia="Calibri" w:hAnsi="Times New Roman" w:cs="Times New Roman"/>
                <w:sz w:val="24"/>
                <w:szCs w:val="24"/>
              </w:rPr>
              <w:t xml:space="preserve">,           I. </w:t>
            </w:r>
            <w:proofErr w:type="spellStart"/>
            <w:r w:rsidRPr="000631B3">
              <w:rPr>
                <w:rFonts w:ascii="Times New Roman" w:eastAsia="Calibri" w:hAnsi="Times New Roman" w:cs="Times New Roman"/>
                <w:sz w:val="24"/>
                <w:szCs w:val="24"/>
              </w:rPr>
              <w:t>Žiemaitienė</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val="restart"/>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Spalis</w:t>
            </w: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 klasių mokinių adaptacija mokykloje.</w:t>
            </w:r>
          </w:p>
        </w:tc>
        <w:tc>
          <w:tcPr>
            <w:tcW w:w="1985" w:type="dxa"/>
          </w:tcPr>
          <w:p w:rsidR="000631B3" w:rsidRPr="000631B3" w:rsidRDefault="000631B3" w:rsidP="000631B3">
            <w:pPr>
              <w:numPr>
                <w:ilvl w:val="0"/>
                <w:numId w:val="3"/>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5 klasių mokinių adaptacija dalykinėje sistemoje.</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G. Paškevičienė,   A. </w:t>
            </w: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Priešmokyklinio ir ikimokyklinio ugdymo grupių veiklos organizavimas: veiklos planavimas, vaikų asmens bylos, </w:t>
            </w:r>
            <w:proofErr w:type="spellStart"/>
            <w:r w:rsidRPr="000631B3">
              <w:rPr>
                <w:rFonts w:ascii="Times New Roman" w:eastAsia="Calibri" w:hAnsi="Times New Roman" w:cs="Times New Roman"/>
                <w:sz w:val="24"/>
                <w:szCs w:val="24"/>
              </w:rPr>
              <w:t>ugdymo(si</w:t>
            </w:r>
            <w:proofErr w:type="spellEnd"/>
            <w:r w:rsidRPr="000631B3">
              <w:rPr>
                <w:rFonts w:ascii="Times New Roman" w:eastAsia="Calibri" w:hAnsi="Times New Roman" w:cs="Times New Roman"/>
                <w:sz w:val="24"/>
                <w:szCs w:val="24"/>
              </w:rPr>
              <w:t xml:space="preserve">) aplinka.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 </w:t>
            </w:r>
            <w:proofErr w:type="spellStart"/>
            <w:r w:rsidRPr="000631B3">
              <w:rPr>
                <w:rFonts w:ascii="Times New Roman" w:eastAsia="Calibri" w:hAnsi="Times New Roman" w:cs="Times New Roman"/>
                <w:sz w:val="24"/>
                <w:szCs w:val="24"/>
              </w:rPr>
              <w:t>Sliževski</w:t>
            </w:r>
            <w:proofErr w:type="spellEnd"/>
          </w:p>
          <w:p w:rsidR="000631B3" w:rsidRPr="000631B3" w:rsidRDefault="000631B3" w:rsidP="000631B3">
            <w:pPr>
              <w:numPr>
                <w:ilvl w:val="0"/>
                <w:numId w:val="4"/>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Mokykla be sienų: netradicinių pamokų stebėjimas.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Logopedo veiklos stebėjimas.</w:t>
            </w:r>
          </w:p>
        </w:tc>
        <w:tc>
          <w:tcPr>
            <w:tcW w:w="1985" w:type="dxa"/>
          </w:tcPr>
          <w:p w:rsidR="000631B3" w:rsidRPr="000631B3" w:rsidRDefault="000631B3" w:rsidP="000631B3">
            <w:pPr>
              <w:numPr>
                <w:ilvl w:val="0"/>
                <w:numId w:val="9"/>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vMerge/>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Lapkritis</w:t>
            </w: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Skaitymo strategijų taikymas visų dalykų pamokose. </w:t>
            </w:r>
          </w:p>
        </w:tc>
        <w:tc>
          <w:tcPr>
            <w:tcW w:w="1985" w:type="dxa"/>
          </w:tcPr>
          <w:p w:rsidR="000631B3" w:rsidRPr="000631B3" w:rsidRDefault="000631B3" w:rsidP="000631B3">
            <w:pPr>
              <w:ind w:left="360"/>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Stebėti, kaip ugdomi aukštesnieji mokinių mąstymo įgūdžiai, teksto suvokimo įgūdžiai.</w:t>
            </w: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IT panaudojimas įvairių dalykų pamokose.</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Vertinimas ir įsivertinimas įvairių dalykų pamokose.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c>
          <w:tcPr>
            <w:tcW w:w="1903"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mokymosi krūvio reguliavimas: kontrolinių darbų parengimas, fiksavimas e-dienyne, namų darbų skyrimas ir apimtis, tikslingumas, vertinimas.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renginių stebėjimas.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pamokų lankomumo stebėjimas.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A. Kisielienė</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saviraiškos poreikių tenkinimas. ( apklausa).</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 </w:t>
            </w:r>
            <w:proofErr w:type="spellStart"/>
            <w:r w:rsidRPr="000631B3">
              <w:rPr>
                <w:rFonts w:ascii="Times New Roman" w:eastAsia="Calibri" w:hAnsi="Times New Roman" w:cs="Times New Roman"/>
                <w:sz w:val="24"/>
                <w:szCs w:val="24"/>
              </w:rPr>
              <w:t>Juchnevič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Gruodis</w:t>
            </w: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Skaitymo ir rašymo ugdymas per visų dalykų pamokas.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Pamokų stebėjimas.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G. Paškevičienė</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Logopedo, soc. pedagogo ir kitų specialistų dokumentų ir veiklos analizė</w:t>
            </w:r>
          </w:p>
        </w:tc>
        <w:tc>
          <w:tcPr>
            <w:tcW w:w="1985" w:type="dxa"/>
          </w:tcPr>
          <w:p w:rsidR="000631B3" w:rsidRPr="000631B3" w:rsidRDefault="000631B3" w:rsidP="000631B3">
            <w:pPr>
              <w:numPr>
                <w:ilvl w:val="0"/>
                <w:numId w:val="5"/>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Neformaliojo ugdymo užsiėmimų, klasių valandėlių stebėjimas. </w:t>
            </w:r>
          </w:p>
        </w:tc>
        <w:tc>
          <w:tcPr>
            <w:tcW w:w="1985" w:type="dxa"/>
          </w:tcPr>
          <w:p w:rsidR="000631B3" w:rsidRPr="000631B3" w:rsidRDefault="000631B3" w:rsidP="000631B3">
            <w:pPr>
              <w:numPr>
                <w:ilvl w:val="0"/>
                <w:numId w:val="6"/>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G.Paškevičienė</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renginių stebėjimas.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FE7D5A">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Veiklos tobulinimo plano vykdymas. (</w:t>
            </w:r>
            <w:r w:rsidR="00FE7D5A">
              <w:rPr>
                <w:rFonts w:ascii="Times New Roman" w:eastAsia="Calibri" w:hAnsi="Times New Roman" w:cs="Times New Roman"/>
                <w:sz w:val="24"/>
                <w:szCs w:val="24"/>
              </w:rPr>
              <w:t>pagal projektą „Kokybės krepšelis“</w:t>
            </w:r>
            <w:r w:rsidRPr="000631B3">
              <w:rPr>
                <w:rFonts w:ascii="Times New Roman" w:eastAsia="Calibri" w:hAnsi="Times New Roman" w:cs="Times New Roman"/>
                <w:sz w:val="24"/>
                <w:szCs w:val="24"/>
              </w:rPr>
              <w:t>).</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 </w:t>
            </w:r>
            <w:proofErr w:type="spellStart"/>
            <w:r w:rsidRPr="000631B3">
              <w:rPr>
                <w:rFonts w:ascii="Times New Roman" w:eastAsia="Calibri" w:hAnsi="Times New Roman" w:cs="Times New Roman"/>
                <w:sz w:val="24"/>
                <w:szCs w:val="24"/>
              </w:rPr>
              <w:t>Sliževski</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Sausis</w:t>
            </w: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I-o pusmečio  mokinių mokymosi pasiekimų ir lankomumo analizė.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Gebėjimų ugdymas naudojantis 1-4 klasių mokymo priemonėmis ir įranga, įsigytomis projekto „Mokyklų aprūpinimas  gamtos ir technologinių mokslų priemonėmis“</w:t>
            </w:r>
          </w:p>
        </w:tc>
        <w:tc>
          <w:tcPr>
            <w:tcW w:w="1985" w:type="dxa"/>
          </w:tcPr>
          <w:p w:rsidR="000631B3" w:rsidRPr="000631B3" w:rsidRDefault="000631B3" w:rsidP="000631B3">
            <w:pPr>
              <w:numPr>
                <w:ilvl w:val="0"/>
                <w:numId w:val="7"/>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veiklos analizė.</w:t>
            </w:r>
          </w:p>
        </w:tc>
        <w:tc>
          <w:tcPr>
            <w:tcW w:w="1985" w:type="dxa"/>
          </w:tcPr>
          <w:p w:rsidR="000631B3" w:rsidRPr="000631B3" w:rsidRDefault="000631B3" w:rsidP="000631B3">
            <w:pPr>
              <w:numPr>
                <w:ilvl w:val="0"/>
                <w:numId w:val="8"/>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Dalykinių olimpiadų organizavimas mokykloje</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Brandos egzaminų pasirinkimas.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Vasaris</w:t>
            </w: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Bandomųjų brandos egzaminų organizavimas. Rezultatų analizė.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Klasių vadovų veiklos stebėjimas             ( darbas su mokiniais, jų tėvais). Veiklos ir planų atitikimas.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dalykininkų konsultacijų mokiniams nauda.</w:t>
            </w:r>
            <w:r w:rsidR="00F604E0">
              <w:rPr>
                <w:rFonts w:ascii="Times New Roman" w:eastAsia="Calibri" w:hAnsi="Times New Roman" w:cs="Times New Roman"/>
                <w:sz w:val="24"/>
                <w:szCs w:val="24"/>
              </w:rPr>
              <w:t xml:space="preserve"> Nuotolinių konsultacijų efektyvumas.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Kovas</w:t>
            </w: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saviraiškos poreikių tenkinimas. Grįžtamoji kontrolė.</w:t>
            </w: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individualios pažangos stebėjimas ir fiksavimas per įvairių dalykų pamokas.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Balandis</w:t>
            </w: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Vidaus įsivertinimo organizavimas ir priežiūra.</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 </w:t>
            </w:r>
            <w:proofErr w:type="spellStart"/>
            <w:r w:rsidRPr="000631B3">
              <w:rPr>
                <w:rFonts w:ascii="Times New Roman" w:eastAsia="Calibri" w:hAnsi="Times New Roman" w:cs="Times New Roman"/>
                <w:sz w:val="24"/>
                <w:szCs w:val="24"/>
              </w:rPr>
              <w:t>Sliževski</w:t>
            </w:r>
            <w:proofErr w:type="spellEnd"/>
            <w:r w:rsidRPr="000631B3">
              <w:rPr>
                <w:rFonts w:ascii="Times New Roman" w:eastAsia="Calibri" w:hAnsi="Times New Roman" w:cs="Times New Roman"/>
                <w:sz w:val="24"/>
                <w:szCs w:val="24"/>
              </w:rPr>
              <w:t xml:space="preserve">,      A. </w:t>
            </w: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NMPP organizavimas.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Rajoninių, šalies olimpiadų, konkursų, varžybų rezultatų analizė. Perspektyvos kitiems mokslo metams.</w:t>
            </w:r>
          </w:p>
        </w:tc>
        <w:tc>
          <w:tcPr>
            <w:tcW w:w="1985" w:type="dxa"/>
          </w:tcPr>
          <w:p w:rsidR="000631B3" w:rsidRPr="000631B3" w:rsidRDefault="000631B3" w:rsidP="000631B3">
            <w:pPr>
              <w:numPr>
                <w:ilvl w:val="0"/>
                <w:numId w:val="49"/>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pamokų stebėjimas.</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Gegužė</w:t>
            </w: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NMPP organizavimas . Rezultatų analizė ir aptarimas metodinėse grupėse. </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G. Paškevičienė, A. </w:t>
            </w:r>
            <w:proofErr w:type="spellStart"/>
            <w:r w:rsidRPr="000631B3">
              <w:rPr>
                <w:rFonts w:ascii="Times New Roman" w:eastAsia="Calibri" w:hAnsi="Times New Roman" w:cs="Times New Roman"/>
                <w:sz w:val="24"/>
                <w:szCs w:val="24"/>
              </w:rPr>
              <w:t>Jankevič</w:t>
            </w:r>
            <w:proofErr w:type="spellEnd"/>
            <w:r w:rsidRPr="000631B3">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lastRenderedPageBreak/>
              <w:t>metodinė taryba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veiklos įsivertinimo rezultatų analizė.</w:t>
            </w:r>
          </w:p>
        </w:tc>
        <w:tc>
          <w:tcPr>
            <w:tcW w:w="1985" w:type="dxa"/>
          </w:tcPr>
          <w:p w:rsidR="000631B3" w:rsidRPr="000631B3" w:rsidRDefault="000631B3" w:rsidP="000631B3">
            <w:pPr>
              <w:numPr>
                <w:ilvl w:val="0"/>
                <w:numId w:val="50"/>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r w:rsidRPr="000631B3">
              <w:rPr>
                <w:rFonts w:ascii="Times New Roman" w:eastAsia="Calibri" w:hAnsi="Times New Roman" w:cs="Times New Roman"/>
                <w:sz w:val="24"/>
                <w:szCs w:val="24"/>
              </w:rPr>
              <w:t>,</w:t>
            </w:r>
          </w:p>
          <w:p w:rsidR="000631B3" w:rsidRPr="000631B3" w:rsidRDefault="000631B3" w:rsidP="000631B3">
            <w:pPr>
              <w:ind w:left="360"/>
              <w:rPr>
                <w:rFonts w:ascii="Times New Roman" w:eastAsia="Calibri" w:hAnsi="Times New Roman" w:cs="Times New Roman"/>
                <w:sz w:val="24"/>
                <w:szCs w:val="24"/>
              </w:rPr>
            </w:pPr>
            <w:r w:rsidRPr="000631B3">
              <w:rPr>
                <w:rFonts w:ascii="Times New Roman" w:eastAsia="Calibri" w:hAnsi="Times New Roman" w:cs="Times New Roman"/>
                <w:sz w:val="24"/>
                <w:szCs w:val="24"/>
              </w:rPr>
              <w:t>darbo grupė</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ir brandos egzaminų organizavimas ir priežiūra</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Birželis</w:t>
            </w: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ir brandos egzaminų organizavimas ir priežiūra</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 pagal kuruojamus dalykus)</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rezultatų analizė.</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veiklos aptarimas ir planavimas kitiems mokslo metams ( su kiekvienu mokytoju).</w:t>
            </w:r>
          </w:p>
        </w:tc>
        <w:tc>
          <w:tcPr>
            <w:tcW w:w="198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 pagal kuruojamus dalykus)</w:t>
            </w:r>
          </w:p>
        </w:tc>
        <w:tc>
          <w:tcPr>
            <w:tcW w:w="2562" w:type="dxa"/>
          </w:tcPr>
          <w:p w:rsidR="000631B3" w:rsidRPr="000631B3" w:rsidRDefault="000631B3" w:rsidP="000631B3">
            <w:pPr>
              <w:rPr>
                <w:rFonts w:ascii="Times New Roman" w:eastAsia="Calibri" w:hAnsi="Times New Roman" w:cs="Times New Roman"/>
                <w:sz w:val="24"/>
                <w:szCs w:val="24"/>
              </w:rPr>
            </w:pPr>
          </w:p>
        </w:tc>
      </w:tr>
      <w:tr w:rsidR="000631B3" w:rsidRPr="000631B3" w:rsidTr="001B2E17">
        <w:trPr>
          <w:gridAfter w:val="1"/>
          <w:wAfter w:w="1903" w:type="dxa"/>
        </w:trPr>
        <w:tc>
          <w:tcPr>
            <w:tcW w:w="1101" w:type="dxa"/>
          </w:tcPr>
          <w:p w:rsidR="000631B3" w:rsidRPr="000631B3" w:rsidRDefault="000631B3" w:rsidP="000631B3">
            <w:pPr>
              <w:rPr>
                <w:rFonts w:ascii="Times New Roman" w:eastAsia="Calibri" w:hAnsi="Times New Roman" w:cs="Times New Roman"/>
                <w:sz w:val="24"/>
                <w:szCs w:val="24"/>
              </w:rPr>
            </w:pPr>
          </w:p>
        </w:tc>
        <w:tc>
          <w:tcPr>
            <w:tcW w:w="4252" w:type="dxa"/>
          </w:tcPr>
          <w:p w:rsidR="000631B3" w:rsidRPr="000631B3" w:rsidRDefault="000631B3" w:rsidP="000631B3">
            <w:pPr>
              <w:rPr>
                <w:rFonts w:ascii="Times New Roman" w:eastAsia="Calibri" w:hAnsi="Times New Roman" w:cs="Times New Roman"/>
                <w:sz w:val="24"/>
                <w:szCs w:val="24"/>
              </w:rPr>
            </w:pPr>
          </w:p>
        </w:tc>
        <w:tc>
          <w:tcPr>
            <w:tcW w:w="1985" w:type="dxa"/>
          </w:tcPr>
          <w:p w:rsidR="000631B3" w:rsidRPr="000631B3" w:rsidRDefault="000631B3" w:rsidP="000631B3">
            <w:pPr>
              <w:rPr>
                <w:rFonts w:ascii="Times New Roman" w:eastAsia="Calibri" w:hAnsi="Times New Roman" w:cs="Times New Roman"/>
                <w:sz w:val="24"/>
                <w:szCs w:val="24"/>
              </w:rPr>
            </w:pPr>
          </w:p>
        </w:tc>
        <w:tc>
          <w:tcPr>
            <w:tcW w:w="2562" w:type="dxa"/>
          </w:tcPr>
          <w:p w:rsidR="000631B3" w:rsidRPr="000631B3" w:rsidRDefault="000631B3" w:rsidP="000631B3">
            <w:pPr>
              <w:rPr>
                <w:rFonts w:ascii="Times New Roman" w:eastAsia="Calibri" w:hAnsi="Times New Roman" w:cs="Times New Roman"/>
                <w:sz w:val="24"/>
                <w:szCs w:val="24"/>
              </w:rPr>
            </w:pPr>
          </w:p>
        </w:tc>
      </w:tr>
    </w:tbl>
    <w:p w:rsidR="001A3E14" w:rsidRDefault="001A3E14" w:rsidP="00D24676">
      <w:pPr>
        <w:spacing w:line="240" w:lineRule="auto"/>
        <w:jc w:val="center"/>
        <w:rPr>
          <w:rFonts w:ascii="Times New Roman" w:eastAsia="Calibri" w:hAnsi="Times New Roman" w:cs="Times New Roman"/>
          <w:b/>
        </w:rPr>
      </w:pPr>
    </w:p>
    <w:p w:rsidR="00D24676" w:rsidRPr="00D24676" w:rsidRDefault="00D24676" w:rsidP="00D24676">
      <w:pPr>
        <w:spacing w:line="240" w:lineRule="auto"/>
        <w:jc w:val="center"/>
        <w:rPr>
          <w:rFonts w:ascii="Times New Roman" w:eastAsia="Calibri" w:hAnsi="Times New Roman" w:cs="Times New Roman"/>
          <w:b/>
        </w:rPr>
      </w:pPr>
      <w:r w:rsidRPr="00D24676">
        <w:rPr>
          <w:rFonts w:ascii="Times New Roman" w:eastAsia="Calibri" w:hAnsi="Times New Roman" w:cs="Times New Roman"/>
          <w:b/>
        </w:rPr>
        <w:t>VI. METODINĖS TARYBOS VEIKLOS PLANAS</w:t>
      </w:r>
    </w:p>
    <w:p w:rsidR="00D24676" w:rsidRPr="00D24676" w:rsidRDefault="00D24676" w:rsidP="00D24676">
      <w:pPr>
        <w:spacing w:line="240" w:lineRule="auto"/>
        <w:ind w:firstLine="1296"/>
        <w:jc w:val="both"/>
        <w:rPr>
          <w:rFonts w:ascii="Times New Roman" w:eastAsia="Calibri" w:hAnsi="Times New Roman" w:cs="Times New Roman"/>
        </w:rPr>
      </w:pPr>
      <w:r w:rsidRPr="00D24676">
        <w:rPr>
          <w:rFonts w:ascii="Times New Roman" w:eastAsia="Calibri" w:hAnsi="Times New Roman" w:cs="Times New Roman"/>
        </w:rPr>
        <w:t>Eišiškių gimnazijos metodinės tarybos veiklos planas parengtas vadovaujantis gimnazijos strateginiu 2017-2020 m. veiklos planu ir gimnazijos 2020-2019 mokslo metų ugdymo planu, gimnazijos veiklos vidaus įsivertinimo rezultatais (2020 m. ).</w:t>
      </w:r>
    </w:p>
    <w:p w:rsidR="00D24676" w:rsidRPr="00D24676" w:rsidRDefault="00D24676" w:rsidP="00D24676">
      <w:pPr>
        <w:spacing w:line="240" w:lineRule="auto"/>
        <w:ind w:firstLine="1296"/>
        <w:jc w:val="both"/>
        <w:rPr>
          <w:rFonts w:ascii="Times New Roman" w:eastAsia="Calibri" w:hAnsi="Times New Roman" w:cs="Times New Roman"/>
        </w:rPr>
      </w:pPr>
      <w:r w:rsidRPr="00D24676">
        <w:rPr>
          <w:rFonts w:ascii="Times New Roman" w:eastAsia="Calibri" w:hAnsi="Times New Roman" w:cs="Times New Roman"/>
        </w:rPr>
        <w:t>Eišiškių gimnazijos metodinės tarybos misija telkti  mokytojus bendriems gimnazijos tikslams pasiekti, skatinti nuolatinį mokytojų profesinės kompetencijos augimą, koordinuoti metodinių grupių veiklą. Taryba teikia siūlymus ir rekomendacijas dėl mokyklos metodinės veiklos strategijos ir taktikos, ugdymo turinio kaitos, ugdymo proceso planavimo ir organizavimo. Metodinė taryba palaiko kolegialius ryšius su mokyklos administracija ir mokyklos savivaldos institucijomis, bendradarbiauja su dalykų mokytojų metodinėmis grupėmis, analizuoja ir vertina metodinius darbus.</w:t>
      </w:r>
    </w:p>
    <w:p w:rsidR="00D24676" w:rsidRPr="00D24676" w:rsidRDefault="00D24676" w:rsidP="00D24676">
      <w:pPr>
        <w:spacing w:line="240" w:lineRule="auto"/>
        <w:rPr>
          <w:rFonts w:ascii="Times New Roman" w:eastAsia="Calibri" w:hAnsi="Times New Roman" w:cs="Times New Roman"/>
          <w:b/>
        </w:rPr>
      </w:pPr>
      <w:r w:rsidRPr="00D24676">
        <w:rPr>
          <w:rFonts w:ascii="Times New Roman" w:eastAsia="Calibri" w:hAnsi="Times New Roman" w:cs="Times New Roman"/>
          <w:b/>
        </w:rPr>
        <w:t>VEIKLOS PRIORITETAS : ugdymo kokybė</w:t>
      </w:r>
    </w:p>
    <w:p w:rsidR="00D24676" w:rsidRPr="00D24676" w:rsidRDefault="00D24676" w:rsidP="00D24676">
      <w:pPr>
        <w:spacing w:line="240" w:lineRule="auto"/>
        <w:jc w:val="center"/>
        <w:rPr>
          <w:rFonts w:ascii="Times New Roman" w:eastAsia="Calibri" w:hAnsi="Times New Roman" w:cs="Times New Roman"/>
          <w:b/>
          <w:sz w:val="24"/>
          <w:szCs w:val="24"/>
        </w:rPr>
      </w:pPr>
      <w:r w:rsidRPr="00D24676">
        <w:rPr>
          <w:rFonts w:ascii="Times New Roman" w:eastAsia="Calibri" w:hAnsi="Times New Roman" w:cs="Times New Roman"/>
          <w:b/>
          <w:sz w:val="24"/>
          <w:szCs w:val="24"/>
        </w:rPr>
        <w:t>VEIKLOS TIKSLAI</w:t>
      </w:r>
    </w:p>
    <w:p w:rsidR="00D24676" w:rsidRPr="00D24676" w:rsidRDefault="00D24676" w:rsidP="00D24676">
      <w:pPr>
        <w:spacing w:line="240" w:lineRule="auto"/>
        <w:rPr>
          <w:rFonts w:ascii="Times New Roman" w:eastAsia="Calibri" w:hAnsi="Times New Roman" w:cs="Times New Roman"/>
          <w:sz w:val="24"/>
          <w:szCs w:val="24"/>
        </w:rPr>
      </w:pPr>
      <w:r w:rsidRPr="00D24676">
        <w:rPr>
          <w:rFonts w:ascii="Times New Roman" w:eastAsia="Calibri" w:hAnsi="Times New Roman" w:cs="Times New Roman"/>
          <w:sz w:val="24"/>
          <w:szCs w:val="24"/>
        </w:rPr>
        <w:t xml:space="preserve">1.Telkti pedagogų kolektyvą siekiant, kad kiekvienas mokinys įgytų optimalų bendrųjų ir dalykinių kompetencijų lygį išnaudojant </w:t>
      </w:r>
      <w:proofErr w:type="spellStart"/>
      <w:r w:rsidRPr="00D24676">
        <w:rPr>
          <w:rFonts w:ascii="Times New Roman" w:eastAsia="Calibri" w:hAnsi="Times New Roman" w:cs="Times New Roman"/>
          <w:sz w:val="24"/>
          <w:szCs w:val="24"/>
        </w:rPr>
        <w:t>inovatyvios</w:t>
      </w:r>
      <w:proofErr w:type="spellEnd"/>
      <w:r w:rsidRPr="00D24676">
        <w:rPr>
          <w:rFonts w:ascii="Times New Roman" w:eastAsia="Calibri" w:hAnsi="Times New Roman" w:cs="Times New Roman"/>
          <w:sz w:val="24"/>
          <w:szCs w:val="24"/>
        </w:rPr>
        <w:t xml:space="preserve"> ugdymo aplinkos galimybes.</w:t>
      </w:r>
    </w:p>
    <w:p w:rsidR="00D24676" w:rsidRPr="00D24676" w:rsidRDefault="00D24676" w:rsidP="00D24676">
      <w:pPr>
        <w:spacing w:line="240" w:lineRule="auto"/>
        <w:rPr>
          <w:rFonts w:ascii="Times New Roman" w:eastAsia="Calibri" w:hAnsi="Times New Roman" w:cs="Times New Roman"/>
          <w:sz w:val="24"/>
          <w:szCs w:val="24"/>
        </w:rPr>
      </w:pPr>
      <w:r w:rsidRPr="00D24676">
        <w:rPr>
          <w:rFonts w:ascii="Times New Roman" w:eastAsia="Calibri" w:hAnsi="Times New Roman" w:cs="Times New Roman"/>
          <w:sz w:val="24"/>
          <w:szCs w:val="24"/>
        </w:rPr>
        <w:t>2.Skatinti veiklas, prisidedančias prie sveikos, saugios ir draugiškos ugdymosi aplinkos kūrimo gimnazijoje.</w:t>
      </w:r>
    </w:p>
    <w:p w:rsidR="00D24676" w:rsidRPr="00D24676" w:rsidRDefault="00D24676" w:rsidP="00D24676">
      <w:pPr>
        <w:spacing w:line="240" w:lineRule="auto"/>
        <w:jc w:val="center"/>
        <w:rPr>
          <w:rFonts w:ascii="Times New Roman" w:eastAsia="Calibri" w:hAnsi="Times New Roman" w:cs="Times New Roman"/>
          <w:b/>
          <w:sz w:val="24"/>
          <w:szCs w:val="24"/>
        </w:rPr>
      </w:pPr>
      <w:r w:rsidRPr="00D24676">
        <w:rPr>
          <w:rFonts w:ascii="Times New Roman" w:eastAsia="Calibri" w:hAnsi="Times New Roman" w:cs="Times New Roman"/>
          <w:b/>
          <w:sz w:val="24"/>
          <w:szCs w:val="24"/>
        </w:rPr>
        <w:t>METODINĖS TARYBOS VEIKLA</w:t>
      </w:r>
    </w:p>
    <w:p w:rsidR="00D24676" w:rsidRPr="00D24676" w:rsidRDefault="00D24676" w:rsidP="00D24676">
      <w:pPr>
        <w:spacing w:line="240" w:lineRule="auto"/>
        <w:rPr>
          <w:rFonts w:ascii="Times New Roman" w:eastAsia="Calibri" w:hAnsi="Times New Roman" w:cs="Times New Roman"/>
          <w:b/>
          <w:sz w:val="24"/>
          <w:szCs w:val="24"/>
        </w:rPr>
      </w:pPr>
    </w:p>
    <w:tbl>
      <w:tblPr>
        <w:tblStyle w:val="Lentelstinklelis3"/>
        <w:tblW w:w="9923" w:type="dxa"/>
        <w:tblInd w:w="-601" w:type="dxa"/>
        <w:tblLayout w:type="fixed"/>
        <w:tblLook w:val="01E0" w:firstRow="1" w:lastRow="1" w:firstColumn="1" w:lastColumn="1" w:noHBand="0" w:noVBand="0"/>
      </w:tblPr>
      <w:tblGrid>
        <w:gridCol w:w="567"/>
        <w:gridCol w:w="2836"/>
        <w:gridCol w:w="1701"/>
        <w:gridCol w:w="1701"/>
        <w:gridCol w:w="1984"/>
        <w:gridCol w:w="1134"/>
      </w:tblGrid>
      <w:tr w:rsidR="00D24676" w:rsidRPr="00D24676" w:rsidTr="0042479B">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Eil. Nr.</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Priemonės pavadinimas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 xml:space="preserve">Vykdytojas </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Darbo pradžia ir pabaiga</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Laukiamas rezultatas</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Pastabos</w:t>
            </w:r>
          </w:p>
        </w:tc>
      </w:tr>
      <w:tr w:rsidR="00D24676" w:rsidRPr="00D24676" w:rsidTr="0042479B">
        <w:trPr>
          <w:trHeight w:val="465"/>
        </w:trPr>
        <w:tc>
          <w:tcPr>
            <w:tcW w:w="9923" w:type="dxa"/>
            <w:gridSpan w:val="6"/>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b/>
                <w:sz w:val="24"/>
                <w:szCs w:val="24"/>
              </w:rPr>
            </w:pPr>
            <w:r w:rsidRPr="00D24676">
              <w:rPr>
                <w:rFonts w:ascii="Times New Roman" w:hAnsi="Times New Roman"/>
                <w:b/>
                <w:sz w:val="24"/>
                <w:szCs w:val="24"/>
              </w:rPr>
              <w:t>1 tikslas</w:t>
            </w:r>
            <w:r w:rsidRPr="00D24676">
              <w:rPr>
                <w:rFonts w:ascii="Times New Roman" w:hAnsi="Times New Roman"/>
                <w:sz w:val="24"/>
                <w:szCs w:val="24"/>
              </w:rPr>
              <w:t xml:space="preserve">. </w:t>
            </w:r>
            <w:r w:rsidRPr="00D24676">
              <w:rPr>
                <w:rFonts w:ascii="Times New Roman" w:hAnsi="Times New Roman"/>
                <w:b/>
                <w:sz w:val="24"/>
                <w:szCs w:val="24"/>
              </w:rPr>
              <w:t xml:space="preserve">Telkti pedagogų kolektyvą siekiant, kad kiekvienas mokinys įgytų optimalų bendrųjų ir dalykinių kompetencijų lygį išnaudojant </w:t>
            </w:r>
            <w:proofErr w:type="spellStart"/>
            <w:r w:rsidRPr="00D24676">
              <w:rPr>
                <w:rFonts w:ascii="Times New Roman" w:hAnsi="Times New Roman"/>
                <w:b/>
                <w:sz w:val="24"/>
                <w:szCs w:val="24"/>
              </w:rPr>
              <w:t>inovatyvios</w:t>
            </w:r>
            <w:proofErr w:type="spellEnd"/>
            <w:r w:rsidRPr="00D24676">
              <w:rPr>
                <w:rFonts w:ascii="Times New Roman" w:hAnsi="Times New Roman"/>
                <w:b/>
                <w:sz w:val="24"/>
                <w:szCs w:val="24"/>
              </w:rPr>
              <w:t xml:space="preserve"> ugdymo aplinkos galimybes.</w:t>
            </w:r>
          </w:p>
          <w:p w:rsidR="00D24676" w:rsidRPr="00D24676" w:rsidRDefault="00D24676" w:rsidP="00D24676">
            <w:pPr>
              <w:rPr>
                <w:rFonts w:ascii="Times New Roman" w:hAnsi="Times New Roman"/>
                <w:sz w:val="24"/>
                <w:szCs w:val="24"/>
              </w:rPr>
            </w:pPr>
          </w:p>
        </w:tc>
      </w:tr>
      <w:tr w:rsidR="00D24676" w:rsidRPr="00D24676" w:rsidTr="0042479B">
        <w:trPr>
          <w:trHeight w:val="570"/>
        </w:trPr>
        <w:tc>
          <w:tcPr>
            <w:tcW w:w="9923" w:type="dxa"/>
            <w:gridSpan w:val="6"/>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numPr>
                <w:ilvl w:val="1"/>
                <w:numId w:val="18"/>
              </w:numPr>
              <w:contextualSpacing/>
              <w:rPr>
                <w:rFonts w:ascii="Times New Roman" w:hAnsi="Times New Roman"/>
                <w:b/>
                <w:sz w:val="24"/>
                <w:szCs w:val="24"/>
              </w:rPr>
            </w:pPr>
            <w:r w:rsidRPr="00D24676">
              <w:rPr>
                <w:rFonts w:ascii="Times New Roman" w:hAnsi="Times New Roman"/>
                <w:b/>
                <w:sz w:val="24"/>
                <w:szCs w:val="24"/>
              </w:rPr>
              <w:t>Uždavinys. Parengti ir suderinti veiklos dokumentus</w:t>
            </w:r>
          </w:p>
        </w:tc>
      </w:tr>
      <w:tr w:rsidR="00D24676" w:rsidRPr="00D24676" w:rsidTr="0042479B">
        <w:trPr>
          <w:trHeight w:val="1404"/>
        </w:trPr>
        <w:tc>
          <w:tcPr>
            <w:tcW w:w="567"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lastRenderedPageBreak/>
              <w:t>1.</w:t>
            </w: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Metodinės tarybos veiklos plano aptarimas ir tvirtinimas</w:t>
            </w:r>
          </w:p>
          <w:p w:rsidR="00D24676" w:rsidRPr="00D24676" w:rsidRDefault="00D24676" w:rsidP="00D2467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Metodinės tarybos pirmininkė </w:t>
            </w:r>
          </w:p>
          <w:p w:rsidR="00D24676" w:rsidRPr="00D24676" w:rsidRDefault="00D24676" w:rsidP="00D2467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2020 m. rugsėjo mėn.</w:t>
            </w: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Aptartas ir patvirtintas gimnazijos metodinės tarybos veiklos planas</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tc>
      </w:tr>
      <w:tr w:rsidR="00D24676" w:rsidRPr="00D24676" w:rsidTr="0042479B">
        <w:trPr>
          <w:trHeight w:val="985"/>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Metodinių grupių veiklos planų aptarimas ir tvirtinimas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2020 m. rugsėjo mėn.</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Aptarti ir patvirtinti metodinių grupių veiklos planai</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2260"/>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Naujų mokymo priemonių, programų aprobavimas. Teminių planų derinimas ir tvirtinimas.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Metodinių grupių pirmininkai </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2020 m. rugsėjo mėn. </w:t>
            </w:r>
          </w:p>
        </w:tc>
        <w:tc>
          <w:tcPr>
            <w:tcW w:w="198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Aptartos naujos mokymo priemonės, pateiktos rekomendacijos. Aprobuoti mokytojų teminiai planai ir individualios programos.</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255"/>
        </w:trPr>
        <w:tc>
          <w:tcPr>
            <w:tcW w:w="9923" w:type="dxa"/>
            <w:gridSpan w:val="6"/>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numPr>
                <w:ilvl w:val="1"/>
                <w:numId w:val="18"/>
              </w:numPr>
              <w:contextualSpacing/>
              <w:rPr>
                <w:rFonts w:ascii="Times New Roman" w:hAnsi="Times New Roman"/>
                <w:b/>
                <w:sz w:val="24"/>
                <w:szCs w:val="24"/>
              </w:rPr>
            </w:pPr>
            <w:r w:rsidRPr="00D24676">
              <w:rPr>
                <w:rFonts w:ascii="Times New Roman" w:hAnsi="Times New Roman"/>
                <w:b/>
                <w:sz w:val="24"/>
                <w:szCs w:val="24"/>
              </w:rPr>
              <w:t xml:space="preserve">Uždavinys. Efektyviai išnaudoti </w:t>
            </w:r>
            <w:proofErr w:type="spellStart"/>
            <w:r w:rsidRPr="00D24676">
              <w:rPr>
                <w:rFonts w:ascii="Times New Roman" w:hAnsi="Times New Roman"/>
                <w:b/>
                <w:sz w:val="24"/>
                <w:szCs w:val="24"/>
              </w:rPr>
              <w:t>inovatyvios</w:t>
            </w:r>
            <w:proofErr w:type="spellEnd"/>
            <w:r w:rsidRPr="00D24676">
              <w:rPr>
                <w:rFonts w:ascii="Times New Roman" w:hAnsi="Times New Roman"/>
                <w:b/>
                <w:sz w:val="24"/>
                <w:szCs w:val="24"/>
              </w:rPr>
              <w:t>, funkcionalios aplinkos galimybes kiekvieno mokinio bendrųjų ir dalykinių kompetencijų lygio kėlimui</w:t>
            </w:r>
          </w:p>
        </w:tc>
      </w:tr>
      <w:tr w:rsidR="00D24676" w:rsidRPr="00D24676" w:rsidTr="0042479B">
        <w:trPr>
          <w:trHeight w:val="2504"/>
        </w:trPr>
        <w:tc>
          <w:tcPr>
            <w:tcW w:w="567"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1.</w:t>
            </w: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b/>
                <w:sz w:val="24"/>
                <w:szCs w:val="24"/>
              </w:rPr>
            </w:pPr>
          </w:p>
        </w:tc>
        <w:tc>
          <w:tcPr>
            <w:tcW w:w="2836"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Nuotolinis mokymas: teorija ir praktika</w:t>
            </w:r>
          </w:p>
          <w:p w:rsidR="00D24676" w:rsidRPr="00D24676" w:rsidRDefault="00D24676" w:rsidP="00D24676">
            <w:pPr>
              <w:rPr>
                <w:rFonts w:ascii="Times New Roman" w:hAnsi="Times New Roman"/>
                <w:b/>
                <w:sz w:val="24"/>
                <w:szCs w:val="24"/>
              </w:rPr>
            </w:pPr>
          </w:p>
          <w:p w:rsidR="00D24676" w:rsidRPr="00D24676" w:rsidRDefault="00D24676" w:rsidP="00D24676">
            <w:pP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Metodinių grupių pirmininkai, metodinė taryba</w:t>
            </w:r>
          </w:p>
          <w:p w:rsidR="00D24676" w:rsidRPr="00D24676" w:rsidRDefault="00D24676" w:rsidP="00D24676">
            <w:pPr>
              <w:spacing w:after="20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2020 m. spalio mėn.</w:t>
            </w:r>
          </w:p>
          <w:p w:rsidR="00D24676" w:rsidRPr="00D24676" w:rsidRDefault="00D24676" w:rsidP="00D24676">
            <w:pPr>
              <w:spacing w:after="20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 xml:space="preserve">Aptarta praėjusio nuotolinio </w:t>
            </w:r>
            <w:proofErr w:type="spellStart"/>
            <w:r w:rsidRPr="00D24676">
              <w:rPr>
                <w:rFonts w:ascii="Times New Roman" w:hAnsi="Times New Roman"/>
                <w:sz w:val="24"/>
                <w:szCs w:val="24"/>
              </w:rPr>
              <w:t>mokymo(si</w:t>
            </w:r>
            <w:proofErr w:type="spellEnd"/>
            <w:r w:rsidRPr="00D24676">
              <w:rPr>
                <w:rFonts w:ascii="Times New Roman" w:hAnsi="Times New Roman"/>
                <w:sz w:val="24"/>
                <w:szCs w:val="24"/>
              </w:rPr>
              <w:t>) patirtis, išsiaiškinta, kokių kompetencijų trūko, parengtos gairės jų tobulinimui</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215"/>
        </w:trPr>
        <w:tc>
          <w:tcPr>
            <w:tcW w:w="567"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Tyrimas ,,Kokios pagalbos reikia mokiniui po pamokų?“</w:t>
            </w:r>
          </w:p>
        </w:tc>
        <w:tc>
          <w:tcPr>
            <w:tcW w:w="1701"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Darbo grupė</w:t>
            </w:r>
          </w:p>
        </w:tc>
        <w:tc>
          <w:tcPr>
            <w:tcW w:w="1701"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2020 m. lapkričio mėn.</w:t>
            </w:r>
          </w:p>
        </w:tc>
        <w:tc>
          <w:tcPr>
            <w:tcW w:w="198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Atliktas tyrimas siekiant išsiaiškinti individualių nuotolinių konsultacijų  poreikį</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2640"/>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Diskusija ,,Kaip pasiekti kiekvieną mokinį?“</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2020 m. lapkričio  mėn.</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Diskutuota mokinių individualių nuotolinių konsultacijų poreikio klausimais. Išsiaiškintos galimybės, aptartos veiklos gairės.</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1763"/>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lastRenderedPageBreak/>
              <w:t>4.</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Vertinimo sistemos optimizavimas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Darbo grupė</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2020 gruodis/2021 sausis</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Vertinimo sistema kryptingai patobulinta aiškumo ir paprastumo aspektais</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3104"/>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Gerosios patirties sklaida</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Metodinių grupių pirmininkai, metodinė taryba</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 xml:space="preserve">Sudaryti atvirų pamokų grafikai, vedamos ir stebimos pamokos, bendradarbiaujant sprendžiamos ugdymo proceso problemos. </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C94968">
        <w:trPr>
          <w:trHeight w:val="2106"/>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Bandomųjų egzaminų, testų organizavimas.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Visi mokslo metai</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Organizuoti bandomieji egzaminai, testai. Rezultatai panaudoti mokymosi spragoms šalinti.</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285"/>
        </w:trPr>
        <w:tc>
          <w:tcPr>
            <w:tcW w:w="9923" w:type="dxa"/>
            <w:gridSpan w:val="6"/>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numPr>
                <w:ilvl w:val="1"/>
                <w:numId w:val="18"/>
              </w:numPr>
              <w:contextualSpacing/>
              <w:rPr>
                <w:rFonts w:ascii="Times New Roman" w:hAnsi="Times New Roman"/>
                <w:b/>
                <w:sz w:val="24"/>
                <w:szCs w:val="24"/>
              </w:rPr>
            </w:pPr>
            <w:r w:rsidRPr="00D24676">
              <w:rPr>
                <w:rFonts w:ascii="Times New Roman" w:hAnsi="Times New Roman"/>
                <w:b/>
                <w:sz w:val="24"/>
                <w:szCs w:val="24"/>
              </w:rPr>
              <w:t xml:space="preserve">uždavinys. Tobulinti pedagogų kompetencijas darbui </w:t>
            </w:r>
            <w:proofErr w:type="spellStart"/>
            <w:r w:rsidRPr="00D24676">
              <w:rPr>
                <w:rFonts w:ascii="Times New Roman" w:hAnsi="Times New Roman"/>
                <w:b/>
                <w:sz w:val="24"/>
                <w:szCs w:val="24"/>
              </w:rPr>
              <w:t>inovatyviose</w:t>
            </w:r>
            <w:proofErr w:type="spellEnd"/>
            <w:r w:rsidRPr="00D24676">
              <w:rPr>
                <w:rFonts w:ascii="Times New Roman" w:hAnsi="Times New Roman"/>
                <w:b/>
                <w:sz w:val="24"/>
                <w:szCs w:val="24"/>
              </w:rPr>
              <w:t xml:space="preserve"> aplinkose</w:t>
            </w:r>
          </w:p>
        </w:tc>
      </w:tr>
      <w:tr w:rsidR="00D24676" w:rsidRPr="00D24676" w:rsidTr="0042479B">
        <w:trPr>
          <w:trHeight w:val="3345"/>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Tyrimas ,, Ar pasirengę darbui naujomis </w:t>
            </w:r>
            <w:proofErr w:type="spellStart"/>
            <w:r w:rsidRPr="00D24676">
              <w:rPr>
                <w:rFonts w:ascii="Times New Roman" w:hAnsi="Times New Roman"/>
                <w:sz w:val="24"/>
                <w:szCs w:val="24"/>
              </w:rPr>
              <w:t>naujomis</w:t>
            </w:r>
            <w:proofErr w:type="spellEnd"/>
            <w:r w:rsidRPr="00D24676">
              <w:rPr>
                <w:rFonts w:ascii="Times New Roman" w:hAnsi="Times New Roman"/>
                <w:sz w:val="24"/>
                <w:szCs w:val="24"/>
              </w:rPr>
              <w:t xml:space="preserve"> sąlygomis?“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Darbo grupė</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2019 m. lapkričio- gruodžio mėn.</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Atliktas tyrimas ir nustatyta, kaip  mokytojai praktiškai yra įvaldę darbo pakitusio mokymosi aplinkoje sąlygomis. Susitarta dėl tobulinimo krypčių.</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2026"/>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Dalyvavimas praktiniuose mokymuose </w:t>
            </w:r>
            <w:proofErr w:type="spellStart"/>
            <w:r w:rsidRPr="00D24676">
              <w:rPr>
                <w:rFonts w:ascii="Times New Roman" w:hAnsi="Times New Roman"/>
                <w:sz w:val="24"/>
                <w:szCs w:val="24"/>
              </w:rPr>
              <w:t>inovatyvių</w:t>
            </w:r>
            <w:proofErr w:type="spellEnd"/>
            <w:r w:rsidRPr="00D24676">
              <w:rPr>
                <w:rFonts w:ascii="Times New Roman" w:hAnsi="Times New Roman"/>
                <w:sz w:val="24"/>
                <w:szCs w:val="24"/>
              </w:rPr>
              <w:t xml:space="preserve"> </w:t>
            </w:r>
            <w:proofErr w:type="spellStart"/>
            <w:r w:rsidRPr="00D24676">
              <w:rPr>
                <w:rFonts w:ascii="Times New Roman" w:hAnsi="Times New Roman"/>
                <w:sz w:val="24"/>
                <w:szCs w:val="24"/>
              </w:rPr>
              <w:t>mokymo(si</w:t>
            </w:r>
            <w:proofErr w:type="spellEnd"/>
            <w:r w:rsidRPr="00D24676">
              <w:rPr>
                <w:rFonts w:ascii="Times New Roman" w:hAnsi="Times New Roman"/>
                <w:sz w:val="24"/>
                <w:szCs w:val="24"/>
              </w:rPr>
              <w:t>) priemonių įvaldymui</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Dalykų mokytojai</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Patobulintos pedagogų kompetencijos pasirengiant darbui </w:t>
            </w:r>
            <w:proofErr w:type="spellStart"/>
            <w:r w:rsidRPr="00D24676">
              <w:rPr>
                <w:rFonts w:ascii="Times New Roman" w:hAnsi="Times New Roman"/>
                <w:sz w:val="24"/>
                <w:szCs w:val="24"/>
              </w:rPr>
              <w:t>inovatyviose</w:t>
            </w:r>
            <w:proofErr w:type="spellEnd"/>
            <w:r w:rsidRPr="00D24676">
              <w:rPr>
                <w:rFonts w:ascii="Times New Roman" w:hAnsi="Times New Roman"/>
                <w:sz w:val="24"/>
                <w:szCs w:val="24"/>
              </w:rPr>
              <w:t xml:space="preserve"> aplinkose</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1246"/>
        </w:trPr>
        <w:tc>
          <w:tcPr>
            <w:tcW w:w="567"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lastRenderedPageBreak/>
              <w:t>3.</w:t>
            </w:r>
          </w:p>
        </w:tc>
        <w:tc>
          <w:tcPr>
            <w:tcW w:w="2836"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Savianalizės lapų pildymas</w:t>
            </w: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tc>
        <w:tc>
          <w:tcPr>
            <w:tcW w:w="1701"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Mokytojai</w:t>
            </w:r>
          </w:p>
        </w:tc>
        <w:tc>
          <w:tcPr>
            <w:tcW w:w="1701"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Planuojamos veiklos, analizuojami rezultatai</w:t>
            </w:r>
          </w:p>
        </w:tc>
        <w:tc>
          <w:tcPr>
            <w:tcW w:w="1134"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2149"/>
        </w:trPr>
        <w:tc>
          <w:tcPr>
            <w:tcW w:w="567"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5.</w:t>
            </w:r>
          </w:p>
        </w:tc>
        <w:tc>
          <w:tcPr>
            <w:tcW w:w="2836"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Dalykinių ir bendrųjų kompetencijų tobulinimas nuotoliniu būdu</w:t>
            </w:r>
          </w:p>
        </w:tc>
        <w:tc>
          <w:tcPr>
            <w:tcW w:w="1701"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Mokytojai </w:t>
            </w:r>
          </w:p>
        </w:tc>
        <w:tc>
          <w:tcPr>
            <w:tcW w:w="1701"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Patobulintos dalykinės ir bendrosios kompetencijos pasinaudojant nuotolinių mokymų teikiamomis galimybėmis.</w:t>
            </w:r>
          </w:p>
        </w:tc>
        <w:tc>
          <w:tcPr>
            <w:tcW w:w="1134"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118"/>
        </w:trPr>
        <w:tc>
          <w:tcPr>
            <w:tcW w:w="567"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6.</w:t>
            </w:r>
          </w:p>
        </w:tc>
        <w:tc>
          <w:tcPr>
            <w:tcW w:w="2836"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Naujausių švietimo dokumentų analizė ir aptarimas, dalijimasis kursų bei seminarų patirtimi</w:t>
            </w:r>
          </w:p>
        </w:tc>
        <w:tc>
          <w:tcPr>
            <w:tcW w:w="1701"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Susipažįstama su naujaisiais dokumentais, stiprinamas atvirumas bei pasitikėjimas</w:t>
            </w:r>
          </w:p>
        </w:tc>
        <w:tc>
          <w:tcPr>
            <w:tcW w:w="1134"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1034"/>
        </w:trPr>
        <w:tc>
          <w:tcPr>
            <w:tcW w:w="9923" w:type="dxa"/>
            <w:gridSpan w:val="6"/>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r w:rsidRPr="00D24676">
              <w:rPr>
                <w:rFonts w:ascii="Times New Roman" w:hAnsi="Times New Roman"/>
                <w:b/>
                <w:sz w:val="24"/>
                <w:szCs w:val="24"/>
              </w:rPr>
              <w:t>2 tikslas</w:t>
            </w:r>
            <w:r w:rsidRPr="00D24676">
              <w:rPr>
                <w:rFonts w:ascii="Times New Roman" w:hAnsi="Times New Roman"/>
                <w:sz w:val="24"/>
                <w:szCs w:val="24"/>
              </w:rPr>
              <w:t xml:space="preserve">. </w:t>
            </w:r>
            <w:r w:rsidRPr="00D24676">
              <w:rPr>
                <w:rFonts w:ascii="Times New Roman" w:hAnsi="Times New Roman"/>
                <w:b/>
                <w:sz w:val="24"/>
                <w:szCs w:val="24"/>
              </w:rPr>
              <w:t>Skatinti veiklas, prisidedančias prie sveikos, saugios ir draugiškos ugdymosi aplinkos kūrimo gimnazijoje</w:t>
            </w:r>
          </w:p>
        </w:tc>
      </w:tr>
      <w:tr w:rsidR="00D24676" w:rsidRPr="00D24676" w:rsidTr="0042479B">
        <w:trPr>
          <w:trHeight w:val="198"/>
        </w:trPr>
        <w:tc>
          <w:tcPr>
            <w:tcW w:w="9923" w:type="dxa"/>
            <w:gridSpan w:val="6"/>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b/>
                <w:sz w:val="24"/>
                <w:szCs w:val="24"/>
              </w:rPr>
            </w:pPr>
            <w:r w:rsidRPr="00D24676">
              <w:rPr>
                <w:rFonts w:ascii="Times New Roman" w:hAnsi="Times New Roman"/>
                <w:b/>
                <w:sz w:val="24"/>
                <w:szCs w:val="24"/>
              </w:rPr>
              <w:t>2.1. uždavinys. Stiprinti mokinių pasitikėjimo savimi, saugumo jausmą, padėti ugdytis  savarankiškumą ir gebėjimą gyventi visuomenėje</w:t>
            </w:r>
          </w:p>
        </w:tc>
      </w:tr>
      <w:tr w:rsidR="00D24676" w:rsidRPr="00D24676" w:rsidTr="0042479B">
        <w:trPr>
          <w:trHeight w:val="1913"/>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1. </w:t>
            </w:r>
          </w:p>
        </w:tc>
        <w:tc>
          <w:tcPr>
            <w:tcW w:w="2836"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Mokinių saviraiškos skatinimas </w:t>
            </w:r>
            <w:proofErr w:type="spellStart"/>
            <w:r w:rsidRPr="00D24676">
              <w:rPr>
                <w:rFonts w:ascii="Times New Roman" w:hAnsi="Times New Roman"/>
                <w:sz w:val="24"/>
                <w:szCs w:val="24"/>
              </w:rPr>
              <w:t>popamokinėje</w:t>
            </w:r>
            <w:proofErr w:type="spellEnd"/>
            <w:r w:rsidRPr="00D24676">
              <w:rPr>
                <w:rFonts w:ascii="Times New Roman" w:hAnsi="Times New Roman"/>
                <w:sz w:val="24"/>
                <w:szCs w:val="24"/>
              </w:rPr>
              <w:t xml:space="preserve"> veikloje ( gimnazijos šventės, dėstomų dalykų savaitės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 xml:space="preserve"> Mokslo metai</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Tobulinama gimnazijos bendruomenės estetinė kultūra, sudaromos galimybės mokinių saviraiškai</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1404"/>
        </w:trPr>
        <w:tc>
          <w:tcPr>
            <w:tcW w:w="567"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Mokinių rengimas olimpiadoms, konkursams</w:t>
            </w:r>
          </w:p>
        </w:tc>
        <w:tc>
          <w:tcPr>
            <w:tcW w:w="1701"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Parengtos individualios programos mokinių pasiruošimui</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330"/>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Mokymo priemonių poreikio aptarimas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Bibliotekininkė, metodinės grupės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 xml:space="preserve">Atlikta apsirūpinimo </w:t>
            </w:r>
            <w:proofErr w:type="spellStart"/>
            <w:r w:rsidRPr="00D24676">
              <w:rPr>
                <w:rFonts w:ascii="Times New Roman" w:hAnsi="Times New Roman"/>
                <w:sz w:val="24"/>
                <w:szCs w:val="24"/>
              </w:rPr>
              <w:t>mokymo(si</w:t>
            </w:r>
            <w:proofErr w:type="spellEnd"/>
            <w:r w:rsidRPr="00D24676">
              <w:rPr>
                <w:rFonts w:ascii="Times New Roman" w:hAnsi="Times New Roman"/>
                <w:sz w:val="24"/>
                <w:szCs w:val="24"/>
              </w:rPr>
              <w:t xml:space="preserve">) priemonėmis analizė atsižvelgiant į naujas </w:t>
            </w:r>
            <w:proofErr w:type="spellStart"/>
            <w:r w:rsidRPr="00D24676">
              <w:rPr>
                <w:rFonts w:ascii="Times New Roman" w:hAnsi="Times New Roman"/>
                <w:sz w:val="24"/>
                <w:szCs w:val="24"/>
              </w:rPr>
              <w:t>mokymo(si</w:t>
            </w:r>
            <w:proofErr w:type="spellEnd"/>
            <w:r w:rsidRPr="00D24676">
              <w:rPr>
                <w:rFonts w:ascii="Times New Roman" w:hAnsi="Times New Roman"/>
                <w:sz w:val="24"/>
                <w:szCs w:val="24"/>
              </w:rPr>
              <w:t>) formas</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1742"/>
        </w:trPr>
        <w:tc>
          <w:tcPr>
            <w:tcW w:w="567"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lastRenderedPageBreak/>
              <w:t>4.</w:t>
            </w:r>
          </w:p>
        </w:tc>
        <w:tc>
          <w:tcPr>
            <w:tcW w:w="2836"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Metodinė konferencija/metodinės dienos/metodinė išvyka</w:t>
            </w:r>
          </w:p>
        </w:tc>
        <w:tc>
          <w:tcPr>
            <w:tcW w:w="1701" w:type="dxa"/>
            <w:tcBorders>
              <w:top w:val="single" w:sz="4" w:space="0" w:color="auto"/>
              <w:left w:val="single" w:sz="4" w:space="0" w:color="auto"/>
              <w:right w:val="single" w:sz="4" w:space="0" w:color="auto"/>
            </w:tcBorders>
            <w:hideMark/>
          </w:tcPr>
          <w:p w:rsidR="00D24676" w:rsidRPr="00D24676" w:rsidRDefault="00D24676" w:rsidP="00D24676">
            <w:pPr>
              <w:spacing w:after="200"/>
              <w:rPr>
                <w:rFonts w:ascii="Times New Roman" w:hAnsi="Times New Roman"/>
                <w:sz w:val="24"/>
                <w:szCs w:val="24"/>
              </w:rPr>
            </w:pPr>
            <w:r w:rsidRPr="00D24676">
              <w:rPr>
                <w:rFonts w:ascii="Times New Roman" w:hAnsi="Times New Roman"/>
                <w:sz w:val="24"/>
                <w:szCs w:val="24"/>
              </w:rPr>
              <w:t>Metodinė taryba</w:t>
            </w:r>
          </w:p>
        </w:tc>
        <w:tc>
          <w:tcPr>
            <w:tcW w:w="1701"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2021 </w:t>
            </w:r>
            <w:proofErr w:type="spellStart"/>
            <w:r w:rsidRPr="00D24676">
              <w:rPr>
                <w:rFonts w:ascii="Times New Roman" w:hAnsi="Times New Roman"/>
                <w:sz w:val="24"/>
                <w:szCs w:val="24"/>
              </w:rPr>
              <w:t>m.birželio</w:t>
            </w:r>
            <w:proofErr w:type="spellEnd"/>
            <w:r w:rsidRPr="00D24676">
              <w:rPr>
                <w:rFonts w:ascii="Times New Roman" w:hAnsi="Times New Roman"/>
                <w:sz w:val="24"/>
                <w:szCs w:val="24"/>
              </w:rPr>
              <w:t xml:space="preserve"> mėn.</w:t>
            </w:r>
          </w:p>
          <w:p w:rsidR="00D24676" w:rsidRPr="00D24676" w:rsidRDefault="00D24676" w:rsidP="00D24676">
            <w:pPr>
              <w:spacing w:after="200"/>
              <w:rPr>
                <w:rFonts w:ascii="Times New Roman" w:hAnsi="Times New Roman"/>
                <w:sz w:val="24"/>
                <w:szCs w:val="24"/>
              </w:rPr>
            </w:pPr>
          </w:p>
        </w:tc>
        <w:tc>
          <w:tcPr>
            <w:tcW w:w="1984"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Patirties sklaida, įvaizdžio gerinimas, kolektyvo bendruomeniškumo stiprinimas.</w:t>
            </w:r>
          </w:p>
        </w:tc>
        <w:tc>
          <w:tcPr>
            <w:tcW w:w="1134"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399"/>
        </w:trPr>
        <w:tc>
          <w:tcPr>
            <w:tcW w:w="9923" w:type="dxa"/>
            <w:gridSpan w:val="6"/>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b/>
                <w:sz w:val="24"/>
                <w:szCs w:val="24"/>
              </w:rPr>
            </w:pPr>
            <w:r w:rsidRPr="00D24676">
              <w:rPr>
                <w:rFonts w:ascii="Times New Roman" w:hAnsi="Times New Roman"/>
                <w:b/>
                <w:sz w:val="24"/>
                <w:szCs w:val="24"/>
              </w:rPr>
              <w:t>2.2.uždavinys. Siekti naujų mokymosi aplinkų pritaikymo kiekvieno mokinio optimalioms galioms atskleisti</w:t>
            </w:r>
          </w:p>
        </w:tc>
      </w:tr>
      <w:tr w:rsidR="00D24676" w:rsidRPr="00D24676" w:rsidTr="0042479B">
        <w:trPr>
          <w:trHeight w:val="195"/>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Mišriojo mokymosi proceso panaudojimo galimybės ugdymosi spragoms šalinti</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Metodinės grupės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2021 m. kovo mėn.</w:t>
            </w:r>
          </w:p>
        </w:tc>
        <w:tc>
          <w:tcPr>
            <w:tcW w:w="1984"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Aptarta kontaktinio ir nuotolinio mokymosi derinimo galimybės ir pritaikymas ugdymosi kokybei gerinti.</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1115"/>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Kaupiamojo vertinimo ir mokymosi motyvacijos ryšys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2021 metų balandžio mėn.</w:t>
            </w:r>
          </w:p>
        </w:tc>
        <w:tc>
          <w:tcPr>
            <w:tcW w:w="198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Aptarta kaupiamojo vertinimo taikymo gimnazijoje situacija, išryškintos problemos, numatytos gairės tobulinimui</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241"/>
        </w:trPr>
        <w:tc>
          <w:tcPr>
            <w:tcW w:w="567" w:type="dxa"/>
            <w:tcBorders>
              <w:top w:val="single" w:sz="4" w:space="0" w:color="auto"/>
              <w:left w:val="single" w:sz="4" w:space="0" w:color="auto"/>
              <w:bottom w:val="nil"/>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3.</w:t>
            </w: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tc>
        <w:tc>
          <w:tcPr>
            <w:tcW w:w="2836" w:type="dxa"/>
            <w:tcBorders>
              <w:top w:val="single" w:sz="4" w:space="0" w:color="auto"/>
              <w:left w:val="single" w:sz="4" w:space="0" w:color="auto"/>
              <w:bottom w:val="nil"/>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Nuotolinio </w:t>
            </w:r>
            <w:proofErr w:type="spellStart"/>
            <w:r w:rsidRPr="00D24676">
              <w:rPr>
                <w:rFonts w:ascii="Times New Roman" w:hAnsi="Times New Roman"/>
                <w:sz w:val="24"/>
                <w:szCs w:val="24"/>
              </w:rPr>
              <w:t>mokymo(si</w:t>
            </w:r>
            <w:proofErr w:type="spellEnd"/>
            <w:r w:rsidRPr="00D24676">
              <w:rPr>
                <w:rFonts w:ascii="Times New Roman" w:hAnsi="Times New Roman"/>
                <w:sz w:val="24"/>
                <w:szCs w:val="24"/>
              </w:rPr>
              <w:t xml:space="preserve">) </w:t>
            </w:r>
            <w:proofErr w:type="spellStart"/>
            <w:r w:rsidRPr="00D24676">
              <w:rPr>
                <w:rFonts w:ascii="Times New Roman" w:hAnsi="Times New Roman"/>
                <w:sz w:val="24"/>
                <w:szCs w:val="24"/>
              </w:rPr>
              <w:t>ugdymo(si</w:t>
            </w:r>
            <w:proofErr w:type="spellEnd"/>
            <w:r w:rsidRPr="00D24676">
              <w:rPr>
                <w:rFonts w:ascii="Times New Roman" w:hAnsi="Times New Roman"/>
                <w:sz w:val="24"/>
                <w:szCs w:val="24"/>
              </w:rPr>
              <w:t>) vadovas – pagalba kiekvienam pedagogui</w:t>
            </w:r>
          </w:p>
          <w:p w:rsidR="00D24676" w:rsidRPr="00D24676" w:rsidRDefault="00D24676" w:rsidP="00D24676">
            <w:pPr>
              <w:rPr>
                <w:rFonts w:ascii="Times New Roman" w:hAnsi="Times New Roman"/>
                <w:sz w:val="24"/>
                <w:szCs w:val="24"/>
              </w:rPr>
            </w:pPr>
          </w:p>
        </w:tc>
        <w:tc>
          <w:tcPr>
            <w:tcW w:w="1701" w:type="dxa"/>
            <w:tcBorders>
              <w:top w:val="single" w:sz="4" w:space="0" w:color="auto"/>
              <w:left w:val="single" w:sz="4" w:space="0" w:color="auto"/>
              <w:bottom w:val="nil"/>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bottom w:val="nil"/>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2020 gruodžio mėn.</w:t>
            </w:r>
          </w:p>
          <w:p w:rsidR="00D24676" w:rsidRPr="00D24676" w:rsidRDefault="00D24676" w:rsidP="00D24676">
            <w:pPr>
              <w:rPr>
                <w:rFonts w:ascii="Times New Roman" w:hAnsi="Times New Roman"/>
                <w:sz w:val="24"/>
                <w:szCs w:val="24"/>
              </w:rPr>
            </w:pPr>
          </w:p>
        </w:tc>
        <w:tc>
          <w:tcPr>
            <w:tcW w:w="1984" w:type="dxa"/>
            <w:tcBorders>
              <w:top w:val="single" w:sz="4" w:space="0" w:color="auto"/>
              <w:left w:val="single" w:sz="4" w:space="0" w:color="auto"/>
              <w:bottom w:val="nil"/>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Susipažinta su dokumentu, aptartos taikymo galimybės.</w:t>
            </w:r>
          </w:p>
        </w:tc>
        <w:tc>
          <w:tcPr>
            <w:tcW w:w="1134" w:type="dxa"/>
            <w:tcBorders>
              <w:top w:val="single" w:sz="4" w:space="0" w:color="auto"/>
              <w:left w:val="single" w:sz="4" w:space="0" w:color="auto"/>
              <w:bottom w:val="nil"/>
              <w:right w:val="single" w:sz="4" w:space="0" w:color="auto"/>
            </w:tcBorders>
          </w:tcPr>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tc>
      </w:tr>
      <w:tr w:rsidR="00D24676" w:rsidRPr="00D24676" w:rsidTr="00C94968">
        <w:trPr>
          <w:trHeight w:val="2503"/>
        </w:trPr>
        <w:tc>
          <w:tcPr>
            <w:tcW w:w="567"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4.</w:t>
            </w: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p w:rsidR="00D24676" w:rsidRPr="00D24676" w:rsidRDefault="00D24676" w:rsidP="00D24676">
            <w:pP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Bendri metodiniai užsiėmimai skirtingų dalykų mokytojų</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Metodinė taryba, klasių vadovų metodinės grupės pirmininkas</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Vyksta dalykinis bendravimas tarp dalykų mokytojų klasės ar problemos segmente bendrų ugdymo/si strategijų paieškai</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1250"/>
        </w:trPr>
        <w:tc>
          <w:tcPr>
            <w:tcW w:w="567" w:type="dxa"/>
            <w:tcBorders>
              <w:top w:val="single" w:sz="4" w:space="0" w:color="auto"/>
              <w:left w:val="single" w:sz="4" w:space="0" w:color="auto"/>
              <w:right w:val="single" w:sz="4" w:space="0" w:color="auto"/>
            </w:tcBorders>
            <w:hideMark/>
          </w:tcPr>
          <w:p w:rsidR="00D24676" w:rsidRPr="00D24676" w:rsidRDefault="00C94968" w:rsidP="00D24676">
            <w:pPr>
              <w:rPr>
                <w:rFonts w:ascii="Times New Roman" w:hAnsi="Times New Roman"/>
                <w:sz w:val="24"/>
                <w:szCs w:val="24"/>
              </w:rPr>
            </w:pPr>
            <w:r>
              <w:rPr>
                <w:rFonts w:ascii="Times New Roman" w:hAnsi="Times New Roman"/>
                <w:sz w:val="24"/>
                <w:szCs w:val="24"/>
              </w:rPr>
              <w:t>5</w:t>
            </w:r>
            <w:r w:rsidR="00D24676" w:rsidRPr="00D24676">
              <w:rPr>
                <w:rFonts w:ascii="Times New Roman" w:hAnsi="Times New Roman"/>
                <w:sz w:val="24"/>
                <w:szCs w:val="24"/>
              </w:rPr>
              <w:t>.</w:t>
            </w:r>
          </w:p>
        </w:tc>
        <w:tc>
          <w:tcPr>
            <w:tcW w:w="2836"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Integruotos dienos gimnazijoje organizavimas</w:t>
            </w:r>
          </w:p>
        </w:tc>
        <w:tc>
          <w:tcPr>
            <w:tcW w:w="1701"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Metodinių grupių pirmininkai</w:t>
            </w:r>
          </w:p>
        </w:tc>
        <w:tc>
          <w:tcPr>
            <w:tcW w:w="1701" w:type="dxa"/>
            <w:tcBorders>
              <w:top w:val="single" w:sz="4" w:space="0" w:color="auto"/>
              <w:left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2019 m. vasario mėn.</w:t>
            </w:r>
          </w:p>
        </w:tc>
        <w:tc>
          <w:tcPr>
            <w:tcW w:w="1984"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Surengta integruota teminė mokymosi diena visų dalykų pamokose</w:t>
            </w:r>
          </w:p>
        </w:tc>
        <w:tc>
          <w:tcPr>
            <w:tcW w:w="1134" w:type="dxa"/>
            <w:tcBorders>
              <w:top w:val="single" w:sz="4" w:space="0" w:color="auto"/>
              <w:left w:val="single" w:sz="4" w:space="0" w:color="auto"/>
              <w:right w:val="single" w:sz="4" w:space="0" w:color="auto"/>
            </w:tcBorders>
          </w:tcPr>
          <w:p w:rsidR="00D24676" w:rsidRPr="00D24676" w:rsidRDefault="00D24676" w:rsidP="00D24676">
            <w:pPr>
              <w:rPr>
                <w:rFonts w:ascii="Times New Roman" w:hAnsi="Times New Roman"/>
                <w:sz w:val="24"/>
                <w:szCs w:val="24"/>
              </w:rPr>
            </w:pPr>
          </w:p>
        </w:tc>
      </w:tr>
      <w:tr w:rsidR="00D24676" w:rsidRPr="00D24676" w:rsidTr="0042479B">
        <w:trPr>
          <w:trHeight w:val="834"/>
        </w:trPr>
        <w:tc>
          <w:tcPr>
            <w:tcW w:w="567" w:type="dxa"/>
            <w:tcBorders>
              <w:top w:val="single" w:sz="4" w:space="0" w:color="auto"/>
              <w:left w:val="single" w:sz="4" w:space="0" w:color="auto"/>
              <w:bottom w:val="single" w:sz="4" w:space="0" w:color="auto"/>
              <w:right w:val="single" w:sz="4" w:space="0" w:color="auto"/>
            </w:tcBorders>
            <w:hideMark/>
          </w:tcPr>
          <w:p w:rsidR="00D24676" w:rsidRPr="00D24676" w:rsidRDefault="00C94968" w:rsidP="00D24676">
            <w:pPr>
              <w:rPr>
                <w:rFonts w:ascii="Times New Roman" w:hAnsi="Times New Roman"/>
                <w:sz w:val="24"/>
                <w:szCs w:val="24"/>
              </w:rPr>
            </w:pPr>
            <w:r>
              <w:rPr>
                <w:rFonts w:ascii="Times New Roman" w:hAnsi="Times New Roman"/>
                <w:sz w:val="24"/>
                <w:szCs w:val="24"/>
              </w:rPr>
              <w:t>6</w:t>
            </w:r>
            <w:r w:rsidR="00D24676" w:rsidRPr="00D24676">
              <w:rPr>
                <w:rFonts w:ascii="Times New Roman" w:hAnsi="Times New Roman"/>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 Bendradarbiavimas su tėvais </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Klasių vadovų metodinė grupė</w:t>
            </w:r>
          </w:p>
        </w:tc>
        <w:tc>
          <w:tcPr>
            <w:tcW w:w="1701" w:type="dxa"/>
            <w:tcBorders>
              <w:top w:val="single" w:sz="4" w:space="0" w:color="auto"/>
              <w:left w:val="single" w:sz="4" w:space="0" w:color="auto"/>
              <w:bottom w:val="single" w:sz="4" w:space="0" w:color="auto"/>
              <w:right w:val="single" w:sz="4" w:space="0" w:color="auto"/>
            </w:tcBorders>
            <w:hideMark/>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Mokslo metai</w:t>
            </w:r>
          </w:p>
        </w:tc>
        <w:tc>
          <w:tcPr>
            <w:tcW w:w="198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r w:rsidRPr="00D24676">
              <w:rPr>
                <w:rFonts w:ascii="Times New Roman" w:hAnsi="Times New Roman"/>
                <w:sz w:val="24"/>
                <w:szCs w:val="24"/>
              </w:rPr>
              <w:t xml:space="preserve">Dialogo su tėvais kūrimas ir palaikymas </w:t>
            </w:r>
          </w:p>
        </w:tc>
        <w:tc>
          <w:tcPr>
            <w:tcW w:w="1134" w:type="dxa"/>
            <w:tcBorders>
              <w:top w:val="single" w:sz="4" w:space="0" w:color="auto"/>
              <w:left w:val="single" w:sz="4" w:space="0" w:color="auto"/>
              <w:bottom w:val="single" w:sz="4" w:space="0" w:color="auto"/>
              <w:right w:val="single" w:sz="4" w:space="0" w:color="auto"/>
            </w:tcBorders>
          </w:tcPr>
          <w:p w:rsidR="00D24676" w:rsidRPr="00D24676" w:rsidRDefault="00D24676" w:rsidP="00D24676">
            <w:pPr>
              <w:rPr>
                <w:rFonts w:ascii="Times New Roman" w:hAnsi="Times New Roman"/>
                <w:sz w:val="24"/>
                <w:szCs w:val="24"/>
              </w:rPr>
            </w:pPr>
          </w:p>
        </w:tc>
      </w:tr>
    </w:tbl>
    <w:p w:rsidR="00D24676" w:rsidRPr="00D24676" w:rsidRDefault="00D24676" w:rsidP="00D24676">
      <w:pPr>
        <w:spacing w:line="240" w:lineRule="auto"/>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lastRenderedPageBreak/>
        <w:t>VII. VAIKO GEROVĖS KOMISIJOS VEIKLOS PLANAS</w:t>
      </w:r>
    </w:p>
    <w:p w:rsidR="000631B3" w:rsidRPr="000631B3" w:rsidRDefault="00BD3952" w:rsidP="000631B3">
      <w:pPr>
        <w:rPr>
          <w:rFonts w:ascii="Times New Roman" w:eastAsia="Calibri" w:hAnsi="Times New Roman" w:cs="Times New Roman"/>
          <w:sz w:val="24"/>
          <w:szCs w:val="24"/>
        </w:rPr>
      </w:pPr>
      <w:r w:rsidRPr="00BD3952">
        <w:rPr>
          <w:rFonts w:ascii="Times New Roman" w:eastAsia="Calibri" w:hAnsi="Times New Roman" w:cs="Times New Roman"/>
          <w:b/>
          <w:sz w:val="24"/>
          <w:szCs w:val="24"/>
        </w:rPr>
        <w:t>Tikslas:</w:t>
      </w:r>
      <w:r>
        <w:rPr>
          <w:rFonts w:ascii="Times New Roman" w:eastAsia="Calibri" w:hAnsi="Times New Roman" w:cs="Times New Roman"/>
          <w:sz w:val="24"/>
          <w:szCs w:val="24"/>
        </w:rPr>
        <w:t xml:space="preserve"> </w:t>
      </w:r>
      <w:r w:rsidR="000631B3" w:rsidRPr="000631B3">
        <w:rPr>
          <w:rFonts w:ascii="Times New Roman" w:eastAsia="Calibri" w:hAnsi="Times New Roman" w:cs="Times New Roman"/>
          <w:sz w:val="24"/>
          <w:szCs w:val="24"/>
        </w:rPr>
        <w:t xml:space="preserve">Siekti užtikrinti saugią, jaukią ir darnią aplinką mokykloje, glaudžiai bendradarbiaujant su ugdytinio šeima,  bendruomene, pagalbą teikiančiomis institucijomis, socialiniais partneriais. </w:t>
      </w:r>
    </w:p>
    <w:p w:rsidR="00BD3952" w:rsidRDefault="00BD3952" w:rsidP="000631B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Uždaviniai:1. </w:t>
      </w:r>
      <w:r w:rsidRPr="00BD3952">
        <w:rPr>
          <w:rFonts w:ascii="Times New Roman" w:eastAsia="Calibri" w:hAnsi="Times New Roman" w:cs="Times New Roman"/>
          <w:sz w:val="24"/>
          <w:szCs w:val="24"/>
        </w:rPr>
        <w:t xml:space="preserve">Teikti švietimo pagalbą šalinant priežastis, kurios trukdo mokiniams ugdytis bei gerinti </w:t>
      </w:r>
      <w:proofErr w:type="spellStart"/>
      <w:r w:rsidRPr="00BD3952">
        <w:rPr>
          <w:rFonts w:ascii="Times New Roman" w:eastAsia="Calibri" w:hAnsi="Times New Roman" w:cs="Times New Roman"/>
          <w:sz w:val="24"/>
          <w:szCs w:val="24"/>
        </w:rPr>
        <w:t>ugdymo(si</w:t>
      </w:r>
      <w:proofErr w:type="spellEnd"/>
      <w:r w:rsidRPr="00BD3952">
        <w:rPr>
          <w:rFonts w:ascii="Times New Roman" w:eastAsia="Calibri" w:hAnsi="Times New Roman" w:cs="Times New Roman"/>
          <w:sz w:val="24"/>
          <w:szCs w:val="24"/>
        </w:rPr>
        <w:t xml:space="preserve"> ) rezultatus, atsižvelgiant į kiekvieno mokinio gebėjimus ir poreikius.</w:t>
      </w:r>
      <w:r>
        <w:rPr>
          <w:rFonts w:ascii="Times New Roman" w:eastAsia="Calibri" w:hAnsi="Times New Roman" w:cs="Times New Roman"/>
          <w:b/>
          <w:sz w:val="24"/>
          <w:szCs w:val="24"/>
        </w:rPr>
        <w:t xml:space="preserve">  </w:t>
      </w:r>
    </w:p>
    <w:p w:rsidR="00BD3952" w:rsidRDefault="00BD3952" w:rsidP="00BD3952">
      <w:pPr>
        <w:numPr>
          <w:ilvl w:val="0"/>
          <w:numId w:val="18"/>
        </w:numPr>
        <w:rPr>
          <w:rFonts w:ascii="Times New Roman" w:eastAsia="Calibri" w:hAnsi="Times New Roman" w:cs="Times New Roman"/>
          <w:sz w:val="24"/>
          <w:szCs w:val="24"/>
        </w:rPr>
      </w:pPr>
      <w:r w:rsidRPr="00BD3952">
        <w:rPr>
          <w:rFonts w:ascii="Times New Roman" w:eastAsia="Calibri" w:hAnsi="Times New Roman" w:cs="Times New Roman"/>
          <w:sz w:val="24"/>
          <w:szCs w:val="24"/>
        </w:rPr>
        <w:t xml:space="preserve">Teikti pedagoginę, socialinę pedagoginę, informacinę pagalbą bendruomenės nariams ugdymo organizavimo pritaikymo, mokymosi sunkumų, netinkamo elgesio, lankomumo, saugumo užtikrinimo klausimais. </w:t>
      </w:r>
    </w:p>
    <w:p w:rsidR="00BD3952" w:rsidRDefault="00BD3952" w:rsidP="00BD3952">
      <w:pPr>
        <w:numPr>
          <w:ilvl w:val="0"/>
          <w:numId w:val="18"/>
        </w:numPr>
        <w:rPr>
          <w:rFonts w:ascii="Times New Roman" w:eastAsia="Calibri" w:hAnsi="Times New Roman" w:cs="Times New Roman"/>
          <w:sz w:val="24"/>
          <w:szCs w:val="24"/>
        </w:rPr>
      </w:pPr>
      <w:r>
        <w:rPr>
          <w:rFonts w:ascii="Times New Roman" w:eastAsia="Calibri" w:hAnsi="Times New Roman" w:cs="Times New Roman"/>
          <w:sz w:val="24"/>
          <w:szCs w:val="24"/>
        </w:rPr>
        <w:t>Aiškintis mokinių nesėkmingo mokymosi priežastis, elgesio taisyklių pažeidimus, lankomumo problemas, ieškoti galimų problemos sprendimo būdų.</w:t>
      </w:r>
    </w:p>
    <w:p w:rsidR="00E07607" w:rsidRPr="00BD3952" w:rsidRDefault="00E07607" w:rsidP="00BD3952">
      <w:pPr>
        <w:numPr>
          <w:ilvl w:val="0"/>
          <w:numId w:val="18"/>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Analizuoti teikiamos švietimo pagalbos mokiniui veiksmingumą, esant poreikiui koreguoti švietimo pagalbos priemonių </w:t>
      </w:r>
      <w:r w:rsidR="00A77B32">
        <w:rPr>
          <w:rFonts w:ascii="Times New Roman" w:eastAsia="Calibri" w:hAnsi="Times New Roman" w:cs="Times New Roman"/>
          <w:sz w:val="24"/>
          <w:szCs w:val="24"/>
        </w:rPr>
        <w:t xml:space="preserve">veiksmingumą, esant poreikiui koreguoti švietimo pagalbos priemonių teikimą. </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Veiklos sritys:</w:t>
      </w:r>
    </w:p>
    <w:p w:rsidR="000631B3" w:rsidRPr="000631B3" w:rsidRDefault="000631B3" w:rsidP="000631B3">
      <w:pPr>
        <w:numPr>
          <w:ilvl w:val="0"/>
          <w:numId w:val="5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Smurto ir patyčių prevencija</w:t>
      </w:r>
    </w:p>
    <w:p w:rsidR="000631B3" w:rsidRPr="000631B3" w:rsidRDefault="000631B3" w:rsidP="000631B3">
      <w:pPr>
        <w:numPr>
          <w:ilvl w:val="0"/>
          <w:numId w:val="5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bendruomenės mikroklimato gerinimas</w:t>
      </w:r>
    </w:p>
    <w:p w:rsidR="000631B3" w:rsidRPr="000631B3" w:rsidRDefault="000631B3" w:rsidP="000631B3">
      <w:pPr>
        <w:numPr>
          <w:ilvl w:val="0"/>
          <w:numId w:val="5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nelankymo prevencija</w:t>
      </w:r>
    </w:p>
    <w:p w:rsidR="000631B3" w:rsidRPr="000631B3" w:rsidRDefault="000631B3" w:rsidP="000631B3">
      <w:pPr>
        <w:numPr>
          <w:ilvl w:val="0"/>
          <w:numId w:val="5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Sveikos gyvensenos skatinimas</w:t>
      </w:r>
    </w:p>
    <w:p w:rsidR="000631B3" w:rsidRPr="000631B3" w:rsidRDefault="000631B3" w:rsidP="000631B3">
      <w:pPr>
        <w:numPr>
          <w:ilvl w:val="0"/>
          <w:numId w:val="5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Žalingų įpročių prevencija</w:t>
      </w:r>
    </w:p>
    <w:p w:rsidR="000631B3" w:rsidRPr="000631B3" w:rsidRDefault="000631B3" w:rsidP="000631B3">
      <w:pPr>
        <w:numPr>
          <w:ilvl w:val="0"/>
          <w:numId w:val="5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Krizių valdymas</w:t>
      </w:r>
    </w:p>
    <w:p w:rsidR="000631B3" w:rsidRPr="000631B3" w:rsidRDefault="000631B3" w:rsidP="000631B3">
      <w:pPr>
        <w:numPr>
          <w:ilvl w:val="0"/>
          <w:numId w:val="5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Pagalba specialiųjų poreikių mokiniams</w:t>
      </w:r>
    </w:p>
    <w:tbl>
      <w:tblPr>
        <w:tblStyle w:val="Lentelstinklelis"/>
        <w:tblW w:w="0" w:type="auto"/>
        <w:tblLayout w:type="fixed"/>
        <w:tblLook w:val="04A0" w:firstRow="1" w:lastRow="0" w:firstColumn="1" w:lastColumn="0" w:noHBand="0" w:noVBand="1"/>
      </w:tblPr>
      <w:tblGrid>
        <w:gridCol w:w="556"/>
        <w:gridCol w:w="3165"/>
        <w:gridCol w:w="1469"/>
        <w:gridCol w:w="2573"/>
        <w:gridCol w:w="1559"/>
      </w:tblGrid>
      <w:tr w:rsidR="000631B3" w:rsidRPr="000631B3" w:rsidTr="0042479B">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Eil. nr.</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Veikla</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Laikotarpis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Atsakingi asmenys</w:t>
            </w:r>
          </w:p>
        </w:tc>
        <w:tc>
          <w:tcPr>
            <w:tcW w:w="155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0631B3" w:rsidRPr="000631B3" w:rsidTr="00076495">
        <w:tc>
          <w:tcPr>
            <w:tcW w:w="9322" w:type="dxa"/>
            <w:gridSpan w:val="5"/>
          </w:tcPr>
          <w:p w:rsidR="000631B3" w:rsidRPr="000631B3" w:rsidRDefault="00A77B32" w:rsidP="000631B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Organizacinė veikla</w:t>
            </w: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165" w:type="dxa"/>
          </w:tcPr>
          <w:p w:rsidR="000631B3" w:rsidRPr="000631B3" w:rsidRDefault="00FE7D5A" w:rsidP="000631B3">
            <w:pPr>
              <w:rPr>
                <w:rFonts w:ascii="Times New Roman" w:eastAsia="Calibri" w:hAnsi="Times New Roman" w:cs="Times New Roman"/>
                <w:sz w:val="24"/>
                <w:szCs w:val="24"/>
              </w:rPr>
            </w:pPr>
            <w:r>
              <w:rPr>
                <w:rFonts w:ascii="Times New Roman" w:eastAsia="Calibri" w:hAnsi="Times New Roman" w:cs="Times New Roman"/>
                <w:sz w:val="24"/>
                <w:szCs w:val="24"/>
              </w:rPr>
              <w:t>2020/2021</w:t>
            </w:r>
            <w:r w:rsidR="000631B3" w:rsidRPr="000631B3">
              <w:rPr>
                <w:rFonts w:ascii="Times New Roman" w:eastAsia="Calibri" w:hAnsi="Times New Roman" w:cs="Times New Roman"/>
                <w:sz w:val="24"/>
                <w:szCs w:val="24"/>
              </w:rPr>
              <w:t xml:space="preserve"> m. m. gimnazijos VGK veiklos plano sudarymas, derinimas ir tvirtinimas.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0631B3" w:rsidRPr="000631B3" w:rsidRDefault="000631B3" w:rsidP="000631B3">
            <w:pPr>
              <w:numPr>
                <w:ilvl w:val="0"/>
                <w:numId w:val="10"/>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Planą sudaro visi komisijos nariai</w:t>
            </w: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2. </w:t>
            </w:r>
          </w:p>
        </w:tc>
        <w:tc>
          <w:tcPr>
            <w:tcW w:w="3165" w:type="dxa"/>
          </w:tcPr>
          <w:p w:rsidR="000631B3" w:rsidRPr="000631B3" w:rsidRDefault="00A77B32" w:rsidP="000631B3">
            <w:pPr>
              <w:rPr>
                <w:rFonts w:ascii="Times New Roman" w:eastAsia="Calibri" w:hAnsi="Times New Roman" w:cs="Times New Roman"/>
                <w:sz w:val="24"/>
                <w:szCs w:val="24"/>
              </w:rPr>
            </w:pPr>
            <w:r>
              <w:rPr>
                <w:rFonts w:ascii="Times New Roman" w:eastAsia="Calibri" w:hAnsi="Times New Roman" w:cs="Times New Roman"/>
                <w:sz w:val="24"/>
                <w:szCs w:val="24"/>
              </w:rPr>
              <w:t>Apskritojo stalo diskusijų dėl konkrečių atvejų aptarimo, pagalbos plano koregavimo organizavimas.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Ne rečiau kaip vieną kartą per 2 mėnesius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Pasitarimas su mokytojais, kurie dirbs su </w:t>
            </w:r>
            <w:proofErr w:type="spellStart"/>
            <w:r w:rsidRPr="000631B3">
              <w:rPr>
                <w:rFonts w:ascii="Times New Roman" w:eastAsia="Calibri" w:hAnsi="Times New Roman" w:cs="Times New Roman"/>
                <w:sz w:val="24"/>
                <w:szCs w:val="24"/>
              </w:rPr>
              <w:t>spec</w:t>
            </w:r>
            <w:proofErr w:type="spellEnd"/>
            <w:r w:rsidRPr="000631B3">
              <w:rPr>
                <w:rFonts w:ascii="Times New Roman" w:eastAsia="Calibri" w:hAnsi="Times New Roman" w:cs="Times New Roman"/>
                <w:sz w:val="24"/>
                <w:szCs w:val="24"/>
              </w:rPr>
              <w:t>. poreikių turinčiais mokiniais.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Rugpjūtis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numPr>
                <w:ilvl w:val="0"/>
                <w:numId w:val="11"/>
              </w:numPr>
              <w:rPr>
                <w:rFonts w:ascii="Times New Roman" w:eastAsia="Calibri" w:hAnsi="Times New Roman" w:cs="Times New Roman"/>
                <w:sz w:val="24"/>
                <w:szCs w:val="24"/>
              </w:rPr>
            </w:pP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Specialaus ugdymo organizavimas, specialiųjų </w:t>
            </w:r>
            <w:r w:rsidRPr="000631B3">
              <w:rPr>
                <w:rFonts w:ascii="Times New Roman" w:eastAsia="Calibri" w:hAnsi="Times New Roman" w:cs="Times New Roman"/>
                <w:sz w:val="24"/>
                <w:szCs w:val="24"/>
              </w:rPr>
              <w:lastRenderedPageBreak/>
              <w:t xml:space="preserve">pratybų tvarkaraščio derinimas, individualus darbas su tėvais, pedagogais. </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1-2 rugsėjo savaitė</w:t>
            </w:r>
          </w:p>
        </w:tc>
        <w:tc>
          <w:tcPr>
            <w:tcW w:w="2573" w:type="dxa"/>
          </w:tcPr>
          <w:p w:rsidR="000631B3" w:rsidRPr="000631B3" w:rsidRDefault="000631B3" w:rsidP="000631B3">
            <w:pPr>
              <w:numPr>
                <w:ilvl w:val="0"/>
                <w:numId w:val="36"/>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numPr>
                <w:ilvl w:val="0"/>
                <w:numId w:val="11"/>
              </w:numPr>
              <w:rPr>
                <w:rFonts w:ascii="Times New Roman" w:eastAsia="Calibri" w:hAnsi="Times New Roman" w:cs="Times New Roman"/>
                <w:sz w:val="24"/>
                <w:szCs w:val="24"/>
              </w:rPr>
            </w:pP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turinčių specialiųjų ugdymosi poreikių sąrašo sudarymas ir patvirtinimas. </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numPr>
                <w:ilvl w:val="0"/>
                <w:numId w:val="11"/>
              </w:numPr>
              <w:rPr>
                <w:rFonts w:ascii="Times New Roman" w:eastAsia="Calibri" w:hAnsi="Times New Roman" w:cs="Times New Roman"/>
                <w:sz w:val="24"/>
                <w:szCs w:val="24"/>
              </w:rPr>
            </w:pP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turinčių specialiųjų ugdymosi poreikių, pasiekimų analizė.</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Sausis, birželis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rPr>
          <w:trHeight w:val="381"/>
        </w:trPr>
        <w:tc>
          <w:tcPr>
            <w:tcW w:w="556" w:type="dxa"/>
          </w:tcPr>
          <w:p w:rsidR="000631B3" w:rsidRPr="000631B3" w:rsidRDefault="000631B3" w:rsidP="000631B3">
            <w:pPr>
              <w:numPr>
                <w:ilvl w:val="0"/>
                <w:numId w:val="11"/>
              </w:numPr>
              <w:rPr>
                <w:rFonts w:ascii="Times New Roman" w:eastAsia="Calibri" w:hAnsi="Times New Roman" w:cs="Times New Roman"/>
                <w:sz w:val="24"/>
                <w:szCs w:val="24"/>
              </w:rPr>
            </w:pP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Mokytojų, tėvų konsultavimas psichologiniais, prevenciniais, </w:t>
            </w:r>
            <w:proofErr w:type="spellStart"/>
            <w:r w:rsidRPr="000631B3">
              <w:rPr>
                <w:rFonts w:ascii="Times New Roman" w:eastAsia="Calibri" w:hAnsi="Times New Roman" w:cs="Times New Roman"/>
                <w:sz w:val="24"/>
                <w:szCs w:val="24"/>
              </w:rPr>
              <w:t>spec</w:t>
            </w:r>
            <w:proofErr w:type="spellEnd"/>
            <w:r w:rsidRPr="000631B3">
              <w:rPr>
                <w:rFonts w:ascii="Times New Roman" w:eastAsia="Calibri" w:hAnsi="Times New Roman" w:cs="Times New Roman"/>
                <w:sz w:val="24"/>
                <w:szCs w:val="24"/>
              </w:rPr>
              <w:t>. ugdymo klausimais.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Reikalui esant</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Pagalbos specialistai</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8.</w:t>
            </w:r>
          </w:p>
        </w:tc>
        <w:tc>
          <w:tcPr>
            <w:tcW w:w="3165" w:type="dxa"/>
          </w:tcPr>
          <w:p w:rsidR="000631B3" w:rsidRPr="000631B3" w:rsidRDefault="000631B3" w:rsidP="000631B3">
            <w:pPr>
              <w:rPr>
                <w:rFonts w:ascii="Times New Roman" w:eastAsia="Calibri" w:hAnsi="Times New Roman" w:cs="Times New Roman"/>
                <w:sz w:val="24"/>
                <w:szCs w:val="24"/>
              </w:rPr>
            </w:pPr>
          </w:p>
        </w:tc>
        <w:tc>
          <w:tcPr>
            <w:tcW w:w="1469" w:type="dxa"/>
          </w:tcPr>
          <w:p w:rsidR="000631B3" w:rsidRPr="000631B3" w:rsidRDefault="000631B3" w:rsidP="000631B3">
            <w:pPr>
              <w:rPr>
                <w:rFonts w:ascii="Times New Roman" w:eastAsia="Calibri" w:hAnsi="Times New Roman" w:cs="Times New Roman"/>
                <w:sz w:val="24"/>
                <w:szCs w:val="24"/>
              </w:rPr>
            </w:pPr>
          </w:p>
        </w:tc>
        <w:tc>
          <w:tcPr>
            <w:tcW w:w="2573" w:type="dxa"/>
          </w:tcPr>
          <w:p w:rsidR="000631B3" w:rsidRPr="000631B3" w:rsidRDefault="000631B3" w:rsidP="000631B3">
            <w:pPr>
              <w:numPr>
                <w:ilvl w:val="0"/>
                <w:numId w:val="37"/>
              </w:numPr>
              <w:rPr>
                <w:rFonts w:ascii="Times New Roman" w:eastAsia="Calibri" w:hAnsi="Times New Roman" w:cs="Times New Roman"/>
                <w:sz w:val="24"/>
                <w:szCs w:val="24"/>
              </w:rPr>
            </w:pP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ind w:left="142"/>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9. </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Įvairios šviečiamosios ir mokomosios informacijos rengimas ir viešinimas gimnazijos internetiniame puslapyje. Informacinių stendų, lankstinukų, skrajučių rengimas.  </w:t>
            </w:r>
          </w:p>
        </w:tc>
        <w:tc>
          <w:tcPr>
            <w:tcW w:w="1469" w:type="dxa"/>
          </w:tcPr>
          <w:p w:rsidR="000631B3" w:rsidRPr="000631B3" w:rsidRDefault="00DE56D4" w:rsidP="000631B3">
            <w:pPr>
              <w:rPr>
                <w:rFonts w:ascii="Times New Roman" w:eastAsia="Calibri" w:hAnsi="Times New Roman" w:cs="Times New Roman"/>
                <w:sz w:val="24"/>
                <w:szCs w:val="24"/>
              </w:rPr>
            </w:pPr>
            <w:r>
              <w:rPr>
                <w:rFonts w:ascii="Times New Roman" w:eastAsia="Calibri" w:hAnsi="Times New Roman" w:cs="Times New Roman"/>
                <w:sz w:val="24"/>
                <w:szCs w:val="24"/>
              </w:rPr>
              <w:t>Pastoviai</w:t>
            </w:r>
          </w:p>
        </w:tc>
        <w:tc>
          <w:tcPr>
            <w:tcW w:w="2573" w:type="dxa"/>
          </w:tcPr>
          <w:p w:rsidR="000631B3" w:rsidRPr="000631B3" w:rsidRDefault="000631B3" w:rsidP="000631B3">
            <w:p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A.Korkut</w:t>
            </w:r>
            <w:proofErr w:type="spellEnd"/>
            <w:r w:rsidRPr="000631B3">
              <w:rPr>
                <w:rFonts w:ascii="Times New Roman" w:eastAsia="Calibri" w:hAnsi="Times New Roman" w:cs="Times New Roman"/>
                <w:sz w:val="24"/>
                <w:szCs w:val="24"/>
              </w:rPr>
              <w:t xml:space="preserve">,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Kisielienė,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J. </w:t>
            </w:r>
            <w:proofErr w:type="spellStart"/>
            <w:r w:rsidRPr="000631B3">
              <w:rPr>
                <w:rFonts w:ascii="Times New Roman" w:eastAsia="Calibri" w:hAnsi="Times New Roman" w:cs="Times New Roman"/>
                <w:sz w:val="24"/>
                <w:szCs w:val="24"/>
              </w:rPr>
              <w:t>Kasparevič</w:t>
            </w:r>
            <w:proofErr w:type="spellEnd"/>
            <w:r w:rsidRPr="000631B3">
              <w:rPr>
                <w:rFonts w:ascii="Times New Roman" w:eastAsia="Calibri" w:hAnsi="Times New Roman" w:cs="Times New Roman"/>
                <w:sz w:val="24"/>
                <w:szCs w:val="24"/>
              </w:rPr>
              <w:t>,</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I. </w:t>
            </w:r>
            <w:proofErr w:type="spellStart"/>
            <w:r w:rsidRPr="000631B3">
              <w:rPr>
                <w:rFonts w:ascii="Times New Roman" w:eastAsia="Calibri" w:hAnsi="Times New Roman" w:cs="Times New Roman"/>
                <w:sz w:val="24"/>
                <w:szCs w:val="24"/>
              </w:rPr>
              <w:t>Žiemaitienė</w:t>
            </w:r>
            <w:proofErr w:type="spellEnd"/>
            <w:r w:rsidRPr="000631B3">
              <w:rPr>
                <w:rFonts w:ascii="Times New Roman" w:eastAsia="Calibri" w:hAnsi="Times New Roman" w:cs="Times New Roman"/>
                <w:sz w:val="24"/>
                <w:szCs w:val="24"/>
              </w:rPr>
              <w:t>,</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10.</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veiklos ataskaitos rengimas</w:t>
            </w:r>
          </w:p>
        </w:tc>
        <w:tc>
          <w:tcPr>
            <w:tcW w:w="1469" w:type="dxa"/>
          </w:tcPr>
          <w:p w:rsidR="000631B3" w:rsidRPr="000631B3" w:rsidRDefault="000631B3" w:rsidP="000631B3">
            <w:pPr>
              <w:rPr>
                <w:rFonts w:ascii="Times New Roman" w:eastAsia="Calibri" w:hAnsi="Times New Roman" w:cs="Times New Roman"/>
                <w:sz w:val="24"/>
                <w:szCs w:val="24"/>
              </w:rPr>
            </w:pPr>
          </w:p>
        </w:tc>
        <w:tc>
          <w:tcPr>
            <w:tcW w:w="2573" w:type="dxa"/>
          </w:tcPr>
          <w:p w:rsidR="000631B3" w:rsidRPr="000631B3" w:rsidRDefault="000631B3" w:rsidP="000631B3">
            <w:pPr>
              <w:numPr>
                <w:ilvl w:val="0"/>
                <w:numId w:val="12"/>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p>
        </w:tc>
        <w:tc>
          <w:tcPr>
            <w:tcW w:w="3165" w:type="dxa"/>
          </w:tcPr>
          <w:p w:rsidR="000631B3" w:rsidRPr="000631B3" w:rsidRDefault="000631B3" w:rsidP="000631B3">
            <w:pPr>
              <w:rPr>
                <w:rFonts w:ascii="Times New Roman" w:eastAsia="Calibri" w:hAnsi="Times New Roman" w:cs="Times New Roman"/>
                <w:sz w:val="24"/>
                <w:szCs w:val="24"/>
              </w:rPr>
            </w:pPr>
          </w:p>
        </w:tc>
        <w:tc>
          <w:tcPr>
            <w:tcW w:w="1469" w:type="dxa"/>
          </w:tcPr>
          <w:p w:rsidR="000631B3" w:rsidRPr="000631B3" w:rsidRDefault="000631B3" w:rsidP="000631B3">
            <w:pPr>
              <w:rPr>
                <w:rFonts w:ascii="Times New Roman" w:eastAsia="Calibri" w:hAnsi="Times New Roman" w:cs="Times New Roman"/>
                <w:sz w:val="24"/>
                <w:szCs w:val="24"/>
              </w:rPr>
            </w:pPr>
          </w:p>
        </w:tc>
        <w:tc>
          <w:tcPr>
            <w:tcW w:w="2573" w:type="dxa"/>
          </w:tcPr>
          <w:p w:rsidR="000631B3" w:rsidRPr="000631B3" w:rsidRDefault="000631B3" w:rsidP="000631B3">
            <w:pPr>
              <w:rPr>
                <w:rFonts w:ascii="Times New Roman" w:eastAsia="Calibri" w:hAnsi="Times New Roman" w:cs="Times New Roman"/>
                <w:sz w:val="24"/>
                <w:szCs w:val="24"/>
              </w:rPr>
            </w:pP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9322" w:type="dxa"/>
            <w:gridSpan w:val="5"/>
          </w:tcPr>
          <w:p w:rsidR="000631B3" w:rsidRPr="000631B3" w:rsidRDefault="000631B3" w:rsidP="000631B3">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 pedagoginė pagalba</w:t>
            </w: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Tęsti saugaus elgesio, sveikos gyvensenos, alkoholio, tabako ir kitų psichiką veikiančių medžiagų vartojimo programų vykdymą.</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573" w:type="dxa"/>
          </w:tcPr>
          <w:p w:rsidR="000631B3" w:rsidRPr="000631B3" w:rsidRDefault="000631B3" w:rsidP="000631B3">
            <w:pPr>
              <w:numPr>
                <w:ilvl w:val="0"/>
                <w:numId w:val="38"/>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Kisielienė,               I. </w:t>
            </w:r>
            <w:proofErr w:type="spellStart"/>
            <w:r w:rsidRPr="000631B3">
              <w:rPr>
                <w:rFonts w:ascii="Times New Roman" w:eastAsia="Calibri" w:hAnsi="Times New Roman" w:cs="Times New Roman"/>
                <w:sz w:val="24"/>
                <w:szCs w:val="24"/>
              </w:rPr>
              <w:t>Žiemaitienė</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Vykdyti profesinio orientavimo ir karjeros ugdymo veiklas. </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573" w:type="dxa"/>
          </w:tcPr>
          <w:p w:rsidR="000631B3" w:rsidRPr="000631B3" w:rsidRDefault="000631B3" w:rsidP="000631B3">
            <w:pPr>
              <w:numPr>
                <w:ilvl w:val="0"/>
                <w:numId w:val="39"/>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Korkut</w:t>
            </w:r>
            <w:proofErr w:type="spellEnd"/>
            <w:r w:rsidRPr="000631B3">
              <w:rPr>
                <w:rFonts w:ascii="Times New Roman" w:eastAsia="Calibri" w:hAnsi="Times New Roman" w:cs="Times New Roman"/>
                <w:sz w:val="24"/>
                <w:szCs w:val="24"/>
              </w:rPr>
              <w:t>,             klasių auklėtojos</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Vesti lankomumo apskaitą, išsiaiškinti mokinių gimnazijos nelankymo priežastis ir taikyti poveikio priemones, numatytas gimnazijos mokinių lankomumo apskaitos ir gimnazijos nelankymo prevencijos tvarkos apraše.</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573" w:type="dxa"/>
          </w:tcPr>
          <w:p w:rsidR="000631B3" w:rsidRPr="000631B3" w:rsidRDefault="000631B3" w:rsidP="000631B3">
            <w:pPr>
              <w:numPr>
                <w:ilvl w:val="0"/>
                <w:numId w:val="41"/>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p w:rsidR="000631B3" w:rsidRPr="000631B3" w:rsidRDefault="000631B3" w:rsidP="000631B3">
            <w:pPr>
              <w:numPr>
                <w:ilvl w:val="0"/>
                <w:numId w:val="42"/>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4.</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Organizuoti  pagalbą mokiniams, turintiems lankomumo, pažangumo, elgesio problemų.</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0631B3" w:rsidRPr="000631B3" w:rsidRDefault="000631B3" w:rsidP="000631B3">
            <w:pPr>
              <w:numPr>
                <w:ilvl w:val="0"/>
                <w:numId w:val="40"/>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9322" w:type="dxa"/>
            <w:gridSpan w:val="5"/>
          </w:tcPr>
          <w:p w:rsidR="000631B3" w:rsidRPr="000631B3" w:rsidRDefault="000631B3" w:rsidP="000631B3">
            <w:pPr>
              <w:jc w:val="center"/>
              <w:rPr>
                <w:rFonts w:ascii="Times New Roman" w:eastAsia="Calibri" w:hAnsi="Times New Roman" w:cs="Times New Roman"/>
                <w:b/>
                <w:sz w:val="24"/>
                <w:szCs w:val="24"/>
              </w:rPr>
            </w:pPr>
          </w:p>
        </w:tc>
      </w:tr>
      <w:tr w:rsidR="000631B3" w:rsidRPr="000631B3" w:rsidTr="00076495">
        <w:tc>
          <w:tcPr>
            <w:tcW w:w="9322" w:type="dxa"/>
            <w:gridSpan w:val="5"/>
          </w:tcPr>
          <w:p w:rsidR="000631B3" w:rsidRPr="000631B3" w:rsidRDefault="000631B3" w:rsidP="000631B3">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Logopedo  pagalba</w:t>
            </w: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Vaikų kalbinių įgūdžių tikrinimas. Kalbos bei komunikacijos sutrikimų </w:t>
            </w:r>
            <w:r w:rsidRPr="000631B3">
              <w:rPr>
                <w:rFonts w:ascii="Times New Roman" w:eastAsia="Calibri" w:hAnsi="Times New Roman" w:cs="Times New Roman"/>
                <w:sz w:val="24"/>
                <w:szCs w:val="24"/>
              </w:rPr>
              <w:lastRenderedPageBreak/>
              <w:t>diagnozavimas, išvadų tikslinimas.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Rugsėjis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Logopedė I. </w:t>
            </w:r>
            <w:proofErr w:type="spellStart"/>
            <w:r w:rsidRPr="000631B3">
              <w:rPr>
                <w:rFonts w:ascii="Times New Roman" w:eastAsia="Calibri" w:hAnsi="Times New Roman" w:cs="Times New Roman"/>
                <w:sz w:val="24"/>
                <w:szCs w:val="24"/>
              </w:rPr>
              <w:t>Krajevska</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2.</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Programų sudarymas vaikų kalbos ir komunikacijos sutrikimams šalinti.</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Logopedė I. </w:t>
            </w:r>
            <w:proofErr w:type="spellStart"/>
            <w:r w:rsidRPr="000631B3">
              <w:rPr>
                <w:rFonts w:ascii="Times New Roman" w:eastAsia="Calibri" w:hAnsi="Times New Roman" w:cs="Times New Roman"/>
                <w:sz w:val="24"/>
                <w:szCs w:val="24"/>
              </w:rPr>
              <w:t>Krajevska</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Logopedo kabineto aprūpinimas.  Metodinės medžiagos kaupimas.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Logopedė I. </w:t>
            </w:r>
            <w:proofErr w:type="spellStart"/>
            <w:r w:rsidRPr="000631B3">
              <w:rPr>
                <w:rFonts w:ascii="Times New Roman" w:eastAsia="Calibri" w:hAnsi="Times New Roman" w:cs="Times New Roman"/>
                <w:sz w:val="24"/>
                <w:szCs w:val="24"/>
              </w:rPr>
              <w:t>Krajevska</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9322" w:type="dxa"/>
            <w:gridSpan w:val="5"/>
          </w:tcPr>
          <w:p w:rsidR="000631B3" w:rsidRPr="000631B3" w:rsidRDefault="000631B3" w:rsidP="000631B3">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Specialusis ugdymas</w:t>
            </w: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turinčių specialiųjų ugdymosi poreikių, sąrašo sudarymas ir patvirtinimas.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0631B3" w:rsidRPr="000631B3" w:rsidRDefault="000631B3" w:rsidP="000631B3">
            <w:pPr>
              <w:numPr>
                <w:ilvl w:val="0"/>
                <w:numId w:val="13"/>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Pritaikytų ir individualizuotų programų suderinimas.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0631B3" w:rsidRPr="000631B3" w:rsidRDefault="000631B3" w:rsidP="000631B3">
            <w:pPr>
              <w:numPr>
                <w:ilvl w:val="0"/>
                <w:numId w:val="14"/>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Rekomendacijų mokytojams, tėvams dėl specialiojo ugdymo metodų, būdų, mokymo priemonių naudojimo ugdymo procese teikimas.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pagalbos specialistai</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4.</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turinčių ugdymosi sunkumų, tyrimas, pradinis pedagoginis vertinimas, mokinių specialiųjų ugdymosi poreikių nustatymas. Siūlymų dėl </w:t>
            </w:r>
            <w:proofErr w:type="spellStart"/>
            <w:r w:rsidRPr="000631B3">
              <w:rPr>
                <w:rFonts w:ascii="Times New Roman" w:eastAsia="Calibri" w:hAnsi="Times New Roman" w:cs="Times New Roman"/>
                <w:sz w:val="24"/>
                <w:szCs w:val="24"/>
              </w:rPr>
              <w:t>spec</w:t>
            </w:r>
            <w:proofErr w:type="spellEnd"/>
            <w:r w:rsidRPr="000631B3">
              <w:rPr>
                <w:rFonts w:ascii="Times New Roman" w:eastAsia="Calibri" w:hAnsi="Times New Roman" w:cs="Times New Roman"/>
                <w:sz w:val="24"/>
                <w:szCs w:val="24"/>
              </w:rPr>
              <w:t xml:space="preserve">. ugdymo skyrimo nustatymas. </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 gegužė</w:t>
            </w:r>
          </w:p>
        </w:tc>
        <w:tc>
          <w:tcPr>
            <w:tcW w:w="2573" w:type="dxa"/>
          </w:tcPr>
          <w:p w:rsidR="000631B3" w:rsidRPr="000631B3" w:rsidRDefault="000631B3" w:rsidP="000631B3">
            <w:pPr>
              <w:numPr>
                <w:ilvl w:val="0"/>
                <w:numId w:val="46"/>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5.</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kvalifikacijos tobulinimo kursuose, seminaruose siekiant įgyti daugiau kompetencijų dirbant su specialiųjų poreikių vaikais, su socialinę atskirtį ir kitų problemų turinčiais mokiniais.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573" w:type="dxa"/>
          </w:tcPr>
          <w:p w:rsidR="000631B3" w:rsidRPr="000631B3" w:rsidRDefault="000631B3" w:rsidP="000631B3">
            <w:pPr>
              <w:numPr>
                <w:ilvl w:val="0"/>
                <w:numId w:val="47"/>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ind w:left="142"/>
              <w:rPr>
                <w:rFonts w:ascii="Times New Roman" w:eastAsia="Calibri" w:hAnsi="Times New Roman" w:cs="Times New Roman"/>
                <w:sz w:val="24"/>
                <w:szCs w:val="24"/>
              </w:rPr>
            </w:pPr>
            <w:r w:rsidRPr="000631B3">
              <w:rPr>
                <w:rFonts w:ascii="Times New Roman" w:eastAsia="Calibri" w:hAnsi="Times New Roman" w:cs="Times New Roman"/>
                <w:sz w:val="24"/>
                <w:szCs w:val="24"/>
              </w:rPr>
              <w:t>6.</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Bendradarbiavimas su Šalčininkų r. PPT, Vaiko raidos centru, Paramos vaikams centro specialistais.</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Reikalui esant</w:t>
            </w:r>
          </w:p>
        </w:tc>
        <w:tc>
          <w:tcPr>
            <w:tcW w:w="2573" w:type="dxa"/>
          </w:tcPr>
          <w:p w:rsidR="000631B3" w:rsidRPr="000631B3" w:rsidRDefault="000631B3" w:rsidP="000631B3">
            <w:pPr>
              <w:numPr>
                <w:ilvl w:val="0"/>
                <w:numId w:val="15"/>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p>
          <w:p w:rsidR="000631B3" w:rsidRPr="000631B3" w:rsidRDefault="000631B3" w:rsidP="000631B3">
            <w:pPr>
              <w:numPr>
                <w:ilvl w:val="0"/>
                <w:numId w:val="1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p>
        </w:tc>
        <w:tc>
          <w:tcPr>
            <w:tcW w:w="3165" w:type="dxa"/>
          </w:tcPr>
          <w:p w:rsidR="000631B3" w:rsidRPr="000631B3" w:rsidRDefault="000631B3" w:rsidP="000631B3">
            <w:pPr>
              <w:rPr>
                <w:rFonts w:ascii="Times New Roman" w:eastAsia="Calibri" w:hAnsi="Times New Roman" w:cs="Times New Roman"/>
                <w:sz w:val="24"/>
                <w:szCs w:val="24"/>
              </w:rPr>
            </w:pPr>
          </w:p>
        </w:tc>
        <w:tc>
          <w:tcPr>
            <w:tcW w:w="1469" w:type="dxa"/>
          </w:tcPr>
          <w:p w:rsidR="000631B3" w:rsidRPr="000631B3" w:rsidRDefault="000631B3" w:rsidP="000631B3">
            <w:pPr>
              <w:rPr>
                <w:rFonts w:ascii="Times New Roman" w:eastAsia="Calibri" w:hAnsi="Times New Roman" w:cs="Times New Roman"/>
                <w:sz w:val="24"/>
                <w:szCs w:val="24"/>
              </w:rPr>
            </w:pPr>
          </w:p>
        </w:tc>
        <w:tc>
          <w:tcPr>
            <w:tcW w:w="2573" w:type="dxa"/>
          </w:tcPr>
          <w:p w:rsidR="000631B3" w:rsidRPr="000631B3" w:rsidRDefault="000631B3" w:rsidP="000631B3">
            <w:pPr>
              <w:rPr>
                <w:rFonts w:ascii="Times New Roman" w:eastAsia="Calibri" w:hAnsi="Times New Roman" w:cs="Times New Roman"/>
                <w:sz w:val="24"/>
                <w:szCs w:val="24"/>
              </w:rPr>
            </w:pP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9322" w:type="dxa"/>
            <w:gridSpan w:val="5"/>
          </w:tcPr>
          <w:p w:rsidR="000631B3" w:rsidRPr="000631B3" w:rsidRDefault="000631B3" w:rsidP="000631B3">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Krizių valdymas</w:t>
            </w: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Bendruomenės renginių, gerinančių mikroklimatą, organizavimas. ( Šventės, išvykos, kultūriniai renginiai, parodos, akcijos ir t.t.)</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mokslo metus</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Darbo grupės</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Įvykus krizei, įvertinti krizės aplinkybes, parengti krizės valdymo planą.</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Krizių valdymo grupė</w:t>
            </w:r>
          </w:p>
        </w:tc>
        <w:tc>
          <w:tcPr>
            <w:tcW w:w="1559" w:type="dxa"/>
          </w:tcPr>
          <w:p w:rsidR="000631B3" w:rsidRPr="000631B3" w:rsidRDefault="000631B3" w:rsidP="000631B3">
            <w:pPr>
              <w:rPr>
                <w:rFonts w:ascii="Times New Roman" w:eastAsia="Calibri" w:hAnsi="Times New Roman" w:cs="Times New Roman"/>
                <w:sz w:val="24"/>
                <w:szCs w:val="24"/>
              </w:rPr>
            </w:pPr>
          </w:p>
        </w:tc>
      </w:tr>
      <w:tr w:rsidR="000631B3" w:rsidRPr="000631B3" w:rsidTr="00076495">
        <w:tc>
          <w:tcPr>
            <w:tcW w:w="556"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Parengti informaciją ir </w:t>
            </w:r>
            <w:r w:rsidRPr="000631B3">
              <w:rPr>
                <w:rFonts w:ascii="Times New Roman" w:eastAsia="Calibri" w:hAnsi="Times New Roman" w:cs="Times New Roman"/>
                <w:sz w:val="24"/>
                <w:szCs w:val="24"/>
              </w:rPr>
              <w:lastRenderedPageBreak/>
              <w:t>informuoti apie krizę gimnazijos bendruomenę, gimnazijos savininko teises ir pareigas įgyvendinančią instituciją, teritorinę policijos įstaigą, vaiko teisių apsaugos skyrių.</w:t>
            </w:r>
          </w:p>
        </w:tc>
        <w:tc>
          <w:tcPr>
            <w:tcW w:w="1469"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 xml:space="preserve">Pagal </w:t>
            </w:r>
            <w:r w:rsidRPr="000631B3">
              <w:rPr>
                <w:rFonts w:ascii="Times New Roman" w:eastAsia="Calibri" w:hAnsi="Times New Roman" w:cs="Times New Roman"/>
                <w:sz w:val="24"/>
                <w:szCs w:val="24"/>
              </w:rPr>
              <w:lastRenderedPageBreak/>
              <w:t>poreikį</w:t>
            </w:r>
          </w:p>
        </w:tc>
        <w:tc>
          <w:tcPr>
            <w:tcW w:w="2573" w:type="dxa"/>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Krizių valdymo grupė</w:t>
            </w:r>
          </w:p>
        </w:tc>
        <w:tc>
          <w:tcPr>
            <w:tcW w:w="1559" w:type="dxa"/>
          </w:tcPr>
          <w:p w:rsidR="000631B3" w:rsidRPr="000631B3" w:rsidRDefault="000631B3" w:rsidP="000631B3">
            <w:pPr>
              <w:rPr>
                <w:rFonts w:ascii="Times New Roman" w:eastAsia="Calibri" w:hAnsi="Times New Roman" w:cs="Times New Roman"/>
                <w:sz w:val="24"/>
                <w:szCs w:val="24"/>
              </w:rPr>
            </w:pPr>
          </w:p>
        </w:tc>
      </w:tr>
    </w:tbl>
    <w:p w:rsidR="000631B3" w:rsidRPr="000631B3" w:rsidRDefault="000631B3" w:rsidP="000631B3">
      <w:pPr>
        <w:rPr>
          <w:rFonts w:ascii="Times New Roman" w:eastAsia="Calibri" w:hAnsi="Times New Roman" w:cs="Times New Roman"/>
          <w:sz w:val="24"/>
          <w:szCs w:val="24"/>
        </w:rPr>
      </w:pPr>
    </w:p>
    <w:p w:rsid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VIII. SOCIALINĖS PAGALBOS TEIKIMO PLANAS</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b/>
          <w:sz w:val="24"/>
          <w:szCs w:val="28"/>
        </w:rPr>
        <w:t xml:space="preserve">Svarbiausias socialinės pedagogės veiklos </w:t>
      </w:r>
      <w:r w:rsidRPr="000379E7">
        <w:rPr>
          <w:rFonts w:ascii="Times New Roman" w:eastAsia="Calibri" w:hAnsi="Times New Roman" w:cs="Times New Roman"/>
          <w:sz w:val="24"/>
          <w:szCs w:val="28"/>
        </w:rPr>
        <w:t>tikslas – vaiko gerovė, saugumas siekiant pozityvios integracijos ir socializacijos visuomenėje, skatinant visavertę asmenybės raišką, pilietinę brandą.</w:t>
      </w:r>
    </w:p>
    <w:p w:rsidR="000379E7" w:rsidRPr="000379E7" w:rsidRDefault="000379E7" w:rsidP="000379E7">
      <w:pPr>
        <w:rPr>
          <w:rFonts w:ascii="Times New Roman" w:eastAsia="Calibri" w:hAnsi="Times New Roman" w:cs="Times New Roman"/>
          <w:b/>
          <w:sz w:val="24"/>
          <w:szCs w:val="28"/>
        </w:rPr>
      </w:pPr>
      <w:r w:rsidRPr="000379E7">
        <w:rPr>
          <w:rFonts w:ascii="Times New Roman" w:eastAsia="Calibri" w:hAnsi="Times New Roman" w:cs="Times New Roman"/>
          <w:b/>
          <w:sz w:val="24"/>
          <w:szCs w:val="28"/>
        </w:rPr>
        <w:t>Uždaviniai:</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1. Nuosekliai ir nuolat nagrinėti mokiniams kylančias problemas, laiku ir kvalifikuotai jas spręsti kartu su mokiniu.</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 xml:space="preserve">2. Rūpintis rizikos ir </w:t>
      </w:r>
      <w:proofErr w:type="spellStart"/>
      <w:r w:rsidRPr="000379E7">
        <w:rPr>
          <w:rFonts w:ascii="Times New Roman" w:eastAsia="Calibri" w:hAnsi="Times New Roman" w:cs="Times New Roman"/>
          <w:sz w:val="24"/>
          <w:szCs w:val="28"/>
        </w:rPr>
        <w:t>spec</w:t>
      </w:r>
      <w:proofErr w:type="spellEnd"/>
      <w:r w:rsidRPr="000379E7">
        <w:rPr>
          <w:rFonts w:ascii="Times New Roman" w:eastAsia="Calibri" w:hAnsi="Times New Roman" w:cs="Times New Roman"/>
          <w:sz w:val="24"/>
          <w:szCs w:val="28"/>
        </w:rPr>
        <w:t>. poreikių grupės mokiniais, padėti jiems adaptuotis gimnazijoje.</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3. Sustiprinti socialinį ir prevencinį darbą gimnazijoje, organizuojant darbą su tėvais ir bendruomene.</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4. Rūpintis mokinių socializacija, užimtumu ir saviraiška.</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5. Ugdyti pagrindinius socialinius įgūdžius ir mokėjimus</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6. Ugdyti mokinių pozityvius elgsenos, sveiko gyvenimo būdo gebėjimus ir įpročius.</w:t>
      </w:r>
    </w:p>
    <w:p w:rsidR="000379E7" w:rsidRPr="000379E7" w:rsidRDefault="000379E7" w:rsidP="000379E7">
      <w:pPr>
        <w:rPr>
          <w:rFonts w:ascii="Times New Roman" w:eastAsia="Calibri" w:hAnsi="Times New Roman" w:cs="Times New Roman"/>
          <w:b/>
          <w:sz w:val="24"/>
          <w:szCs w:val="28"/>
        </w:rPr>
      </w:pPr>
      <w:r w:rsidRPr="000379E7">
        <w:rPr>
          <w:rFonts w:ascii="Times New Roman" w:eastAsia="Calibri" w:hAnsi="Times New Roman" w:cs="Times New Roman"/>
          <w:b/>
          <w:sz w:val="24"/>
          <w:szCs w:val="28"/>
        </w:rPr>
        <w:t>Pagrindinės veiklos kryptys:</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 Individualus darbas su mokiniais;</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 Darbas su mokinio šeima;</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 Darbas su klasės vadovais, mokytojais;</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 Komandinis darbas, darbas mokyklos komisijose, grupėse;</w:t>
      </w:r>
    </w:p>
    <w:p w:rsidR="000379E7" w:rsidRP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 Tiriamoji veikla;</w:t>
      </w:r>
    </w:p>
    <w:p w:rsidR="000379E7" w:rsidRDefault="000379E7" w:rsidP="000379E7">
      <w:pPr>
        <w:rPr>
          <w:rFonts w:ascii="Times New Roman" w:eastAsia="Calibri" w:hAnsi="Times New Roman" w:cs="Times New Roman"/>
          <w:sz w:val="24"/>
          <w:szCs w:val="28"/>
        </w:rPr>
      </w:pPr>
      <w:r w:rsidRPr="000379E7">
        <w:rPr>
          <w:rFonts w:ascii="Times New Roman" w:eastAsia="Calibri" w:hAnsi="Times New Roman" w:cs="Times New Roman"/>
          <w:sz w:val="24"/>
          <w:szCs w:val="28"/>
        </w:rPr>
        <w:t>- Kvalifikacijos kėlimas.</w:t>
      </w:r>
    </w:p>
    <w:p w:rsidR="000379E7" w:rsidRDefault="000379E7" w:rsidP="000379E7">
      <w:pPr>
        <w:rPr>
          <w:rFonts w:ascii="Times New Roman" w:eastAsia="Calibri" w:hAnsi="Times New Roman" w:cs="Times New Roman"/>
          <w:sz w:val="24"/>
          <w:szCs w:val="28"/>
        </w:rPr>
      </w:pPr>
    </w:p>
    <w:p w:rsidR="00D23475" w:rsidRPr="000379E7" w:rsidRDefault="00D23475" w:rsidP="000379E7">
      <w:pPr>
        <w:rPr>
          <w:rFonts w:ascii="Times New Roman" w:eastAsia="Calibri" w:hAnsi="Times New Roman" w:cs="Times New Roman"/>
          <w:sz w:val="24"/>
          <w:szCs w:val="28"/>
        </w:rPr>
      </w:pPr>
    </w:p>
    <w:tbl>
      <w:tblPr>
        <w:tblStyle w:val="Lentelstinklelis4"/>
        <w:tblW w:w="9215" w:type="dxa"/>
        <w:tblInd w:w="250" w:type="dxa"/>
        <w:tblLayout w:type="fixed"/>
        <w:tblLook w:val="04A0" w:firstRow="1" w:lastRow="0" w:firstColumn="1" w:lastColumn="0" w:noHBand="0" w:noVBand="1"/>
      </w:tblPr>
      <w:tblGrid>
        <w:gridCol w:w="1419"/>
        <w:gridCol w:w="2126"/>
        <w:gridCol w:w="3118"/>
        <w:gridCol w:w="1276"/>
        <w:gridCol w:w="1276"/>
      </w:tblGrid>
      <w:tr w:rsidR="00142BC4" w:rsidRPr="000379E7" w:rsidTr="00142BC4">
        <w:tc>
          <w:tcPr>
            <w:tcW w:w="1419"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jc w:val="center"/>
              <w:rPr>
                <w:rFonts w:ascii="Times New Roman" w:hAnsi="Times New Roman"/>
                <w:b/>
                <w:sz w:val="24"/>
                <w:szCs w:val="24"/>
              </w:rPr>
            </w:pPr>
            <w:r w:rsidRPr="000379E7">
              <w:rPr>
                <w:rFonts w:ascii="Times New Roman" w:hAnsi="Times New Roman"/>
                <w:b/>
                <w:sz w:val="24"/>
                <w:szCs w:val="24"/>
              </w:rPr>
              <w:t>Veiklos kryptis</w:t>
            </w:r>
          </w:p>
        </w:tc>
        <w:tc>
          <w:tcPr>
            <w:tcW w:w="212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jc w:val="center"/>
              <w:rPr>
                <w:rFonts w:ascii="Times New Roman" w:hAnsi="Times New Roman"/>
                <w:b/>
                <w:sz w:val="24"/>
                <w:szCs w:val="24"/>
              </w:rPr>
            </w:pPr>
            <w:r w:rsidRPr="000379E7">
              <w:rPr>
                <w:rFonts w:ascii="Times New Roman" w:hAnsi="Times New Roman"/>
                <w:b/>
                <w:sz w:val="24"/>
                <w:szCs w:val="24"/>
              </w:rPr>
              <w:t>Metodai</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jc w:val="center"/>
              <w:rPr>
                <w:rFonts w:ascii="Times New Roman" w:hAnsi="Times New Roman"/>
                <w:b/>
                <w:sz w:val="24"/>
                <w:szCs w:val="24"/>
              </w:rPr>
            </w:pPr>
            <w:r w:rsidRPr="000379E7">
              <w:rPr>
                <w:rFonts w:ascii="Times New Roman" w:hAnsi="Times New Roman"/>
                <w:b/>
                <w:sz w:val="24"/>
                <w:szCs w:val="24"/>
              </w:rPr>
              <w:t>Veiklos turinis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jc w:val="center"/>
              <w:rPr>
                <w:rFonts w:ascii="Times New Roman" w:hAnsi="Times New Roman"/>
                <w:b/>
                <w:sz w:val="24"/>
                <w:szCs w:val="24"/>
              </w:rPr>
            </w:pPr>
            <w:r w:rsidRPr="000379E7">
              <w:rPr>
                <w:rFonts w:ascii="Times New Roman" w:hAnsi="Times New Roman"/>
                <w:b/>
                <w:sz w:val="24"/>
                <w:szCs w:val="24"/>
              </w:rPr>
              <w:t>Data</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jc w:val="center"/>
              <w:rPr>
                <w:rFonts w:ascii="Times New Roman" w:hAnsi="Times New Roman"/>
                <w:b/>
                <w:sz w:val="24"/>
                <w:szCs w:val="24"/>
              </w:rPr>
            </w:pPr>
            <w:r w:rsidRPr="000379E7">
              <w:rPr>
                <w:rFonts w:ascii="Times New Roman" w:hAnsi="Times New Roman"/>
                <w:b/>
                <w:sz w:val="24"/>
                <w:szCs w:val="24"/>
              </w:rPr>
              <w:t>Atsakingas asmuo, socialiniai partneriai</w:t>
            </w:r>
          </w:p>
        </w:tc>
      </w:tr>
      <w:tr w:rsidR="00142BC4" w:rsidRPr="000379E7" w:rsidTr="00142BC4">
        <w:trPr>
          <w:trHeight w:val="807"/>
        </w:trPr>
        <w:tc>
          <w:tcPr>
            <w:tcW w:w="1419" w:type="dxa"/>
            <w:vMerge w:val="restart"/>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lastRenderedPageBreak/>
              <w:t>I. Individualus darbas su mokiniais</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Pokalbis, probleminės situacijos analizė, konsultacijos, prevencinių priemonių įgyvendinimas</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Darbo dokumentacijos tvarkymas: rinkimas, kaupimas, analizavimas, apibendrinimas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Per visus mokslo metus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Socialinė pedagogė </w:t>
            </w:r>
          </w:p>
        </w:tc>
      </w:tr>
      <w:tr w:rsidR="00142BC4" w:rsidRPr="000379E7" w:rsidTr="00142BC4">
        <w:trPr>
          <w:trHeight w:val="356"/>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Individualus darbas su žalingų įpročių turinčiais mokiniais.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Pagal poreikį (pagal individualius atvejus)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tc>
      </w:tr>
      <w:tr w:rsidR="00142BC4" w:rsidRPr="000379E7" w:rsidTr="00142BC4">
        <w:trPr>
          <w:trHeight w:val="31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Mokinių, kurie susidūrė su sunkumais, individualus konsultavimas.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Iškilus problemai</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Socialinė pedagogė </w:t>
            </w:r>
          </w:p>
        </w:tc>
      </w:tr>
      <w:tr w:rsidR="00142BC4" w:rsidRPr="000379E7" w:rsidTr="00142BC4">
        <w:trPr>
          <w:trHeight w:val="612"/>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Mokinių grupių konsultavimas jiems rūpimais klausimais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Pagal poreikį</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Klasės vadovai</w:t>
            </w:r>
          </w:p>
        </w:tc>
      </w:tr>
      <w:tr w:rsidR="00142BC4" w:rsidRPr="000379E7" w:rsidTr="00142BC4">
        <w:trPr>
          <w:trHeight w:val="207"/>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Stebėjimas</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Sisteminis mokinių lankomumo stebėjimas ir tikrinimas.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Kiekvieną mėnesį</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Socialinė pedagogė </w:t>
            </w:r>
          </w:p>
        </w:tc>
      </w:tr>
      <w:tr w:rsidR="00142BC4" w:rsidRPr="000379E7" w:rsidTr="00142BC4">
        <w:trPr>
          <w:trHeight w:val="31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Mokinių pažeidimų fiksavimas.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Kai jie įvyksta</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547"/>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Informacijos apie rizikos grupės, mokinių rinkimas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Per visus mokslo metus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1880"/>
        </w:trPr>
        <w:tc>
          <w:tcPr>
            <w:tcW w:w="1419" w:type="dxa"/>
            <w:vMerge w:val="restart"/>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II. Darbas su šeimomis</w:t>
            </w: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(tėvais, globėjais, rūpintojais)</w:t>
            </w:r>
          </w:p>
        </w:tc>
        <w:tc>
          <w:tcPr>
            <w:tcW w:w="2126" w:type="dxa"/>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Informavimas</w:t>
            </w:r>
          </w:p>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Glaudžių santykių su tėvais (globėjais ar rūpintojais) palaikymas. Šeimų informavimas, sprendžiant įvairias problemas. Pokalbiai telefonu, susitikimai gimnazijoje. Esant būtinybei apsilankymai mokinio namuose, siekiant įvertinti šeimos socialines buitines sąlygas.</w:t>
            </w:r>
          </w:p>
          <w:p w:rsidR="00142BC4" w:rsidRPr="000379E7" w:rsidRDefault="00142BC4" w:rsidP="000379E7">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Iškilus būtinybei </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380"/>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Konsultavimas</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Tėvų konsultavimas teisiniais ir ugdymo klausimais.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Esant reikalui</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tc>
      </w:tr>
      <w:tr w:rsidR="00142BC4" w:rsidRPr="000379E7" w:rsidTr="00142BC4">
        <w:trPr>
          <w:trHeight w:val="19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Individualūs pokalbiai; prevencinių priemonių įgyvendinimas</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Individualūs pokalbiai su tėvais dėl mokinių pamokų praleidinėjimo, elgesio problemų ir kt.</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Esant reikalui</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tc>
      </w:tr>
      <w:tr w:rsidR="00142BC4" w:rsidRPr="000379E7" w:rsidTr="00142BC4">
        <w:trPr>
          <w:trHeight w:val="219"/>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Lankymasis šeimose</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Lankymasis mokinių šeimose iškilus problemai.</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Iškilus būtinybei</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Klasių auklėtojai</w:t>
            </w:r>
          </w:p>
        </w:tc>
      </w:tr>
      <w:tr w:rsidR="00142BC4" w:rsidRPr="000379E7" w:rsidTr="00142BC4">
        <w:trPr>
          <w:trHeight w:val="990"/>
        </w:trPr>
        <w:tc>
          <w:tcPr>
            <w:tcW w:w="1419" w:type="dxa"/>
            <w:vMerge w:val="restart"/>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III. Darbas su klasės vadovais, mokytojais</w:t>
            </w:r>
          </w:p>
          <w:p w:rsidR="00142BC4" w:rsidRPr="000379E7" w:rsidRDefault="00142BC4" w:rsidP="000379E7">
            <w:pPr>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Bendradarbiavimas</w:t>
            </w:r>
          </w:p>
        </w:tc>
        <w:tc>
          <w:tcPr>
            <w:tcW w:w="3118" w:type="dxa"/>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Lankymasis mokinių šeimose kartu su klasės vadovu iškilus problemai. Mokinių lankomumo problemų sprendimas</w:t>
            </w:r>
          </w:p>
          <w:p w:rsidR="00142BC4" w:rsidRPr="000379E7" w:rsidRDefault="00142BC4" w:rsidP="000379E7">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Iškilus būtinybei</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1343"/>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Bendradarbiavimas su klasių vadovais, dalykų mokytojais sprendžiant mokinių socialines – pedagogines problemas, gimnazijos nelankymo priežastis. Aptarimas ir problemų sprendimas VGK posėdžiuose.</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Iškilus problemai ar sunkumui</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1657"/>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Švietimas </w:t>
            </w:r>
          </w:p>
        </w:tc>
        <w:tc>
          <w:tcPr>
            <w:tcW w:w="3118" w:type="dxa"/>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Informuoti gimnazijos bendruomenę apie pagalbos mokiniui, mokytojui ir gimnazijai teikiančių institucijų, policijos, VTAT, Pedagoginės psichologinės tarnybos, Psichikos sveikatos centro adresus ir telefonus.</w:t>
            </w:r>
          </w:p>
          <w:p w:rsidR="00142BC4" w:rsidRPr="000379E7" w:rsidRDefault="00142BC4" w:rsidP="000379E7">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Iškilus problemai</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Socialinė pedagogė </w:t>
            </w:r>
          </w:p>
        </w:tc>
      </w:tr>
      <w:tr w:rsidR="00142BC4" w:rsidRPr="000379E7" w:rsidTr="00142BC4">
        <w:trPr>
          <w:trHeight w:val="407"/>
        </w:trPr>
        <w:tc>
          <w:tcPr>
            <w:tcW w:w="1419" w:type="dxa"/>
            <w:vMerge w:val="restart"/>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IV. Komandinis darbas, darbas gimnazijos grupėse</w:t>
            </w:r>
          </w:p>
          <w:p w:rsidR="00142BC4" w:rsidRPr="000379E7" w:rsidRDefault="00142BC4" w:rsidP="000379E7">
            <w:pPr>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Bendradarbiavimas</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Bendradarbiavimas su Šalčininkų r. seniūnijų socialiniais darbuotojais, Vaiko teisių apsaugos skyriumi, pedagogine psichologine tarnyba, Šalčininkų r. socialinių ir kitų pagalbą gimnazijai teikiančių specialistais bei kitomis institucijomis, nevyriausybinėmis organizacijomis ginančiomis vaiko teises.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Nuolat</w:t>
            </w:r>
          </w:p>
        </w:tc>
        <w:tc>
          <w:tcPr>
            <w:tcW w:w="1276" w:type="dxa"/>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Socialinė pedagogė </w:t>
            </w:r>
          </w:p>
          <w:p w:rsidR="00142BC4" w:rsidRPr="000379E7" w:rsidRDefault="00142BC4" w:rsidP="000379E7">
            <w:pPr>
              <w:rPr>
                <w:rFonts w:ascii="Times New Roman" w:hAnsi="Times New Roman"/>
                <w:sz w:val="24"/>
                <w:szCs w:val="24"/>
              </w:rPr>
            </w:pPr>
          </w:p>
          <w:p w:rsidR="00142BC4" w:rsidRPr="000379E7" w:rsidRDefault="00142BC4" w:rsidP="000379E7">
            <w:pPr>
              <w:rPr>
                <w:rFonts w:ascii="Times New Roman" w:hAnsi="Times New Roman"/>
                <w:sz w:val="24"/>
                <w:szCs w:val="24"/>
              </w:rPr>
            </w:pPr>
          </w:p>
          <w:p w:rsidR="00142BC4" w:rsidRPr="000379E7" w:rsidRDefault="00142BC4" w:rsidP="000379E7">
            <w:pPr>
              <w:rPr>
                <w:rFonts w:ascii="Times New Roman" w:hAnsi="Times New Roman"/>
                <w:sz w:val="24"/>
                <w:szCs w:val="24"/>
              </w:rPr>
            </w:pPr>
          </w:p>
          <w:p w:rsidR="00142BC4" w:rsidRPr="000379E7" w:rsidRDefault="00142BC4" w:rsidP="000379E7">
            <w:pPr>
              <w:rPr>
                <w:rFonts w:ascii="Times New Roman" w:hAnsi="Times New Roman"/>
                <w:sz w:val="24"/>
                <w:szCs w:val="24"/>
              </w:rPr>
            </w:pPr>
          </w:p>
        </w:tc>
      </w:tr>
      <w:tr w:rsidR="00142BC4" w:rsidRPr="000379E7" w:rsidTr="00142BC4">
        <w:trPr>
          <w:trHeight w:val="380"/>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Darbas gimnazijos Vaiko gerovės komisijoje.</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Nuolat</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VGK nariai</w:t>
            </w:r>
          </w:p>
        </w:tc>
      </w:tr>
      <w:tr w:rsidR="00142BC4" w:rsidRPr="000379E7" w:rsidTr="00142BC4">
        <w:trPr>
          <w:trHeight w:val="1187"/>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Darbas komandoje su gimnazijos administracija, pedagogais, sprendžiant mokinių problemas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Nuolat</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Socialinė pedagogė </w:t>
            </w: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Mokyklos bendruomenė</w:t>
            </w: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Klasių auklėtojai</w:t>
            </w:r>
          </w:p>
        </w:tc>
      </w:tr>
      <w:tr w:rsidR="00142BC4" w:rsidRPr="000379E7" w:rsidTr="00142BC4">
        <w:trPr>
          <w:trHeight w:val="230"/>
        </w:trPr>
        <w:tc>
          <w:tcPr>
            <w:tcW w:w="1419" w:type="dxa"/>
            <w:vMerge w:val="restart"/>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V. Užimtumo </w:t>
            </w:r>
            <w:r w:rsidRPr="000379E7">
              <w:rPr>
                <w:rFonts w:ascii="Times New Roman" w:hAnsi="Times New Roman"/>
                <w:sz w:val="24"/>
                <w:szCs w:val="24"/>
              </w:rPr>
              <w:lastRenderedPageBreak/>
              <w:t>organizavimas (prevencinė veikla)</w:t>
            </w:r>
          </w:p>
          <w:p w:rsidR="00142BC4" w:rsidRPr="000379E7" w:rsidRDefault="00142BC4" w:rsidP="000379E7">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lastRenderedPageBreak/>
              <w:t>Švietimas</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Organizuoti mokiniams pokalbius – seminarus, </w:t>
            </w:r>
            <w:r w:rsidRPr="000379E7">
              <w:rPr>
                <w:rFonts w:ascii="Times New Roman" w:hAnsi="Times New Roman"/>
                <w:sz w:val="24"/>
                <w:szCs w:val="24"/>
              </w:rPr>
              <w:lastRenderedPageBreak/>
              <w:t>valandėles, nusikalstamumo, žalingų įpročių prevencijos. Stebėti ir aptarti teminius filmukus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lastRenderedPageBreak/>
              <w:t xml:space="preserve">Per mokslo </w:t>
            </w:r>
            <w:r w:rsidRPr="000379E7">
              <w:rPr>
                <w:rFonts w:ascii="Times New Roman" w:hAnsi="Times New Roman"/>
                <w:sz w:val="24"/>
                <w:szCs w:val="24"/>
              </w:rPr>
              <w:lastRenderedPageBreak/>
              <w:t xml:space="preserve">metus </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lastRenderedPageBreak/>
              <w:t>Socialinė pedagogė</w:t>
            </w:r>
          </w:p>
        </w:tc>
      </w:tr>
      <w:tr w:rsidR="00142BC4" w:rsidRPr="000379E7" w:rsidTr="00142BC4">
        <w:trPr>
          <w:trHeight w:val="56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Renginiai, akcijos, konkursai</w:t>
            </w: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Tolerancijos dienos minėjimas gimnazijoje</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Lapkritis </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24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Kovos su AIDS diena</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Gruodis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172"/>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Savaitė be patyčių. Patyčių prevencijos programos įgyvendinimas per klasių valandėles. Pokalbiai, diskusijos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kovas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518"/>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Gegužė – mėnuo be smurto</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Gegužė </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 Klasių auklėtojai</w:t>
            </w:r>
          </w:p>
        </w:tc>
      </w:tr>
      <w:tr w:rsidR="00142BC4" w:rsidRPr="000379E7" w:rsidTr="00142BC4">
        <w:trPr>
          <w:trHeight w:val="276"/>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Dalyvavimas įvairiuose konkursuose ir renginiuose, kurie yra skelbiami mokymo įstaigoms internetinėse svetainėse.</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Pagal poreikį ir galimybę</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tc>
      </w:tr>
      <w:tr w:rsidR="00142BC4" w:rsidRPr="000379E7" w:rsidTr="00142BC4">
        <w:trPr>
          <w:trHeight w:val="276"/>
        </w:trPr>
        <w:tc>
          <w:tcPr>
            <w:tcW w:w="1419" w:type="dxa"/>
            <w:vMerge w:val="restart"/>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VI. Tiriamoji veikla</w:t>
            </w:r>
          </w:p>
        </w:tc>
        <w:tc>
          <w:tcPr>
            <w:tcW w:w="2126" w:type="dxa"/>
            <w:vMerge w:val="restart"/>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Rinkti naudingą informaciją</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Pagal galimybę</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tc>
      </w:tr>
      <w:tr w:rsidR="00142BC4" w:rsidRPr="000379E7" w:rsidTr="00142BC4">
        <w:trPr>
          <w:trHeight w:val="562"/>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Tyrimas „Gimnazijos socialinis pasas“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Spalis </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Klasių auklėtojai</w:t>
            </w:r>
          </w:p>
        </w:tc>
      </w:tr>
      <w:tr w:rsidR="00142BC4" w:rsidRPr="000379E7" w:rsidTr="00142BC4">
        <w:trPr>
          <w:trHeight w:val="599"/>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Tyrimas rizikos mokinių sąrašas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Spalis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Klasių auklėtojai</w:t>
            </w:r>
          </w:p>
        </w:tc>
      </w:tr>
      <w:tr w:rsidR="00142BC4" w:rsidRPr="000379E7" w:rsidTr="00142BC4">
        <w:trPr>
          <w:trHeight w:val="493"/>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Mokinių pavežimas</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 xml:space="preserve">Rugsėjis </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p w:rsidR="00142BC4" w:rsidRPr="000379E7" w:rsidRDefault="00142BC4" w:rsidP="000379E7">
            <w:pPr>
              <w:rPr>
                <w:rFonts w:ascii="Times New Roman" w:hAnsi="Times New Roman"/>
                <w:sz w:val="24"/>
                <w:szCs w:val="24"/>
              </w:rPr>
            </w:pPr>
            <w:r w:rsidRPr="000379E7">
              <w:rPr>
                <w:rFonts w:ascii="Times New Roman" w:hAnsi="Times New Roman"/>
                <w:sz w:val="24"/>
                <w:szCs w:val="24"/>
              </w:rPr>
              <w:t>Klasių auklėtojai</w:t>
            </w:r>
          </w:p>
        </w:tc>
      </w:tr>
      <w:tr w:rsidR="00142BC4" w:rsidRPr="000379E7" w:rsidTr="00142BC4">
        <w:trPr>
          <w:trHeight w:val="1380"/>
        </w:trPr>
        <w:tc>
          <w:tcPr>
            <w:tcW w:w="1419"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VII. Kvalifikacijos kėlimas</w:t>
            </w:r>
          </w:p>
        </w:tc>
        <w:tc>
          <w:tcPr>
            <w:tcW w:w="2126" w:type="dxa"/>
            <w:tcBorders>
              <w:top w:val="single" w:sz="4" w:space="0" w:color="auto"/>
              <w:left w:val="single" w:sz="4" w:space="0" w:color="auto"/>
              <w:bottom w:val="single" w:sz="4" w:space="0" w:color="auto"/>
              <w:right w:val="single" w:sz="4" w:space="0" w:color="auto"/>
            </w:tcBorders>
          </w:tcPr>
          <w:p w:rsidR="00142BC4" w:rsidRPr="000379E7" w:rsidRDefault="00142BC4" w:rsidP="000379E7">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Dalyvavimas socialinių pedagogų susirinkimuose, seminaruose. Gautą informaciją išplatinti ir pristatyti gimnazijos bendruomenei bei pritaikyti savo darbe.</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Kai jie vyksta</w:t>
            </w:r>
          </w:p>
        </w:tc>
        <w:tc>
          <w:tcPr>
            <w:tcW w:w="1276" w:type="dxa"/>
            <w:tcBorders>
              <w:top w:val="single" w:sz="4" w:space="0" w:color="auto"/>
              <w:left w:val="single" w:sz="4" w:space="0" w:color="auto"/>
              <w:bottom w:val="single" w:sz="4" w:space="0" w:color="auto"/>
              <w:right w:val="single" w:sz="4" w:space="0" w:color="auto"/>
            </w:tcBorders>
            <w:hideMark/>
          </w:tcPr>
          <w:p w:rsidR="00142BC4" w:rsidRPr="000379E7" w:rsidRDefault="00142BC4" w:rsidP="000379E7">
            <w:pPr>
              <w:rPr>
                <w:rFonts w:ascii="Times New Roman" w:hAnsi="Times New Roman"/>
                <w:sz w:val="24"/>
                <w:szCs w:val="24"/>
              </w:rPr>
            </w:pPr>
            <w:r w:rsidRPr="000379E7">
              <w:rPr>
                <w:rFonts w:ascii="Times New Roman" w:hAnsi="Times New Roman"/>
                <w:sz w:val="24"/>
                <w:szCs w:val="24"/>
              </w:rPr>
              <w:t>Socialinė pedagogė</w:t>
            </w:r>
          </w:p>
        </w:tc>
      </w:tr>
    </w:tbl>
    <w:p w:rsidR="000379E7" w:rsidRPr="000379E7" w:rsidRDefault="000379E7" w:rsidP="000379E7">
      <w:pPr>
        <w:rPr>
          <w:rFonts w:ascii="Times New Roman" w:eastAsia="Calibri" w:hAnsi="Times New Roman" w:cs="Times New Roman"/>
          <w:sz w:val="24"/>
          <w:szCs w:val="24"/>
        </w:rPr>
      </w:pPr>
    </w:p>
    <w:p w:rsidR="000379E7" w:rsidRPr="000379E7" w:rsidRDefault="000379E7" w:rsidP="000379E7">
      <w:pPr>
        <w:rPr>
          <w:rFonts w:ascii="Times New Roman" w:eastAsia="Calibri" w:hAnsi="Times New Roman" w:cs="Times New Roman"/>
          <w:b/>
          <w:sz w:val="24"/>
          <w:szCs w:val="24"/>
        </w:rPr>
      </w:pPr>
      <w:r w:rsidRPr="000379E7">
        <w:rPr>
          <w:rFonts w:ascii="Times New Roman" w:eastAsia="Calibri" w:hAnsi="Times New Roman" w:cs="Times New Roman"/>
          <w:b/>
          <w:sz w:val="24"/>
          <w:szCs w:val="24"/>
        </w:rPr>
        <w:t>Laukiami rezultatai:</w:t>
      </w:r>
    </w:p>
    <w:p w:rsidR="000379E7" w:rsidRPr="000379E7" w:rsidRDefault="000379E7" w:rsidP="000379E7">
      <w:pPr>
        <w:rPr>
          <w:rFonts w:ascii="Times New Roman" w:eastAsia="Calibri" w:hAnsi="Times New Roman" w:cs="Times New Roman"/>
          <w:sz w:val="24"/>
          <w:szCs w:val="24"/>
        </w:rPr>
      </w:pPr>
      <w:r w:rsidRPr="000379E7">
        <w:rPr>
          <w:rFonts w:ascii="Times New Roman" w:eastAsia="Calibri" w:hAnsi="Times New Roman" w:cs="Times New Roman"/>
          <w:sz w:val="24"/>
          <w:szCs w:val="24"/>
        </w:rPr>
        <w:lastRenderedPageBreak/>
        <w:t>- Gimnazija ir toliau bus saugia ir sveika mokiniui aplinka.</w:t>
      </w:r>
    </w:p>
    <w:p w:rsidR="000379E7" w:rsidRPr="000379E7" w:rsidRDefault="000379E7" w:rsidP="000379E7">
      <w:pPr>
        <w:rPr>
          <w:rFonts w:ascii="Times New Roman" w:eastAsia="Calibri" w:hAnsi="Times New Roman" w:cs="Times New Roman"/>
          <w:sz w:val="24"/>
          <w:szCs w:val="24"/>
        </w:rPr>
      </w:pPr>
      <w:r w:rsidRPr="000379E7">
        <w:rPr>
          <w:rFonts w:ascii="Times New Roman" w:eastAsia="Calibri" w:hAnsi="Times New Roman" w:cs="Times New Roman"/>
          <w:sz w:val="24"/>
          <w:szCs w:val="24"/>
        </w:rPr>
        <w:t>- Gimnazijos bendruomenės nariai gaus socialinę pedagoginę pagalbą, o tai padės gero gimnazijos mikroklimato kūrimui.</w:t>
      </w:r>
    </w:p>
    <w:p w:rsidR="000379E7" w:rsidRPr="000379E7" w:rsidRDefault="000379E7" w:rsidP="000379E7">
      <w:pPr>
        <w:rPr>
          <w:rFonts w:ascii="Times New Roman" w:eastAsia="Calibri" w:hAnsi="Times New Roman" w:cs="Times New Roman"/>
          <w:sz w:val="24"/>
          <w:szCs w:val="24"/>
        </w:rPr>
      </w:pPr>
      <w:r w:rsidRPr="000379E7">
        <w:rPr>
          <w:rFonts w:ascii="Times New Roman" w:eastAsia="Calibri" w:hAnsi="Times New Roman" w:cs="Times New Roman"/>
          <w:sz w:val="24"/>
          <w:szCs w:val="24"/>
        </w:rPr>
        <w:t>- Socialinę pedagoginę pagalbą gaus socialinės rizikos ir specialiųjų poreikių mokiniai.</w:t>
      </w:r>
    </w:p>
    <w:p w:rsidR="000379E7" w:rsidRPr="000379E7" w:rsidRDefault="000379E7" w:rsidP="000379E7">
      <w:pPr>
        <w:rPr>
          <w:rFonts w:ascii="Times New Roman" w:eastAsia="Calibri" w:hAnsi="Times New Roman" w:cs="Times New Roman"/>
          <w:sz w:val="24"/>
          <w:szCs w:val="24"/>
        </w:rPr>
      </w:pPr>
      <w:r w:rsidRPr="000379E7">
        <w:rPr>
          <w:rFonts w:ascii="Times New Roman" w:eastAsia="Calibri" w:hAnsi="Times New Roman" w:cs="Times New Roman"/>
          <w:sz w:val="24"/>
          <w:szCs w:val="24"/>
        </w:rPr>
        <w:t>- Vykdoma prevencija, mokinių užimtumas padės spręsti mokinių problemas.</w:t>
      </w:r>
    </w:p>
    <w:p w:rsidR="000379E7" w:rsidRPr="000379E7" w:rsidRDefault="000379E7" w:rsidP="000379E7">
      <w:pPr>
        <w:rPr>
          <w:rFonts w:ascii="Times New Roman" w:eastAsia="Calibri" w:hAnsi="Times New Roman" w:cs="Times New Roman"/>
          <w:sz w:val="24"/>
          <w:szCs w:val="24"/>
        </w:rPr>
      </w:pPr>
      <w:r w:rsidRPr="000379E7">
        <w:rPr>
          <w:rFonts w:ascii="Times New Roman" w:eastAsia="Calibri" w:hAnsi="Times New Roman" w:cs="Times New Roman"/>
          <w:sz w:val="24"/>
          <w:szCs w:val="24"/>
        </w:rPr>
        <w:t>- Bendradarbiavimas su pedagogais, vietos bendruomene, tėvais bei įvairiais specialistais duos teigiamų rezultatų visai gimnazijos</w:t>
      </w:r>
    </w:p>
    <w:p w:rsidR="000379E7" w:rsidRPr="000379E7" w:rsidRDefault="000379E7" w:rsidP="000379E7">
      <w:pPr>
        <w:rPr>
          <w:rFonts w:ascii="Times New Roman" w:eastAsia="Calibri" w:hAnsi="Times New Roman" w:cs="Times New Roman"/>
          <w:sz w:val="24"/>
          <w:szCs w:val="24"/>
        </w:rPr>
      </w:pPr>
      <w:r w:rsidRPr="000379E7">
        <w:rPr>
          <w:rFonts w:ascii="Times New Roman" w:eastAsia="Calibri" w:hAnsi="Times New Roman" w:cs="Times New Roman"/>
          <w:sz w:val="24"/>
          <w:szCs w:val="24"/>
        </w:rPr>
        <w:t>bendruomenei.</w:t>
      </w:r>
    </w:p>
    <w:p w:rsid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IX. BIBLIOTEKOS VEIKLOS PLANAS</w:t>
      </w:r>
    </w:p>
    <w:p w:rsidR="00142BC4" w:rsidRPr="00142BC4" w:rsidRDefault="00142BC4" w:rsidP="00142BC4">
      <w:pPr>
        <w:spacing w:before="100" w:beforeAutospacing="1" w:after="100" w:afterAutospacing="1" w:line="240" w:lineRule="auto"/>
        <w:rPr>
          <w:rFonts w:ascii="Times New Roman" w:eastAsia="Times New Roman" w:hAnsi="Times New Roman" w:cs="Times New Roman"/>
          <w:b/>
          <w:sz w:val="24"/>
          <w:szCs w:val="24"/>
          <w:lang w:eastAsia="lt-LT"/>
        </w:rPr>
      </w:pPr>
      <w:r w:rsidRPr="00142BC4">
        <w:rPr>
          <w:rFonts w:ascii="Times New Roman" w:eastAsia="Times New Roman" w:hAnsi="Times New Roman" w:cs="Times New Roman"/>
          <w:b/>
          <w:sz w:val="24"/>
          <w:szCs w:val="24"/>
          <w:lang w:eastAsia="lt-LT"/>
        </w:rPr>
        <w:t xml:space="preserve">Tikslai: </w:t>
      </w:r>
    </w:p>
    <w:p w:rsidR="00142BC4" w:rsidRPr="00142BC4" w:rsidRDefault="00142BC4" w:rsidP="00142BC4">
      <w:pPr>
        <w:spacing w:before="100" w:beforeAutospacing="1" w:after="100" w:afterAutospacing="1" w:line="240" w:lineRule="auto"/>
        <w:rPr>
          <w:rFonts w:ascii="Times New Roman" w:eastAsia="Times New Roman" w:hAnsi="Times New Roman" w:cs="Times New Roman"/>
          <w:b/>
          <w:sz w:val="24"/>
          <w:szCs w:val="24"/>
          <w:lang w:eastAsia="lt-LT"/>
        </w:rPr>
      </w:pPr>
      <w:r w:rsidRPr="00142BC4">
        <w:rPr>
          <w:rFonts w:ascii="Times New Roman" w:eastAsia="Times New Roman" w:hAnsi="Times New Roman" w:cs="Times New Roman"/>
          <w:sz w:val="23"/>
          <w:szCs w:val="23"/>
          <w:lang w:eastAsia="lt-LT"/>
        </w:rPr>
        <w:t>1. Vykdyti bibliotekos informacinę veiklą, skatinti</w:t>
      </w:r>
      <w:r w:rsidRPr="00142BC4">
        <w:rPr>
          <w:rFonts w:ascii="Times New Roman" w:eastAsia="Times New Roman" w:hAnsi="Times New Roman" w:cs="Times New Roman"/>
          <w:sz w:val="24"/>
          <w:szCs w:val="24"/>
          <w:lang w:eastAsia="lt-LT"/>
        </w:rPr>
        <w:t xml:space="preserve"> gilinti žinias</w:t>
      </w:r>
      <w:r w:rsidRPr="00142BC4">
        <w:rPr>
          <w:rFonts w:ascii="Times New Roman" w:eastAsia="Times New Roman" w:hAnsi="Times New Roman" w:cs="Times New Roman"/>
          <w:sz w:val="23"/>
          <w:szCs w:val="23"/>
          <w:lang w:eastAsia="lt-LT"/>
        </w:rPr>
        <w:t xml:space="preserve">  ir ugdyti pilietiškumą, pasitelkiant turimas knygas ir kitas mokymo priemones. </w:t>
      </w:r>
    </w:p>
    <w:p w:rsidR="00142BC4" w:rsidRPr="00142BC4" w:rsidRDefault="00142BC4" w:rsidP="00142BC4">
      <w:pPr>
        <w:autoSpaceDE w:val="0"/>
        <w:autoSpaceDN w:val="0"/>
        <w:adjustRightInd w:val="0"/>
        <w:spacing w:after="27" w:line="240" w:lineRule="auto"/>
        <w:rPr>
          <w:rFonts w:ascii="Times New Roman" w:eastAsia="Times New Roman" w:hAnsi="Times New Roman" w:cs="Times New Roman"/>
          <w:color w:val="000000"/>
          <w:sz w:val="23"/>
          <w:szCs w:val="23"/>
          <w:lang w:eastAsia="lt-LT"/>
        </w:rPr>
      </w:pPr>
      <w:r w:rsidRPr="00142BC4">
        <w:rPr>
          <w:rFonts w:ascii="Times New Roman" w:eastAsia="Times New Roman" w:hAnsi="Times New Roman" w:cs="Times New Roman"/>
          <w:color w:val="000000"/>
          <w:sz w:val="23"/>
          <w:szCs w:val="23"/>
          <w:lang w:eastAsia="lt-LT"/>
        </w:rPr>
        <w:t xml:space="preserve">2. Bibliotekininko ir mokytojų bendradarbiavimo plėtra, stiprinant </w:t>
      </w:r>
      <w:proofErr w:type="spellStart"/>
      <w:r w:rsidRPr="00142BC4">
        <w:rPr>
          <w:rFonts w:ascii="Times New Roman" w:eastAsia="Times New Roman" w:hAnsi="Times New Roman" w:cs="Times New Roman"/>
          <w:color w:val="000000"/>
          <w:sz w:val="23"/>
          <w:szCs w:val="23"/>
          <w:lang w:eastAsia="lt-LT"/>
        </w:rPr>
        <w:t>tarpdalykinę</w:t>
      </w:r>
      <w:proofErr w:type="spellEnd"/>
      <w:r w:rsidRPr="00142BC4">
        <w:rPr>
          <w:rFonts w:ascii="Times New Roman" w:eastAsia="Times New Roman" w:hAnsi="Times New Roman" w:cs="Times New Roman"/>
          <w:color w:val="000000"/>
          <w:sz w:val="23"/>
          <w:szCs w:val="23"/>
          <w:lang w:eastAsia="lt-LT"/>
        </w:rPr>
        <w:t xml:space="preserve"> integraciją, organizuojant ugdymo procesą. </w:t>
      </w:r>
    </w:p>
    <w:p w:rsidR="00142BC4" w:rsidRPr="00142BC4" w:rsidRDefault="00142BC4" w:rsidP="00142BC4">
      <w:pPr>
        <w:autoSpaceDE w:val="0"/>
        <w:autoSpaceDN w:val="0"/>
        <w:adjustRightInd w:val="0"/>
        <w:spacing w:after="0" w:line="240" w:lineRule="auto"/>
        <w:rPr>
          <w:rFonts w:ascii="Times New Roman" w:eastAsia="Times New Roman" w:hAnsi="Times New Roman" w:cs="Times New Roman"/>
          <w:color w:val="000000"/>
          <w:sz w:val="23"/>
          <w:szCs w:val="23"/>
          <w:lang w:eastAsia="lt-LT"/>
        </w:rPr>
      </w:pPr>
      <w:r w:rsidRPr="00142BC4">
        <w:rPr>
          <w:rFonts w:ascii="Times New Roman" w:eastAsia="Times New Roman" w:hAnsi="Times New Roman" w:cs="Times New Roman"/>
          <w:color w:val="000000"/>
          <w:sz w:val="23"/>
          <w:szCs w:val="23"/>
          <w:lang w:eastAsia="lt-LT"/>
        </w:rPr>
        <w:t xml:space="preserve">3. Formuoti teigiamą požiūrį į skaitymą, norą mokytis ir naudotis biblioteka. </w:t>
      </w:r>
    </w:p>
    <w:p w:rsidR="00142BC4" w:rsidRPr="00142BC4" w:rsidRDefault="00142BC4" w:rsidP="00142BC4">
      <w:pPr>
        <w:autoSpaceDE w:val="0"/>
        <w:autoSpaceDN w:val="0"/>
        <w:adjustRightInd w:val="0"/>
        <w:spacing w:after="0" w:line="240" w:lineRule="auto"/>
        <w:rPr>
          <w:rFonts w:ascii="Times New Roman" w:eastAsia="Times New Roman" w:hAnsi="Times New Roman" w:cs="Times New Roman"/>
          <w:color w:val="000000"/>
          <w:sz w:val="23"/>
          <w:szCs w:val="23"/>
          <w:lang w:eastAsia="lt-LT"/>
        </w:rPr>
      </w:pPr>
    </w:p>
    <w:p w:rsidR="00142BC4" w:rsidRPr="00142BC4" w:rsidRDefault="00142BC4" w:rsidP="00142BC4">
      <w:pPr>
        <w:spacing w:before="100" w:beforeAutospacing="1" w:after="100" w:afterAutospacing="1" w:line="240" w:lineRule="auto"/>
        <w:rPr>
          <w:rFonts w:ascii="Times New Roman" w:eastAsia="Times New Roman" w:hAnsi="Times New Roman" w:cs="Times New Roman"/>
          <w:b/>
          <w:sz w:val="24"/>
          <w:szCs w:val="24"/>
          <w:lang w:eastAsia="lt-LT"/>
        </w:rPr>
      </w:pPr>
      <w:r w:rsidRPr="00142BC4">
        <w:rPr>
          <w:rFonts w:ascii="Times New Roman" w:eastAsia="Times New Roman" w:hAnsi="Times New Roman" w:cs="Times New Roman"/>
          <w:sz w:val="24"/>
          <w:szCs w:val="24"/>
          <w:lang w:eastAsia="lt-LT"/>
        </w:rPr>
        <w:t>Gimnazijos biblioteka – bendruomenės informacijos centras, galimybė turtingai praleisti laisvalaikį, gilinti žinias, susirasti informacija</w:t>
      </w:r>
      <w:r w:rsidRPr="00142BC4">
        <w:rPr>
          <w:rFonts w:ascii="Times New Roman" w:eastAsia="Times New Roman" w:hAnsi="Times New Roman" w:cs="Times New Roman"/>
          <w:b/>
          <w:sz w:val="24"/>
          <w:szCs w:val="24"/>
          <w:lang w:eastAsia="lt-LT"/>
        </w:rPr>
        <w:br/>
      </w:r>
      <w:r w:rsidRPr="00142BC4">
        <w:rPr>
          <w:rFonts w:ascii="Times New Roman" w:eastAsia="Times New Roman" w:hAnsi="Times New Roman" w:cs="Times New Roman"/>
          <w:b/>
          <w:sz w:val="24"/>
          <w:szCs w:val="24"/>
          <w:lang w:eastAsia="lt-LT"/>
        </w:rPr>
        <w:br/>
      </w:r>
      <w:r w:rsidRPr="00142BC4">
        <w:rPr>
          <w:rFonts w:ascii="Times New Roman" w:eastAsia="Times New Roman" w:hAnsi="Times New Roman" w:cs="Times New Roman"/>
          <w:b/>
          <w:sz w:val="24"/>
          <w:szCs w:val="24"/>
          <w:lang w:eastAsia="lt-LT"/>
        </w:rPr>
        <w:br/>
        <w:t xml:space="preserve">Pagrindiniai uždaviniai: </w:t>
      </w:r>
    </w:p>
    <w:p w:rsidR="00142BC4" w:rsidRPr="00142BC4" w:rsidRDefault="00142BC4" w:rsidP="00142BC4">
      <w:pPr>
        <w:numPr>
          <w:ilvl w:val="0"/>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Analizuoti turimus išteklius ir mokyklos bendruomenės informacijos poreikius. </w:t>
      </w:r>
    </w:p>
    <w:p w:rsidR="00142BC4" w:rsidRPr="00142BC4" w:rsidRDefault="00142BC4" w:rsidP="00142BC4">
      <w:pPr>
        <w:numPr>
          <w:ilvl w:val="0"/>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Komplektuoti fondą pagal ugdymo programas. </w:t>
      </w:r>
    </w:p>
    <w:p w:rsidR="00142BC4" w:rsidRPr="00142BC4" w:rsidRDefault="00142BC4" w:rsidP="00142BC4">
      <w:pPr>
        <w:numPr>
          <w:ilvl w:val="0"/>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Padėti moksleiviams ir mokytojams naudotis bibliotekos ištekliais ir informacinėmis technologijomis. </w:t>
      </w:r>
    </w:p>
    <w:p w:rsidR="00142BC4" w:rsidRPr="00142BC4" w:rsidRDefault="00142BC4" w:rsidP="00142BC4">
      <w:pPr>
        <w:numPr>
          <w:ilvl w:val="0"/>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Teikti mokytojams informaciją apie naujausią pedagoginę psichologinę literatūrą, vadovėlius. </w:t>
      </w:r>
    </w:p>
    <w:p w:rsidR="00142BC4" w:rsidRPr="00142BC4" w:rsidRDefault="00142BC4" w:rsidP="00142BC4">
      <w:pPr>
        <w:numPr>
          <w:ilvl w:val="0"/>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Dalyvauti bibliotekos darbuotojų kvalifikacijos kursuose ir seminaruose, kurti projektus ir dalyvauti konkursuose. </w:t>
      </w:r>
    </w:p>
    <w:p w:rsidR="00142BC4" w:rsidRPr="00DE56D4" w:rsidRDefault="00142BC4" w:rsidP="00142BC4">
      <w:pPr>
        <w:numPr>
          <w:ilvl w:val="0"/>
          <w:numId w:val="43"/>
        </w:numPr>
        <w:spacing w:before="100" w:beforeAutospacing="1" w:after="0" w:afterAutospacing="1" w:line="240" w:lineRule="auto"/>
        <w:rPr>
          <w:rFonts w:ascii="Times New Roman" w:eastAsia="Times New Roman" w:hAnsi="Times New Roman" w:cs="Times New Roman"/>
          <w:sz w:val="24"/>
          <w:szCs w:val="24"/>
          <w:lang w:val="pl-PL" w:eastAsia="lt-LT"/>
        </w:rPr>
      </w:pPr>
      <w:r w:rsidRPr="00DE56D4">
        <w:rPr>
          <w:rFonts w:ascii="Times New Roman" w:eastAsia="Times New Roman" w:hAnsi="Times New Roman" w:cs="Times New Roman"/>
          <w:sz w:val="24"/>
          <w:szCs w:val="24"/>
          <w:lang w:eastAsia="lt-LT"/>
        </w:rPr>
        <w:t xml:space="preserve">Tęsti darbą su informacine sistema "MOBIS". </w:t>
      </w:r>
    </w:p>
    <w:p w:rsidR="00DE56D4" w:rsidRPr="00DE56D4" w:rsidRDefault="00DE56D4" w:rsidP="00142BC4">
      <w:pPr>
        <w:numPr>
          <w:ilvl w:val="0"/>
          <w:numId w:val="43"/>
        </w:numPr>
        <w:spacing w:before="100" w:beforeAutospacing="1" w:after="0" w:afterAutospacing="1" w:line="240" w:lineRule="auto"/>
        <w:rPr>
          <w:rFonts w:ascii="Times New Roman" w:eastAsia="Times New Roman" w:hAnsi="Times New Roman" w:cs="Times New Roman"/>
          <w:sz w:val="24"/>
          <w:szCs w:val="24"/>
          <w:lang w:val="pl-PL" w:eastAsia="lt-LT"/>
        </w:rPr>
      </w:pPr>
    </w:p>
    <w:tbl>
      <w:tblPr>
        <w:tblW w:w="99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99"/>
        <w:gridCol w:w="4111"/>
        <w:gridCol w:w="1417"/>
        <w:gridCol w:w="1253"/>
      </w:tblGrid>
      <w:tr w:rsidR="00142BC4" w:rsidRPr="00142BC4" w:rsidTr="00142BC4">
        <w:tc>
          <w:tcPr>
            <w:tcW w:w="720" w:type="dxa"/>
          </w:tcPr>
          <w:p w:rsidR="00142BC4" w:rsidRPr="00142BC4" w:rsidRDefault="00142BC4" w:rsidP="00142BC4">
            <w:pPr>
              <w:spacing w:after="0" w:line="240" w:lineRule="auto"/>
              <w:ind w:right="582"/>
              <w:jc w:val="center"/>
              <w:rPr>
                <w:rFonts w:ascii="Times New Roman" w:eastAsia="Times New Roman" w:hAnsi="Times New Roman" w:cs="Times New Roman"/>
                <w:sz w:val="24"/>
                <w:szCs w:val="24"/>
                <w:lang w:eastAsia="lt-LT"/>
              </w:rPr>
            </w:pPr>
            <w:r w:rsidRPr="00142BC4">
              <w:rPr>
                <w:rFonts w:ascii="Times New Roman" w:eastAsia="Times New Roman" w:hAnsi="Times New Roman" w:cs="Times New Roman"/>
                <w:b/>
                <w:bCs/>
                <w:sz w:val="44"/>
                <w:szCs w:val="24"/>
                <w:lang w:eastAsia="lt-LT"/>
              </w:rPr>
              <w:br w:type="page"/>
            </w:r>
          </w:p>
          <w:p w:rsidR="00142BC4" w:rsidRPr="00142BC4" w:rsidRDefault="00142BC4" w:rsidP="00142BC4">
            <w:pPr>
              <w:spacing w:after="0" w:line="240" w:lineRule="auto"/>
              <w:ind w:right="582"/>
              <w:jc w:val="center"/>
              <w:rPr>
                <w:rFonts w:ascii="Times New Roman" w:eastAsia="Times New Roman" w:hAnsi="Times New Roman" w:cs="Times New Roman"/>
                <w:sz w:val="24"/>
                <w:szCs w:val="24"/>
                <w:lang w:eastAsia="lt-LT"/>
              </w:rPr>
            </w:pPr>
          </w:p>
        </w:tc>
        <w:tc>
          <w:tcPr>
            <w:tcW w:w="2399" w:type="dxa"/>
          </w:tcPr>
          <w:p w:rsidR="00142BC4" w:rsidRPr="00142BC4" w:rsidRDefault="00142BC4" w:rsidP="00142BC4">
            <w:pPr>
              <w:keepNext/>
              <w:spacing w:after="0" w:line="240" w:lineRule="auto"/>
              <w:jc w:val="center"/>
              <w:outlineLvl w:val="1"/>
              <w:rPr>
                <w:rFonts w:ascii="Times New Roman" w:eastAsia="Times New Roman" w:hAnsi="Times New Roman" w:cs="Times New Roman"/>
                <w:b/>
                <w:bCs/>
                <w:sz w:val="24"/>
                <w:szCs w:val="24"/>
              </w:rPr>
            </w:pPr>
            <w:r w:rsidRPr="00142BC4">
              <w:rPr>
                <w:rFonts w:ascii="Times New Roman" w:eastAsia="Times New Roman" w:hAnsi="Times New Roman" w:cs="Times New Roman"/>
                <w:b/>
                <w:bCs/>
                <w:sz w:val="24"/>
                <w:szCs w:val="24"/>
              </w:rPr>
              <w:t>Veiklos kryptys</w:t>
            </w:r>
          </w:p>
        </w:tc>
        <w:tc>
          <w:tcPr>
            <w:tcW w:w="4111" w:type="dxa"/>
          </w:tcPr>
          <w:p w:rsidR="00142BC4" w:rsidRPr="00142BC4" w:rsidRDefault="00142BC4" w:rsidP="00142BC4">
            <w:pPr>
              <w:keepNext/>
              <w:spacing w:after="0" w:line="240" w:lineRule="auto"/>
              <w:jc w:val="center"/>
              <w:outlineLvl w:val="1"/>
              <w:rPr>
                <w:rFonts w:ascii="Times New Roman" w:eastAsia="Times New Roman" w:hAnsi="Times New Roman" w:cs="Times New Roman"/>
                <w:b/>
                <w:bCs/>
                <w:sz w:val="24"/>
                <w:szCs w:val="24"/>
              </w:rPr>
            </w:pPr>
            <w:r w:rsidRPr="00142BC4">
              <w:rPr>
                <w:rFonts w:ascii="Times New Roman" w:eastAsia="Times New Roman" w:hAnsi="Times New Roman" w:cs="Times New Roman"/>
                <w:b/>
                <w:bCs/>
                <w:sz w:val="24"/>
                <w:szCs w:val="24"/>
              </w:rPr>
              <w:t>Veiklos turinys</w:t>
            </w:r>
          </w:p>
        </w:tc>
        <w:tc>
          <w:tcPr>
            <w:tcW w:w="1417" w:type="dxa"/>
          </w:tcPr>
          <w:p w:rsidR="00142BC4" w:rsidRPr="00142BC4" w:rsidRDefault="00142BC4" w:rsidP="00142BC4">
            <w:pPr>
              <w:spacing w:after="0" w:line="240" w:lineRule="auto"/>
              <w:jc w:val="center"/>
              <w:rPr>
                <w:rFonts w:ascii="Times New Roman" w:eastAsia="Times New Roman" w:hAnsi="Times New Roman" w:cs="Times New Roman"/>
                <w:b/>
                <w:bCs/>
                <w:sz w:val="24"/>
                <w:szCs w:val="24"/>
                <w:lang w:eastAsia="lt-LT"/>
              </w:rPr>
            </w:pPr>
            <w:r w:rsidRPr="00142BC4">
              <w:rPr>
                <w:rFonts w:ascii="Times New Roman" w:eastAsia="Times New Roman" w:hAnsi="Times New Roman" w:cs="Times New Roman"/>
                <w:b/>
                <w:bCs/>
                <w:sz w:val="24"/>
                <w:szCs w:val="24"/>
                <w:lang w:eastAsia="lt-LT"/>
              </w:rPr>
              <w:t>Data</w:t>
            </w:r>
          </w:p>
        </w:tc>
        <w:tc>
          <w:tcPr>
            <w:tcW w:w="1253" w:type="dxa"/>
          </w:tcPr>
          <w:p w:rsidR="00142BC4" w:rsidRPr="00142BC4" w:rsidRDefault="00142BC4" w:rsidP="00142BC4">
            <w:pPr>
              <w:keepNext/>
              <w:spacing w:after="0" w:line="240" w:lineRule="auto"/>
              <w:jc w:val="center"/>
              <w:outlineLvl w:val="1"/>
              <w:rPr>
                <w:rFonts w:ascii="Times New Roman" w:eastAsia="Times New Roman" w:hAnsi="Times New Roman" w:cs="Times New Roman"/>
                <w:b/>
                <w:bCs/>
                <w:sz w:val="24"/>
                <w:szCs w:val="24"/>
              </w:rPr>
            </w:pPr>
            <w:r w:rsidRPr="00142BC4">
              <w:rPr>
                <w:rFonts w:ascii="Times New Roman" w:eastAsia="Times New Roman" w:hAnsi="Times New Roman" w:cs="Times New Roman"/>
                <w:b/>
                <w:bCs/>
                <w:sz w:val="24"/>
                <w:szCs w:val="24"/>
              </w:rPr>
              <w:t>Pastabos</w:t>
            </w:r>
          </w:p>
        </w:tc>
      </w:tr>
      <w:tr w:rsidR="00142BC4" w:rsidRPr="00142BC4" w:rsidTr="00C94968">
        <w:trPr>
          <w:trHeight w:val="2546"/>
        </w:trPr>
        <w:tc>
          <w:tcPr>
            <w:tcW w:w="720" w:type="dxa"/>
          </w:tcPr>
          <w:p w:rsidR="00142BC4" w:rsidRPr="00142BC4" w:rsidRDefault="00142BC4" w:rsidP="00142BC4">
            <w:pPr>
              <w:spacing w:after="0" w:line="240" w:lineRule="auto"/>
              <w:rPr>
                <w:rFonts w:ascii="Times New Roman" w:eastAsia="Times New Roman" w:hAnsi="Times New Roman" w:cs="Times New Roman"/>
                <w:b/>
                <w:bCs/>
                <w:sz w:val="28"/>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8"/>
                <w:szCs w:val="24"/>
                <w:lang w:eastAsia="lt-LT"/>
              </w:rPr>
            </w:pPr>
            <w:r w:rsidRPr="00142BC4">
              <w:rPr>
                <w:rFonts w:ascii="Times New Roman" w:eastAsia="Times New Roman" w:hAnsi="Times New Roman" w:cs="Times New Roman"/>
                <w:b/>
                <w:bCs/>
                <w:sz w:val="28"/>
                <w:szCs w:val="24"/>
                <w:lang w:eastAsia="lt-LT"/>
              </w:rPr>
              <w:t>I.</w:t>
            </w:r>
          </w:p>
          <w:p w:rsidR="00142BC4" w:rsidRPr="00142BC4" w:rsidRDefault="00142BC4" w:rsidP="00142BC4">
            <w:pPr>
              <w:spacing w:after="0" w:line="240" w:lineRule="auto"/>
              <w:rPr>
                <w:rFonts w:ascii="Times New Roman" w:eastAsia="Times New Roman" w:hAnsi="Times New Roman" w:cs="Times New Roman"/>
                <w:b/>
                <w:bCs/>
                <w:sz w:val="28"/>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r w:rsidRPr="00142BC4">
              <w:rPr>
                <w:rFonts w:ascii="Times New Roman" w:eastAsia="Times New Roman" w:hAnsi="Times New Roman" w:cs="Times New Roman"/>
                <w:b/>
                <w:bCs/>
                <w:sz w:val="24"/>
                <w:szCs w:val="24"/>
                <w:lang w:eastAsia="lt-LT"/>
              </w:rPr>
              <w:t>II.</w:t>
            </w: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r w:rsidRPr="00142BC4">
              <w:rPr>
                <w:rFonts w:ascii="Times New Roman" w:eastAsia="Times New Roman" w:hAnsi="Times New Roman" w:cs="Times New Roman"/>
                <w:b/>
                <w:bCs/>
                <w:sz w:val="24"/>
                <w:szCs w:val="24"/>
                <w:lang w:eastAsia="lt-LT"/>
              </w:rPr>
              <w:t>III.</w:t>
            </w: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r w:rsidRPr="00142BC4">
              <w:rPr>
                <w:rFonts w:ascii="Times New Roman" w:eastAsia="Times New Roman" w:hAnsi="Times New Roman" w:cs="Times New Roman"/>
                <w:b/>
                <w:bCs/>
                <w:sz w:val="24"/>
                <w:szCs w:val="24"/>
                <w:lang w:eastAsia="lt-LT"/>
              </w:rPr>
              <w:lastRenderedPageBreak/>
              <w:t>IV.</w:t>
            </w: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tc>
        <w:tc>
          <w:tcPr>
            <w:tcW w:w="2399" w:type="dxa"/>
          </w:tcPr>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r w:rsidRPr="00142BC4">
              <w:rPr>
                <w:rFonts w:ascii="Times New Roman" w:eastAsia="Times New Roman" w:hAnsi="Times New Roman" w:cs="Times New Roman"/>
                <w:b/>
                <w:bCs/>
                <w:sz w:val="24"/>
                <w:szCs w:val="24"/>
                <w:lang w:eastAsia="lt-LT"/>
              </w:rPr>
              <w:t>Informacinių paslaugų teikimas mokyklos bendruomenei:</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b/>
                <w:bCs/>
                <w:sz w:val="24"/>
                <w:szCs w:val="24"/>
                <w:lang w:eastAsia="lt-LT"/>
              </w:rPr>
              <w:t xml:space="preserve">- </w:t>
            </w:r>
            <w:r w:rsidRPr="00142BC4">
              <w:rPr>
                <w:rFonts w:ascii="Times New Roman" w:eastAsia="Times New Roman" w:hAnsi="Times New Roman" w:cs="Times New Roman"/>
                <w:sz w:val="24"/>
                <w:szCs w:val="24"/>
                <w:lang w:eastAsia="lt-LT"/>
              </w:rPr>
              <w:t>informacijos paieška</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informacijos kaupi-</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roofErr w:type="spellStart"/>
            <w:r w:rsidRPr="00142BC4">
              <w:rPr>
                <w:rFonts w:ascii="Times New Roman" w:eastAsia="Times New Roman" w:hAnsi="Times New Roman" w:cs="Times New Roman"/>
                <w:sz w:val="24"/>
                <w:szCs w:val="24"/>
                <w:lang w:eastAsia="lt-LT"/>
              </w:rPr>
              <w:t>mas</w:t>
            </w:r>
            <w:proofErr w:type="spellEnd"/>
            <w:r w:rsidRPr="00142BC4">
              <w:rPr>
                <w:rFonts w:ascii="Times New Roman" w:eastAsia="Times New Roman" w:hAnsi="Times New Roman" w:cs="Times New Roman"/>
                <w:sz w:val="24"/>
                <w:szCs w:val="24"/>
                <w:lang w:eastAsia="lt-LT"/>
              </w:rPr>
              <w:t>, atranka, sisteminimas;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informacijos sklaida</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informavimas)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lankytojų </w:t>
            </w:r>
            <w:proofErr w:type="spellStart"/>
            <w:r w:rsidRPr="00142BC4">
              <w:rPr>
                <w:rFonts w:ascii="Times New Roman" w:eastAsia="Times New Roman" w:hAnsi="Times New Roman" w:cs="Times New Roman"/>
                <w:sz w:val="24"/>
                <w:szCs w:val="24"/>
                <w:lang w:eastAsia="lt-LT"/>
              </w:rPr>
              <w:t>konsulta-</w:t>
            </w:r>
            <w:proofErr w:type="spellEnd"/>
          </w:p>
          <w:p w:rsidR="00142BC4" w:rsidRPr="00142BC4" w:rsidRDefault="00142BC4" w:rsidP="00142BC4">
            <w:pPr>
              <w:spacing w:after="0" w:line="240" w:lineRule="auto"/>
              <w:rPr>
                <w:rFonts w:ascii="Times New Roman" w:eastAsia="Times New Roman" w:hAnsi="Times New Roman" w:cs="Times New Roman"/>
                <w:sz w:val="24"/>
                <w:szCs w:val="24"/>
                <w:lang w:eastAsia="lt-LT"/>
              </w:rPr>
            </w:pPr>
            <w:proofErr w:type="spellStart"/>
            <w:r w:rsidRPr="00142BC4">
              <w:rPr>
                <w:rFonts w:ascii="Times New Roman" w:eastAsia="Times New Roman" w:hAnsi="Times New Roman" w:cs="Times New Roman"/>
                <w:sz w:val="24"/>
                <w:szCs w:val="24"/>
                <w:lang w:eastAsia="lt-LT"/>
              </w:rPr>
              <w:t>vimas</w:t>
            </w:r>
            <w:proofErr w:type="spellEnd"/>
            <w:r w:rsidRPr="00142BC4">
              <w:rPr>
                <w:rFonts w:ascii="Times New Roman" w:eastAsia="Times New Roman" w:hAnsi="Times New Roman" w:cs="Times New Roman"/>
                <w:sz w:val="24"/>
                <w:szCs w:val="24"/>
                <w:lang w:eastAsia="lt-LT"/>
              </w:rPr>
              <w:t>, mokymas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rPr>
            </w:pPr>
          </w:p>
          <w:p w:rsidR="00142BC4" w:rsidRPr="00142BC4" w:rsidRDefault="00142BC4" w:rsidP="00142BC4">
            <w:pPr>
              <w:spacing w:after="0" w:line="240" w:lineRule="auto"/>
              <w:rPr>
                <w:rFonts w:ascii="Times New Roman" w:eastAsia="Times New Roman" w:hAnsi="Times New Roman" w:cs="Times New Roman"/>
                <w:b/>
                <w:bCs/>
                <w:sz w:val="24"/>
                <w:szCs w:val="24"/>
              </w:rPr>
            </w:pPr>
          </w:p>
          <w:p w:rsidR="00142BC4" w:rsidRPr="00142BC4" w:rsidRDefault="00142BC4" w:rsidP="00142BC4">
            <w:pPr>
              <w:spacing w:after="0" w:line="240" w:lineRule="auto"/>
              <w:rPr>
                <w:rFonts w:ascii="Times New Roman" w:eastAsia="Times New Roman" w:hAnsi="Times New Roman" w:cs="Times New Roman"/>
                <w:b/>
                <w:bCs/>
                <w:sz w:val="24"/>
                <w:szCs w:val="24"/>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r w:rsidRPr="00142BC4">
              <w:rPr>
                <w:rFonts w:ascii="Times New Roman" w:eastAsia="Times New Roman" w:hAnsi="Times New Roman" w:cs="Times New Roman"/>
                <w:b/>
                <w:bCs/>
                <w:sz w:val="24"/>
                <w:szCs w:val="24"/>
                <w:lang w:eastAsia="lt-LT"/>
              </w:rPr>
              <w:t>Dalyvavimas ugdymo procese:</w:t>
            </w:r>
          </w:p>
          <w:p w:rsidR="00142BC4" w:rsidRPr="00142BC4" w:rsidRDefault="00142BC4" w:rsidP="00142BC4">
            <w:pPr>
              <w:spacing w:after="0" w:line="240" w:lineRule="auto"/>
              <w:rPr>
                <w:rFonts w:ascii="Times New Roman" w:eastAsia="Times New Roman" w:hAnsi="Times New Roman" w:cs="Times New Roman"/>
                <w:b/>
                <w:bCs/>
                <w:sz w:val="24"/>
                <w:szCs w:val="24"/>
              </w:rPr>
            </w:pPr>
            <w:r w:rsidRPr="00142BC4">
              <w:rPr>
                <w:rFonts w:ascii="Times New Roman" w:eastAsia="Times New Roman" w:hAnsi="Times New Roman" w:cs="Times New Roman"/>
                <w:b/>
                <w:bCs/>
                <w:sz w:val="24"/>
                <w:szCs w:val="24"/>
              </w:rPr>
              <w:t>-bendradarbiavimas su mokytojais</w:t>
            </w: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r w:rsidRPr="00142BC4">
              <w:rPr>
                <w:rFonts w:ascii="Times New Roman" w:eastAsia="Times New Roman" w:hAnsi="Times New Roman" w:cs="Times New Roman"/>
                <w:b/>
                <w:bCs/>
                <w:sz w:val="24"/>
                <w:szCs w:val="24"/>
                <w:lang w:eastAsia="lt-LT"/>
              </w:rPr>
              <w:lastRenderedPageBreak/>
              <w:t>Bibliotekos fondų komplektavimas ir tvarkymas. Skaitytojų poreikių tyrimas.</w:t>
            </w: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r w:rsidRPr="00142BC4">
              <w:rPr>
                <w:rFonts w:ascii="Times New Roman" w:eastAsia="Times New Roman" w:hAnsi="Times New Roman" w:cs="Times New Roman"/>
                <w:b/>
                <w:bCs/>
                <w:sz w:val="24"/>
                <w:szCs w:val="24"/>
                <w:lang w:eastAsia="lt-LT"/>
              </w:rPr>
              <w:t>Savišvieta, profesinis tobulinimasis</w:t>
            </w: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b/>
                <w:bCs/>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tc>
        <w:tc>
          <w:tcPr>
            <w:tcW w:w="4111" w:type="dxa"/>
          </w:tcPr>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1.Informacinio raštingumo ugdymas pradinėse klasėse:</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,,Pirmoji kelionė į knygų </w:t>
            </w:r>
            <w:proofErr w:type="spellStart"/>
            <w:r w:rsidRPr="00142BC4">
              <w:rPr>
                <w:rFonts w:ascii="Times New Roman" w:eastAsia="Times New Roman" w:hAnsi="Times New Roman" w:cs="Times New Roman"/>
                <w:sz w:val="24"/>
                <w:szCs w:val="24"/>
                <w:lang w:eastAsia="lt-LT"/>
              </w:rPr>
              <w:t>šalį“(I</w:t>
            </w:r>
            <w:proofErr w:type="spellEnd"/>
            <w:r w:rsidRPr="00142BC4">
              <w:rPr>
                <w:rFonts w:ascii="Times New Roman" w:eastAsia="Times New Roman" w:hAnsi="Times New Roman" w:cs="Times New Roman"/>
                <w:sz w:val="24"/>
                <w:szCs w:val="24"/>
                <w:lang w:eastAsia="lt-LT"/>
              </w:rPr>
              <w:t xml:space="preserve"> </w:t>
            </w:r>
            <w:proofErr w:type="spellStart"/>
            <w:r w:rsidRPr="00142BC4">
              <w:rPr>
                <w:rFonts w:ascii="Times New Roman" w:eastAsia="Times New Roman" w:hAnsi="Times New Roman" w:cs="Times New Roman"/>
                <w:sz w:val="24"/>
                <w:szCs w:val="24"/>
                <w:lang w:eastAsia="lt-LT"/>
              </w:rPr>
              <w:t>kl</w:t>
            </w:r>
            <w:proofErr w:type="spellEnd"/>
            <w:r w:rsidRPr="00142BC4">
              <w:rPr>
                <w:rFonts w:ascii="Times New Roman" w:eastAsia="Times New Roman" w:hAnsi="Times New Roman" w:cs="Times New Roman"/>
                <w:sz w:val="24"/>
                <w:szCs w:val="24"/>
                <w:lang w:eastAsia="lt-LT"/>
              </w:rPr>
              <w:t>. mokinių pažintis su mokyklos informacijos centru, naudojimosi taisyklėmis.)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Informacinė savaitė. Naujienos (mokomoji ir grožinė literatūra)</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2. Informacijos paieška enciklopedijose, žinynuose, žodynuose (5 klasių mokiniams)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3. Gautos informacijos sisteminimas bei skelbimas mokytojams ir moksleiviams skirtuose stenduose (mokytojų kambaryje, bibliotekoje);</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supažindinimas su naujais vadovėliais.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4. Mokyklos bendruomenės informavimas apie naujai gautus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pedagoginius, metodinius spaudinius.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5. Atmintinų datų kalendorius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6. Medžiagos informaciniams segtuvams  paieška, atranka, sisteminimas bei pateikimas: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,,Renkuosi profesiją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,,Lietuvių kalendorinės šventės “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8. Teminės parodos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-,,Europos kaleidoskopas“- stendas Europos kalbų dienai</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mokytojo dienai;</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Konstitucijos dienai;</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Nuolat veikiantys teminiai stendai:</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 Renkuosi profesiją“;</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Naujų knygų parodos.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Pagalba mokyklos bendruomenei,</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rengiantis įvairių dalykų savaitėms, rengiant projektus, panaudojant </w:t>
            </w:r>
            <w:r w:rsidRPr="00142BC4">
              <w:rPr>
                <w:rFonts w:ascii="Times New Roman" w:eastAsia="Times New Roman" w:hAnsi="Times New Roman" w:cs="Times New Roman"/>
                <w:sz w:val="24"/>
                <w:szCs w:val="24"/>
                <w:lang w:eastAsia="lt-LT"/>
              </w:rPr>
              <w:lastRenderedPageBreak/>
              <w:t>bibliotekoje esančią techninę įrangą, parenkant informacijos šaltinius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literatūros, reikalingos klasių valandėlėms, tėvų susirinkimams, rekomendavimas klasių auklėtojams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bendrų renginių, skirtų Tarptautinei vaikų knygos dienai, organizavimas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informaciniai lapeliai apie naujas knygas mokytojų kambaryje;</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informacijos apie įvairias profesijas kaupimas ir rekomendavimas vyresnių klasių mokiniams.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skaitytojų aptarnavimas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skaitytojų perregistravimas;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atsakymai į užklausas;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dokumentų išdavimas;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rekomendaciniai pokalbiai, išduodant knygas;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skaitytojų poreikių tyrimas;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-atsiliepimai apie perskaitytas knygas;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mokytojams ir mokiniams reikalingos informacijos, medžiagos pamokoms kopijavimas;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individuali pagalba mokiniams besirengiantiems olimpiadoms,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konkursams, projektiniams darbams;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pagalba mokytojams ir mokiniams,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naudojant informacines technologijas, dokumentų tvarkymui, pamokų rengimui</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integruotos pamokos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užsakomų pamokėlių pateikimas;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pagalba ruošiantis pamokoms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projektinė veikla</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lastRenderedPageBreak/>
              <w:t xml:space="preserve">- ugdymo procesui reikalingos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literatūros įsigijimas iš leidyklų,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ataskaita apie lėšų panaudojimą vadovėliams ir mokymo priemonėms, reikalingoms ugdymo procesui įsigyti 2020 metais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Bendradarbiavimas su knygų leidėjais: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knygų mugėje;</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naujų leidinių pristatymuose</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susidėvėjusių ir neatitinkančių ugdymo turinio knygų atrinkimas ir jų nurašymas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skaitytojų pamestų knygų nurašymas;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visuminės apskaitos knygos pildymas, knygų antspaudavimas, sisteminimas, sustatymas į fondus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Darbas su vadovėliais: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išdavimas pagal atitinkamą grafiką;</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informacija mokytojams apie naujus vadovėlius;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reikalingų vadovėlių sekantiems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w:t>
            </w:r>
            <w:proofErr w:type="spellStart"/>
            <w:r w:rsidRPr="00142BC4">
              <w:rPr>
                <w:rFonts w:ascii="Times New Roman" w:eastAsia="Times New Roman" w:hAnsi="Times New Roman" w:cs="Times New Roman"/>
                <w:sz w:val="24"/>
                <w:szCs w:val="24"/>
                <w:lang w:eastAsia="lt-LT"/>
              </w:rPr>
              <w:t>m.m</w:t>
            </w:r>
            <w:proofErr w:type="spellEnd"/>
            <w:r w:rsidRPr="00142BC4">
              <w:rPr>
                <w:rFonts w:ascii="Times New Roman" w:eastAsia="Times New Roman" w:hAnsi="Times New Roman" w:cs="Times New Roman"/>
                <w:sz w:val="24"/>
                <w:szCs w:val="24"/>
                <w:lang w:eastAsia="lt-LT"/>
              </w:rPr>
              <w:t xml:space="preserve"> sąrašo sudarymas, jo derinimas su metodinių būrelių pirmininkais, mokyklos administracija, mokyklos Taryboje;</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vadovėlių tvarkymas; (antspaudavimas, katalogavimas, nu-rašymas);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vadovėlių surinkimas;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vadovėlių būklės patikrinimas;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vadovėlių išdavimo naujiems m. metams grafiko sudarymas.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Bendradarbiavimas su viešosiomis bei kitų mokyklų bibliotekomis;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 dalyvavimas mokyklų bibliotekininkų metodinio būrelio pasitarimuose, seminaruose, dalijimasis darbo patirtimi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lastRenderedPageBreak/>
              <w:t>Bibliotekininkų profesionalumo ugdymas bei darbo su informacinė-mis technologijomis tobulinimas, dalyvaujant PPRC, ITC rengiamuose seminaruose</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Dalyvavimas bibliotekoms skirtuose projektuose bei programose </w:t>
            </w:r>
          </w:p>
        </w:tc>
        <w:tc>
          <w:tcPr>
            <w:tcW w:w="1417" w:type="dxa"/>
          </w:tcPr>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rugsėjis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rugsėjis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spalis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gavus naujas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knygas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nuolat</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nuolat</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Spalio 5</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Spalio 25</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Visus mokslo metus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Nuolat</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Nuolat</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Gavus naujų knygų</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Nuolat</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Kasdien</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Rugsėjis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Visus metus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Nuolat</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Nuolat</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pagal planus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Pagal mokytojų pageidavimus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 xml:space="preserve"> </w:t>
            </w:r>
          </w:p>
        </w:tc>
        <w:tc>
          <w:tcPr>
            <w:tcW w:w="1253" w:type="dxa"/>
          </w:tcPr>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tc>
      </w:tr>
    </w:tbl>
    <w:p w:rsidR="00142BC4" w:rsidRPr="00142BC4" w:rsidRDefault="00142BC4" w:rsidP="00142BC4">
      <w:pPr>
        <w:spacing w:after="0" w:line="240" w:lineRule="auto"/>
        <w:ind w:left="1080"/>
        <w:rPr>
          <w:rFonts w:ascii="Times New Roman" w:eastAsia="Times New Roman" w:hAnsi="Times New Roman" w:cs="Times New Roman"/>
          <w:sz w:val="24"/>
          <w:szCs w:val="24"/>
          <w:lang w:eastAsia="lt-LT"/>
        </w:rPr>
      </w:pPr>
    </w:p>
    <w:p w:rsidR="00142BC4" w:rsidRPr="00142BC4" w:rsidRDefault="00142BC4" w:rsidP="00142BC4">
      <w:pPr>
        <w:spacing w:after="0" w:line="240" w:lineRule="auto"/>
        <w:ind w:left="1080"/>
        <w:rPr>
          <w:rFonts w:ascii="Times New Roman" w:eastAsia="Times New Roman" w:hAnsi="Times New Roman" w:cs="Times New Roman"/>
          <w:sz w:val="24"/>
          <w:szCs w:val="24"/>
          <w:lang w:eastAsia="lt-LT"/>
        </w:rPr>
      </w:pPr>
      <w:r w:rsidRPr="00142BC4">
        <w:rPr>
          <w:rFonts w:ascii="Times New Roman" w:eastAsia="Times New Roman" w:hAnsi="Times New Roman" w:cs="Times New Roman"/>
          <w:sz w:val="24"/>
          <w:szCs w:val="24"/>
          <w:lang w:eastAsia="lt-LT"/>
        </w:rPr>
        <w:t>Planuojama rengti detalius renginių planus  ( kiekvieno mėnesio renginių planas)</w:t>
      </w:r>
    </w:p>
    <w:p w:rsidR="00142BC4" w:rsidRPr="00142BC4" w:rsidRDefault="00142BC4" w:rsidP="00142BC4">
      <w:pPr>
        <w:spacing w:after="0" w:line="240" w:lineRule="auto"/>
        <w:rPr>
          <w:rFonts w:ascii="Times New Roman" w:eastAsia="Times New Roman" w:hAnsi="Times New Roman" w:cs="Times New Roman"/>
          <w:sz w:val="24"/>
          <w:szCs w:val="24"/>
          <w:lang w:eastAsia="lt-LT"/>
        </w:rPr>
      </w:pPr>
    </w:p>
    <w:p w:rsidR="00142BC4" w:rsidRPr="00142BC4" w:rsidRDefault="00142BC4" w:rsidP="00142BC4">
      <w:pPr>
        <w:spacing w:after="0" w:line="240" w:lineRule="auto"/>
        <w:rPr>
          <w:rFonts w:ascii="Times New Roman" w:eastAsia="Times New Roman" w:hAnsi="Times New Roman" w:cs="Times New Roman"/>
          <w:sz w:val="24"/>
          <w:szCs w:val="24"/>
          <w:lang w:val="en-US" w:eastAsia="lt-LT"/>
        </w:rPr>
      </w:pPr>
    </w:p>
    <w:p w:rsidR="000631B3" w:rsidRPr="000631B3" w:rsidRDefault="000631B3" w:rsidP="000631B3">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X. MOKINIŲ SOCIALINĖ  PILIETINĖ VEIKLA</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BENDROSIOS NUOSTATOS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 Pag</w:t>
      </w:r>
      <w:r w:rsidR="005F5828">
        <w:rPr>
          <w:rFonts w:ascii="Times New Roman" w:eastAsia="Calibri" w:hAnsi="Times New Roman" w:cs="Times New Roman"/>
          <w:sz w:val="24"/>
          <w:szCs w:val="24"/>
        </w:rPr>
        <w:t>al 2020-2021</w:t>
      </w:r>
      <w:r w:rsidRPr="000631B3">
        <w:rPr>
          <w:rFonts w:ascii="Times New Roman" w:eastAsia="Calibri" w:hAnsi="Times New Roman" w:cs="Times New Roman"/>
          <w:sz w:val="24"/>
          <w:szCs w:val="24"/>
        </w:rPr>
        <w:t xml:space="preserve"> mokslo metų pagrindinio ir vidurinio ugdymo programų bendrųjų ugdymo planų, patvirtintų Švietimo ir mokslo ministro 2017 m. birželio 2 d.  įsakymu Nr. V- 442  32.2   punktą socialinė pilietinė veikla organizuojama pagrindinio ugdymo klasių mokiniams.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1.1. Socialinė veikla yra privaloma ugdymo proceso dalis, vykdoma ugdymo proceso, skirto kultūrinei, meninei, pažintinei, kūrybinei, sportinei, praktinei, socialinei veiklai, metu. Socialinė veikla siejama su pilietiškumo ugdymu, mokyklos bendruomenės tradicijomis, </w:t>
      </w:r>
      <w:proofErr w:type="spellStart"/>
      <w:r w:rsidRPr="000631B3">
        <w:rPr>
          <w:rFonts w:ascii="Times New Roman" w:eastAsia="Calibri" w:hAnsi="Times New Roman" w:cs="Times New Roman"/>
          <w:sz w:val="24"/>
          <w:szCs w:val="24"/>
        </w:rPr>
        <w:t>savanorystės</w:t>
      </w:r>
      <w:proofErr w:type="spellEnd"/>
      <w:r w:rsidRPr="000631B3">
        <w:rPr>
          <w:rFonts w:ascii="Times New Roman" w:eastAsia="Calibri" w:hAnsi="Times New Roman" w:cs="Times New Roman"/>
          <w:sz w:val="24"/>
          <w:szCs w:val="24"/>
        </w:rPr>
        <w:t xml:space="preserve"> veikla, vykdomais projektais, kultūrinėmis bei socializacijos programomis.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1.2. Organizuojant socialinę veiklą, atsižvelgiama į mokinių amžiaus tarpsnių ypatumus.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1.3. Socialinės veiklos tikslas – skatinti mokinių socialinį solidarumą ir pilietinį tautinį aktyvumą per visuomenei naudingą veiklą.</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SOCIALINĖS VEIKLOS ATLIKIMO BŪDAI, TRUKMĖ</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3. Socialinė veikla organizuojama pagal mokymosi  </w:t>
      </w:r>
      <w:proofErr w:type="spellStart"/>
      <w:r w:rsidRPr="000631B3">
        <w:rPr>
          <w:rFonts w:ascii="Times New Roman" w:eastAsia="Calibri" w:hAnsi="Times New Roman" w:cs="Times New Roman"/>
          <w:sz w:val="24"/>
          <w:szCs w:val="24"/>
        </w:rPr>
        <w:t>koncentrus</w:t>
      </w:r>
      <w:proofErr w:type="spellEnd"/>
      <w:r w:rsidRPr="000631B3">
        <w:rPr>
          <w:rFonts w:ascii="Times New Roman" w:eastAsia="Calibri" w:hAnsi="Times New Roman" w:cs="Times New Roman"/>
          <w:sz w:val="24"/>
          <w:szCs w:val="24"/>
        </w:rPr>
        <w:t>:</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3.1. 5- 6 </w:t>
      </w:r>
      <w:proofErr w:type="spellStart"/>
      <w:r w:rsidRPr="000631B3">
        <w:rPr>
          <w:rFonts w:ascii="Times New Roman" w:eastAsia="Calibri" w:hAnsi="Times New Roman" w:cs="Times New Roman"/>
          <w:sz w:val="24"/>
          <w:szCs w:val="24"/>
        </w:rPr>
        <w:t>kl</w:t>
      </w:r>
      <w:proofErr w:type="spellEnd"/>
      <w:r w:rsidRPr="000631B3">
        <w:rPr>
          <w:rFonts w:ascii="Times New Roman" w:eastAsia="Calibri" w:hAnsi="Times New Roman" w:cs="Times New Roman"/>
          <w:sz w:val="24"/>
          <w:szCs w:val="24"/>
        </w:rPr>
        <w:t>. mokinių veikla orientuota į mokinių socialinių ryšių kūrimą ir stiprinimą pačioje klasės, mokyklos bendruomenėje.</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3.2. 7- 8 </w:t>
      </w:r>
      <w:proofErr w:type="spellStart"/>
      <w:r w:rsidRPr="000631B3">
        <w:rPr>
          <w:rFonts w:ascii="Times New Roman" w:eastAsia="Calibri" w:hAnsi="Times New Roman" w:cs="Times New Roman"/>
          <w:sz w:val="24"/>
          <w:szCs w:val="24"/>
        </w:rPr>
        <w:t>kl</w:t>
      </w:r>
      <w:proofErr w:type="spellEnd"/>
      <w:r w:rsidRPr="000631B3">
        <w:rPr>
          <w:rFonts w:ascii="Times New Roman" w:eastAsia="Calibri" w:hAnsi="Times New Roman" w:cs="Times New Roman"/>
          <w:sz w:val="24"/>
          <w:szCs w:val="24"/>
        </w:rPr>
        <w:t>. mokinių veikla orientuota į pilietiškumo bei atsakingo dalyvavimo gebėjimų ugdymąsi, dalyvaujant mokyklos savivaldoje, vietos bendruomenės ir jaunimo organizacijų veikloje.</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3.3. I – II </w:t>
      </w:r>
      <w:proofErr w:type="spellStart"/>
      <w:r w:rsidRPr="000631B3">
        <w:rPr>
          <w:rFonts w:ascii="Times New Roman" w:eastAsia="Calibri" w:hAnsi="Times New Roman" w:cs="Times New Roman"/>
          <w:sz w:val="24"/>
          <w:szCs w:val="24"/>
        </w:rPr>
        <w:t>kl</w:t>
      </w:r>
      <w:proofErr w:type="spellEnd"/>
      <w:r w:rsidRPr="000631B3">
        <w:rPr>
          <w:rFonts w:ascii="Times New Roman" w:eastAsia="Calibri" w:hAnsi="Times New Roman" w:cs="Times New Roman"/>
          <w:sz w:val="24"/>
          <w:szCs w:val="24"/>
        </w:rPr>
        <w:t>. mokinių veikla orientuota į platesnio visuomeninio konteksto suvokimą, visuomeninės atsakomybės, aktyvumo, motyvacijos skatinimą, susipažįstant su darbo rinkos poreikiais, identifikuojant savo galimybes bei poreikius, prisiimant atsakomybę už savo pasirinkimus.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4.Socialinės veiklos kryptys – pilietinė, kraštotyrinė, darbinė, ekologinė, projektinė ir kt.</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5.Socialinės veiklos trukmė –10 valandų per metus.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6.Klasės vadovas mokslo metų pradžioje informuoja mokinius apie socialinės pilietinės veiklos atlikimo būdus, trukmę ir aptaria veiklos kryptis.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7.Mokinys vykdo pasirinktą socialinę veiklą.</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8.Mokinio atliktas veiklas ir jų trukmę socialinės veiklos apskaitos lape (1 priedas) įrašo klasės vadovas arba veiklą organizuojantis mokytojas. Mokinių, atlikusių visuomenei naudingą darbą, apskaitos lapai įsegami į mokinių asmens bylas.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9.Socialinės veiklos valandas, įrašytas socialinės veiklos apskaitos lape, klasės vadovas suskaičiuoja trimestro/ pusmečio ir metų pabaigoje ir aptaria su mokiniais socialinės pilietinės veiklos vykdymą.</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10. Socialinė pilietinė veikla fiksuojama e-dienyne. </w:t>
      </w:r>
    </w:p>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SOCIALINĖS VEIKLOS TURINYS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057"/>
        <w:gridCol w:w="6364"/>
      </w:tblGrid>
      <w:tr w:rsidR="000631B3" w:rsidRPr="000631B3" w:rsidTr="001B2E17">
        <w:tc>
          <w:tcPr>
            <w:tcW w:w="1043"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Klasė</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rPr>
                <w:rFonts w:ascii="Times New Roman" w:eastAsia="Calibri" w:hAnsi="Times New Roman" w:cs="Times New Roman"/>
                <w:b/>
                <w:sz w:val="24"/>
                <w:szCs w:val="24"/>
                <w:lang w:val="en-US"/>
              </w:rPr>
            </w:pPr>
            <w:proofErr w:type="spellStart"/>
            <w:r w:rsidRPr="000631B3">
              <w:rPr>
                <w:rFonts w:ascii="Times New Roman" w:eastAsia="Calibri" w:hAnsi="Times New Roman" w:cs="Times New Roman"/>
                <w:b/>
                <w:sz w:val="24"/>
                <w:szCs w:val="24"/>
                <w:lang w:val="en-US"/>
              </w:rPr>
              <w:t>Socialinės</w:t>
            </w:r>
            <w:proofErr w:type="spellEnd"/>
            <w:r w:rsidRPr="000631B3">
              <w:rPr>
                <w:rFonts w:ascii="Times New Roman" w:eastAsia="Calibri" w:hAnsi="Times New Roman" w:cs="Times New Roman"/>
                <w:b/>
                <w:sz w:val="24"/>
                <w:szCs w:val="24"/>
                <w:lang w:val="en-US"/>
              </w:rPr>
              <w:t xml:space="preserve"> </w:t>
            </w:r>
            <w:proofErr w:type="spellStart"/>
            <w:r w:rsidRPr="000631B3">
              <w:rPr>
                <w:rFonts w:ascii="Times New Roman" w:eastAsia="Calibri" w:hAnsi="Times New Roman" w:cs="Times New Roman"/>
                <w:b/>
                <w:sz w:val="24"/>
                <w:szCs w:val="24"/>
                <w:lang w:val="en-US"/>
              </w:rPr>
              <w:t>veiklos</w:t>
            </w:r>
            <w:proofErr w:type="spellEnd"/>
            <w:r w:rsidRPr="000631B3">
              <w:rPr>
                <w:rFonts w:ascii="Times New Roman" w:eastAsia="Calibri" w:hAnsi="Times New Roman" w:cs="Times New Roman"/>
                <w:b/>
                <w:sz w:val="24"/>
                <w:szCs w:val="24"/>
                <w:lang w:val="en-US"/>
              </w:rPr>
              <w:t xml:space="preserve"> </w:t>
            </w:r>
            <w:proofErr w:type="spellStart"/>
            <w:r w:rsidRPr="000631B3">
              <w:rPr>
                <w:rFonts w:ascii="Times New Roman" w:eastAsia="Calibri" w:hAnsi="Times New Roman" w:cs="Times New Roman"/>
                <w:b/>
                <w:sz w:val="24"/>
                <w:szCs w:val="24"/>
                <w:lang w:val="en-US"/>
              </w:rPr>
              <w:t>valandų</w:t>
            </w:r>
            <w:proofErr w:type="spellEnd"/>
            <w:r w:rsidRPr="000631B3">
              <w:rPr>
                <w:rFonts w:ascii="Times New Roman" w:eastAsia="Calibri" w:hAnsi="Times New Roman" w:cs="Times New Roman"/>
                <w:b/>
                <w:sz w:val="24"/>
                <w:szCs w:val="24"/>
                <w:lang w:val="en-US"/>
              </w:rPr>
              <w:t xml:space="preserve"> </w:t>
            </w:r>
            <w:proofErr w:type="spellStart"/>
            <w:r w:rsidRPr="000631B3">
              <w:rPr>
                <w:rFonts w:ascii="Times New Roman" w:eastAsia="Calibri" w:hAnsi="Times New Roman" w:cs="Times New Roman"/>
                <w:b/>
                <w:sz w:val="24"/>
                <w:szCs w:val="24"/>
                <w:lang w:val="en-US"/>
              </w:rPr>
              <w:t>skaičius</w:t>
            </w:r>
            <w:proofErr w:type="spellEnd"/>
            <w:r w:rsidRPr="000631B3">
              <w:rPr>
                <w:rFonts w:ascii="Times New Roman" w:eastAsia="Calibri" w:hAnsi="Times New Roman" w:cs="Times New Roman"/>
                <w:b/>
                <w:sz w:val="24"/>
                <w:szCs w:val="24"/>
                <w:lang w:val="en-US"/>
              </w:rPr>
              <w:t xml:space="preserve"> per </w:t>
            </w:r>
            <w:proofErr w:type="spellStart"/>
            <w:r w:rsidRPr="000631B3">
              <w:rPr>
                <w:rFonts w:ascii="Times New Roman" w:eastAsia="Calibri" w:hAnsi="Times New Roman" w:cs="Times New Roman"/>
                <w:b/>
                <w:sz w:val="24"/>
                <w:szCs w:val="24"/>
                <w:lang w:val="en-US"/>
              </w:rPr>
              <w:t>mokslo</w:t>
            </w:r>
            <w:proofErr w:type="spellEnd"/>
            <w:r w:rsidRPr="000631B3">
              <w:rPr>
                <w:rFonts w:ascii="Times New Roman" w:eastAsia="Calibri" w:hAnsi="Times New Roman" w:cs="Times New Roman"/>
                <w:b/>
                <w:sz w:val="24"/>
                <w:szCs w:val="24"/>
                <w:lang w:val="en-US"/>
              </w:rPr>
              <w:t xml:space="preserve"> </w:t>
            </w:r>
            <w:proofErr w:type="spellStart"/>
            <w:r w:rsidRPr="000631B3">
              <w:rPr>
                <w:rFonts w:ascii="Times New Roman" w:eastAsia="Calibri" w:hAnsi="Times New Roman" w:cs="Times New Roman"/>
                <w:b/>
                <w:sz w:val="24"/>
                <w:szCs w:val="24"/>
                <w:lang w:val="en-US"/>
              </w:rPr>
              <w:t>metus</w:t>
            </w:r>
            <w:proofErr w:type="spellEnd"/>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 veikla</w:t>
            </w:r>
          </w:p>
        </w:tc>
      </w:tr>
      <w:tr w:rsidR="000631B3" w:rsidRPr="000631B3" w:rsidTr="001B2E17">
        <w:tc>
          <w:tcPr>
            <w:tcW w:w="1043"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ind w:left="1080"/>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5-6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ind w:left="1080"/>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10 val.</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Kultūrinių renginių paruošimas bendruomenės nariams, sportinių renginių organizavimas, pagalba mokymosi sunkumų turintiems mokiniams, aplinkos tvarkymas, darbas bibliotekoje, klasių tvarkymas.</w:t>
            </w:r>
          </w:p>
        </w:tc>
      </w:tr>
      <w:tr w:rsidR="000631B3" w:rsidRPr="000631B3" w:rsidTr="001B2E17">
        <w:tc>
          <w:tcPr>
            <w:tcW w:w="1043"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ind w:left="1080"/>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7-8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ind w:left="1080"/>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10valandų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Darbas sporto aikštyne.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Kultūrinių renginių paruošimas bendruomenės nariams, sportinių renginių organizavimas, pagalba mokymosi sunkumų turintiems mokiniams, aplinkos tvarkymas, darbas bibliotekoje, klasių tvarkymas.</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akcijose „Išvalykime pasaulį“, „Darom’, gerumo akcijose.</w:t>
            </w:r>
          </w:p>
        </w:tc>
      </w:tr>
      <w:tr w:rsidR="000631B3" w:rsidRPr="000631B3" w:rsidTr="001B2E17">
        <w:tc>
          <w:tcPr>
            <w:tcW w:w="1043"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ind w:left="1080"/>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I-II G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ind w:left="1080"/>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10 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pilietinio ugdymo, prevenciniuose, socialiniuose, profesinio orientavimo projektuose.</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Darbas sporto aikštyne. </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Kultūrinių renginių paruošimas bendruomenės nariams, sportinių renginių organizavimas, pagalba mokymosi sunkumų turintiems mokiniams, aplinkos tvarkymas, darbas bibliotekoje, klasių tvarkymas ir remontas, kapinių tvarkymas, mokyklos teritorijos </w:t>
            </w:r>
            <w:proofErr w:type="spellStart"/>
            <w:r w:rsidRPr="000631B3">
              <w:rPr>
                <w:rFonts w:ascii="Times New Roman" w:eastAsia="Calibri" w:hAnsi="Times New Roman" w:cs="Times New Roman"/>
                <w:sz w:val="24"/>
                <w:szCs w:val="24"/>
              </w:rPr>
              <w:t>priežiūra.Dalyvavimas</w:t>
            </w:r>
            <w:proofErr w:type="spellEnd"/>
            <w:r w:rsidRPr="000631B3">
              <w:rPr>
                <w:rFonts w:ascii="Times New Roman" w:eastAsia="Calibri" w:hAnsi="Times New Roman" w:cs="Times New Roman"/>
                <w:sz w:val="24"/>
                <w:szCs w:val="24"/>
              </w:rPr>
              <w:t xml:space="preserve"> akcijose „Išvalykime pasaulį“, „Darom’, gerumo akcijose, </w:t>
            </w:r>
            <w:proofErr w:type="spellStart"/>
            <w:r w:rsidRPr="000631B3">
              <w:rPr>
                <w:rFonts w:ascii="Times New Roman" w:eastAsia="Calibri" w:hAnsi="Times New Roman" w:cs="Times New Roman"/>
                <w:sz w:val="24"/>
                <w:szCs w:val="24"/>
              </w:rPr>
              <w:t>savanorystė</w:t>
            </w:r>
            <w:proofErr w:type="spellEnd"/>
            <w:r w:rsidRPr="000631B3">
              <w:rPr>
                <w:rFonts w:ascii="Times New Roman" w:eastAsia="Calibri" w:hAnsi="Times New Roman" w:cs="Times New Roman"/>
                <w:sz w:val="24"/>
                <w:szCs w:val="24"/>
              </w:rPr>
              <w:t>.</w:t>
            </w: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Mokyklos atstovavimas visuomeninėje veikloje (dalyvavimas </w:t>
            </w:r>
            <w:r w:rsidRPr="000631B3">
              <w:rPr>
                <w:rFonts w:ascii="Times New Roman" w:eastAsia="Calibri" w:hAnsi="Times New Roman" w:cs="Times New Roman"/>
                <w:sz w:val="24"/>
                <w:szCs w:val="24"/>
              </w:rPr>
              <w:lastRenderedPageBreak/>
              <w:t>olimpiadose, miesto kultūriniuose, sporto renginiuose).</w:t>
            </w:r>
          </w:p>
        </w:tc>
      </w:tr>
    </w:tbl>
    <w:p w:rsidR="000631B3" w:rsidRPr="000631B3" w:rsidRDefault="000631B3" w:rsidP="000631B3">
      <w:pPr>
        <w:ind w:left="1080"/>
        <w:rPr>
          <w:rFonts w:ascii="Times New Roman" w:eastAsia="Calibri" w:hAnsi="Times New Roman" w:cs="Times New Roman"/>
          <w:sz w:val="24"/>
          <w:szCs w:val="24"/>
        </w:rPr>
      </w:pPr>
    </w:p>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b/>
          <w:sz w:val="24"/>
          <w:szCs w:val="24"/>
        </w:rPr>
        <w:t>Socialinės veiklos apskaitos lapas</w:t>
      </w:r>
      <w:r w:rsidRPr="000631B3">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ab/>
      </w:r>
      <w:r w:rsidRPr="000631B3">
        <w:rPr>
          <w:rFonts w:ascii="Times New Roman" w:eastAsia="Calibri" w:hAnsi="Times New Roman" w:cs="Times New Roman"/>
          <w:sz w:val="24"/>
          <w:szCs w:val="24"/>
        </w:rPr>
        <w:tab/>
      </w:r>
      <w:r w:rsidRPr="000631B3">
        <w:rPr>
          <w:rFonts w:ascii="Times New Roman" w:eastAsia="Calibri" w:hAnsi="Times New Roman" w:cs="Times New Roman"/>
          <w:sz w:val="24"/>
          <w:szCs w:val="24"/>
        </w:rPr>
        <w:tab/>
        <w:t>1 priedas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3686"/>
        <w:gridCol w:w="1417"/>
        <w:gridCol w:w="1701"/>
      </w:tblGrid>
      <w:tr w:rsidR="000631B3" w:rsidRPr="000631B3" w:rsidTr="00076495">
        <w:trPr>
          <w:trHeight w:val="590"/>
        </w:trPr>
        <w:tc>
          <w:tcPr>
            <w:tcW w:w="851" w:type="dxa"/>
            <w:shd w:val="clear" w:color="auto" w:fill="auto"/>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Eil. nr. </w:t>
            </w:r>
          </w:p>
        </w:tc>
        <w:tc>
          <w:tcPr>
            <w:tcW w:w="1417" w:type="dxa"/>
            <w:shd w:val="clear" w:color="auto" w:fill="auto"/>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Data</w:t>
            </w:r>
          </w:p>
        </w:tc>
        <w:tc>
          <w:tcPr>
            <w:tcW w:w="3686" w:type="dxa"/>
            <w:shd w:val="clear" w:color="auto" w:fill="auto"/>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Veiklos kryptis ( atliktas darbas)</w:t>
            </w:r>
          </w:p>
        </w:tc>
        <w:tc>
          <w:tcPr>
            <w:tcW w:w="1417" w:type="dxa"/>
            <w:shd w:val="clear" w:color="auto" w:fill="auto"/>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Trukmė          ( val. sk.)</w:t>
            </w:r>
          </w:p>
        </w:tc>
        <w:tc>
          <w:tcPr>
            <w:tcW w:w="1701" w:type="dxa"/>
            <w:shd w:val="clear" w:color="auto" w:fill="auto"/>
          </w:tcPr>
          <w:p w:rsidR="000631B3" w:rsidRPr="000631B3" w:rsidRDefault="000631B3"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Mokytojo v. pavardė, parašas</w:t>
            </w:r>
          </w:p>
        </w:tc>
      </w:tr>
      <w:tr w:rsidR="000631B3" w:rsidRPr="000631B3" w:rsidTr="00076495">
        <w:tc>
          <w:tcPr>
            <w:tcW w:w="851"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c>
          <w:tcPr>
            <w:tcW w:w="1417"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c>
          <w:tcPr>
            <w:tcW w:w="3686"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c>
          <w:tcPr>
            <w:tcW w:w="1417"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c>
          <w:tcPr>
            <w:tcW w:w="1701"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r>
      <w:tr w:rsidR="000631B3" w:rsidRPr="000631B3" w:rsidTr="00076495">
        <w:tc>
          <w:tcPr>
            <w:tcW w:w="851"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c>
          <w:tcPr>
            <w:tcW w:w="1417"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c>
          <w:tcPr>
            <w:tcW w:w="3686"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c>
          <w:tcPr>
            <w:tcW w:w="1417"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c>
          <w:tcPr>
            <w:tcW w:w="1701" w:type="dxa"/>
            <w:shd w:val="clear" w:color="auto" w:fill="auto"/>
          </w:tcPr>
          <w:p w:rsidR="000631B3" w:rsidRPr="000631B3" w:rsidRDefault="000631B3" w:rsidP="000631B3">
            <w:pPr>
              <w:ind w:left="1080"/>
              <w:rPr>
                <w:rFonts w:ascii="Times New Roman" w:eastAsia="Calibri" w:hAnsi="Times New Roman" w:cs="Times New Roman"/>
                <w:sz w:val="24"/>
                <w:szCs w:val="24"/>
              </w:rPr>
            </w:pPr>
          </w:p>
        </w:tc>
      </w:tr>
    </w:tbl>
    <w:p w:rsidR="000631B3" w:rsidRPr="000631B3" w:rsidRDefault="000631B3" w:rsidP="000631B3">
      <w:pPr>
        <w:ind w:left="1080"/>
        <w:rPr>
          <w:rFonts w:ascii="Times New Roman" w:eastAsia="Calibri" w:hAnsi="Times New Roman" w:cs="Times New Roman"/>
          <w:b/>
          <w:sz w:val="24"/>
          <w:szCs w:val="24"/>
        </w:rPr>
      </w:pPr>
    </w:p>
    <w:p w:rsidR="000631B3" w:rsidRPr="000631B3" w:rsidRDefault="000631B3" w:rsidP="000631B3">
      <w:pPr>
        <w:numPr>
          <w:ilvl w:val="0"/>
          <w:numId w:val="44"/>
        </w:num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 xml:space="preserve">KVALIFIKACIJOS KĖLIMO PLANAS </w:t>
      </w:r>
    </w:p>
    <w:p w:rsidR="00BE7755" w:rsidRDefault="000631B3" w:rsidP="00BE7755">
      <w:pPr>
        <w:rPr>
          <w:rFonts w:ascii="Times New Roman" w:eastAsia="Calibri" w:hAnsi="Times New Roman" w:cs="Times New Roman"/>
          <w:bCs/>
          <w:sz w:val="24"/>
          <w:szCs w:val="24"/>
        </w:rPr>
      </w:pPr>
      <w:r w:rsidRPr="000631B3">
        <w:rPr>
          <w:rFonts w:ascii="Times New Roman" w:eastAsia="Calibri" w:hAnsi="Times New Roman" w:cs="Times New Roman"/>
          <w:b/>
          <w:bCs/>
          <w:sz w:val="24"/>
          <w:szCs w:val="24"/>
        </w:rPr>
        <w:t>I prioritetas</w:t>
      </w:r>
      <w:r w:rsidRPr="000631B3">
        <w:rPr>
          <w:rFonts w:ascii="Times New Roman" w:eastAsia="Calibri" w:hAnsi="Times New Roman" w:cs="Times New Roman"/>
          <w:bCs/>
          <w:sz w:val="24"/>
          <w:szCs w:val="24"/>
        </w:rPr>
        <w:t xml:space="preserve"> : </w:t>
      </w:r>
      <w:r w:rsidR="00BE7755" w:rsidRPr="00BE7755">
        <w:rPr>
          <w:rFonts w:ascii="Times New Roman" w:eastAsia="Calibri" w:hAnsi="Times New Roman" w:cs="Times New Roman"/>
          <w:bCs/>
          <w:sz w:val="24"/>
          <w:szCs w:val="24"/>
        </w:rPr>
        <w:t>Kompetencijų tobulinimas įgyvendinant šiuolaikinį ugdymo / mokymo turinį. Skaitmeninio raštingumo tobulinimas.</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Tikslas  : sudaryti sąlygas  skatinti pedagogus įgyti ir plėtoti dalykines ir bendrąsias kompetencijas, siekiant aukštos ugdymo kokybės.</w:t>
      </w:r>
    </w:p>
    <w:p w:rsidR="000631B3" w:rsidRPr="000631B3" w:rsidRDefault="000631B3" w:rsidP="000631B3">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Uždaviniai:</w:t>
      </w:r>
      <w:r w:rsidR="001D04A3">
        <w:rPr>
          <w:rFonts w:ascii="Times New Roman" w:eastAsia="Calibri" w:hAnsi="Times New Roman" w:cs="Times New Roman"/>
          <w:bCs/>
          <w:sz w:val="24"/>
          <w:szCs w:val="24"/>
        </w:rPr>
        <w:t>1. Kryptingai tobulinti skaitmeniniam ugdymui aktualias pedagogų kompetencijas.</w:t>
      </w:r>
    </w:p>
    <w:p w:rsidR="000631B3" w:rsidRPr="000631B3" w:rsidRDefault="001D04A3" w:rsidP="000631B3">
      <w:pP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0631B3" w:rsidRPr="000631B3">
        <w:rPr>
          <w:rFonts w:ascii="Times New Roman" w:eastAsia="Calibri" w:hAnsi="Times New Roman" w:cs="Times New Roman"/>
          <w:bCs/>
          <w:sz w:val="24"/>
          <w:szCs w:val="24"/>
        </w:rPr>
        <w:t>.Organizuoti kryptingą pedagogų kvalifikacijos tobulinimą, orientuotą į socialinių ir emocinių  kompetencijų ugdymą.</w:t>
      </w:r>
    </w:p>
    <w:p w:rsidR="000631B3" w:rsidRPr="000631B3" w:rsidRDefault="001D04A3" w:rsidP="000631B3">
      <w:pP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0631B3" w:rsidRPr="000631B3">
        <w:rPr>
          <w:rFonts w:ascii="Times New Roman" w:eastAsia="Calibri" w:hAnsi="Times New Roman" w:cs="Times New Roman"/>
          <w:bCs/>
          <w:sz w:val="24"/>
          <w:szCs w:val="24"/>
        </w:rPr>
        <w:t>.Skleisti pedagoginę - metodinę  patirtį institucijoje ir už jos ribų.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1898"/>
        <w:gridCol w:w="1769"/>
        <w:gridCol w:w="2233"/>
      </w:tblGrid>
      <w:tr w:rsidR="00076495" w:rsidRPr="000631B3" w:rsidTr="001B2E17">
        <w:trPr>
          <w:trHeight w:val="647"/>
        </w:trPr>
        <w:tc>
          <w:tcPr>
            <w:tcW w:w="3137"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Uždaviniai ir priemonės </w:t>
            </w:r>
          </w:p>
        </w:tc>
        <w:tc>
          <w:tcPr>
            <w:tcW w:w="1898"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Dalyviai</w:t>
            </w:r>
          </w:p>
        </w:tc>
        <w:tc>
          <w:tcPr>
            <w:tcW w:w="1769"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Renginio data </w:t>
            </w:r>
          </w:p>
        </w:tc>
        <w:tc>
          <w:tcPr>
            <w:tcW w:w="2233"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Laukiamas rezultatas</w:t>
            </w:r>
          </w:p>
        </w:tc>
      </w:tr>
      <w:tr w:rsidR="00076495" w:rsidRPr="000631B3" w:rsidTr="001B2E17">
        <w:trPr>
          <w:trHeight w:val="810"/>
        </w:trPr>
        <w:tc>
          <w:tcPr>
            <w:tcW w:w="3137" w:type="dxa"/>
            <w:tcBorders>
              <w:top w:val="single" w:sz="4" w:space="0" w:color="auto"/>
              <w:left w:val="single" w:sz="4" w:space="0" w:color="auto"/>
              <w:bottom w:val="single" w:sz="4" w:space="0" w:color="auto"/>
              <w:right w:val="single" w:sz="4" w:space="0" w:color="auto"/>
            </w:tcBorders>
          </w:tcPr>
          <w:p w:rsidR="00076495" w:rsidRPr="000631B3" w:rsidRDefault="00076495" w:rsidP="00BE7755">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Aptarti su mokytojais </w:t>
            </w:r>
            <w:r>
              <w:rPr>
                <w:rFonts w:ascii="Times New Roman" w:eastAsia="Calibri" w:hAnsi="Times New Roman" w:cs="Times New Roman"/>
                <w:sz w:val="24"/>
                <w:szCs w:val="24"/>
              </w:rPr>
              <w:t>V</w:t>
            </w:r>
            <w:r w:rsidRPr="00BE7755">
              <w:rPr>
                <w:rFonts w:ascii="Times New Roman" w:eastAsia="Calibri" w:hAnsi="Times New Roman" w:cs="Times New Roman"/>
                <w:sz w:val="24"/>
                <w:szCs w:val="24"/>
              </w:rPr>
              <w:t xml:space="preserve">alstybinių ir savivaldybių mokyklų vadovų, jų pavaduotojų ugdymui, ugdymą organizuojančių skyrių vedėjų, mokytojų ir pagalbos mokiniui specialistų 2020–2022 metų kvalifikacijos tobulinimo </w:t>
            </w:r>
            <w:r>
              <w:rPr>
                <w:rFonts w:ascii="Times New Roman" w:eastAsia="Calibri" w:hAnsi="Times New Roman" w:cs="Times New Roman"/>
                <w:sz w:val="24"/>
                <w:szCs w:val="24"/>
              </w:rPr>
              <w:t>prioritetus.</w:t>
            </w:r>
          </w:p>
        </w:tc>
        <w:tc>
          <w:tcPr>
            <w:tcW w:w="1898"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A.Jankevič</w:t>
            </w:r>
            <w:proofErr w:type="spellEnd"/>
          </w:p>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Metodinė taryba</w:t>
            </w:r>
          </w:p>
        </w:tc>
        <w:tc>
          <w:tcPr>
            <w:tcW w:w="1769"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Rugsėjo I sav. </w:t>
            </w:r>
          </w:p>
        </w:tc>
        <w:tc>
          <w:tcPr>
            <w:tcW w:w="2233"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ind w:left="1080"/>
              <w:rPr>
                <w:rFonts w:ascii="Times New Roman" w:eastAsia="Calibri" w:hAnsi="Times New Roman" w:cs="Times New Roman"/>
                <w:sz w:val="24"/>
                <w:szCs w:val="24"/>
              </w:rPr>
            </w:pPr>
          </w:p>
        </w:tc>
      </w:tr>
      <w:tr w:rsidR="00076495" w:rsidRPr="000631B3" w:rsidTr="001B2E17">
        <w:trPr>
          <w:trHeight w:val="844"/>
        </w:trPr>
        <w:tc>
          <w:tcPr>
            <w:tcW w:w="3137"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Ištirti kvalifikacijos tobulinimo poreikius.</w:t>
            </w:r>
          </w:p>
        </w:tc>
        <w:tc>
          <w:tcPr>
            <w:tcW w:w="1898"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r w:rsidRPr="000631B3">
              <w:rPr>
                <w:rFonts w:ascii="Times New Roman" w:eastAsia="Calibri" w:hAnsi="Times New Roman" w:cs="Times New Roman"/>
                <w:sz w:val="24"/>
                <w:szCs w:val="24"/>
              </w:rPr>
              <w:t>, Metodinė taryba</w:t>
            </w:r>
          </w:p>
        </w:tc>
        <w:tc>
          <w:tcPr>
            <w:tcW w:w="1769"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Iki 09 05</w:t>
            </w:r>
          </w:p>
          <w:p w:rsidR="00076495" w:rsidRPr="000631B3" w:rsidRDefault="00076495" w:rsidP="000631B3">
            <w:pPr>
              <w:ind w:left="1080"/>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Veiklos organizavimas remiantis prioritetais</w:t>
            </w:r>
          </w:p>
        </w:tc>
      </w:tr>
      <w:tr w:rsidR="00076495" w:rsidRPr="000631B3" w:rsidTr="00D23475">
        <w:trPr>
          <w:trHeight w:val="1346"/>
        </w:trPr>
        <w:tc>
          <w:tcPr>
            <w:tcW w:w="3137"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Išanalizuoti ir aptarti įvairių institucijų siūlomas mokytojų kvalifikacijos tobulinimo programas.</w:t>
            </w:r>
          </w:p>
        </w:tc>
        <w:tc>
          <w:tcPr>
            <w:tcW w:w="1898" w:type="dxa"/>
            <w:tcBorders>
              <w:top w:val="single" w:sz="4" w:space="0" w:color="auto"/>
              <w:left w:val="single" w:sz="4" w:space="0" w:color="auto"/>
              <w:bottom w:val="single" w:sz="4" w:space="0" w:color="auto"/>
              <w:right w:val="single" w:sz="4" w:space="0" w:color="auto"/>
            </w:tcBorders>
          </w:tcPr>
          <w:p w:rsidR="00076495" w:rsidRPr="000631B3" w:rsidRDefault="00076495" w:rsidP="00D23475">
            <w:pPr>
              <w:numPr>
                <w:ilvl w:val="0"/>
                <w:numId w:val="55"/>
              </w:num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Jankevič</w:t>
            </w:r>
            <w:proofErr w:type="spellEnd"/>
            <w:r w:rsidRPr="000631B3">
              <w:rPr>
                <w:rFonts w:ascii="Times New Roman" w:eastAsia="Calibri" w:hAnsi="Times New Roman" w:cs="Times New Roman"/>
                <w:sz w:val="24"/>
                <w:szCs w:val="24"/>
              </w:rPr>
              <w:t>, Metodinė taryba</w:t>
            </w:r>
          </w:p>
        </w:tc>
        <w:tc>
          <w:tcPr>
            <w:tcW w:w="1769" w:type="dxa"/>
            <w:tcBorders>
              <w:top w:val="single" w:sz="4" w:space="0" w:color="auto"/>
              <w:left w:val="single" w:sz="4" w:space="0" w:color="auto"/>
              <w:bottom w:val="single" w:sz="4" w:space="0" w:color="auto"/>
              <w:right w:val="single" w:sz="4" w:space="0" w:color="auto"/>
            </w:tcBorders>
          </w:tcPr>
          <w:p w:rsidR="00076495" w:rsidRDefault="00076495" w:rsidP="000631B3">
            <w:pPr>
              <w:ind w:left="1080"/>
              <w:rPr>
                <w:rFonts w:ascii="Times New Roman" w:eastAsia="Calibri" w:hAnsi="Times New Roman" w:cs="Times New Roman"/>
                <w:sz w:val="24"/>
                <w:szCs w:val="24"/>
              </w:rPr>
            </w:pPr>
          </w:p>
          <w:p w:rsidR="00076495" w:rsidRPr="000631B3" w:rsidRDefault="00076495" w:rsidP="003703B1">
            <w:pPr>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ind w:left="1080"/>
              <w:rPr>
                <w:rFonts w:ascii="Times New Roman" w:eastAsia="Calibri" w:hAnsi="Times New Roman" w:cs="Times New Roman"/>
                <w:sz w:val="24"/>
                <w:szCs w:val="24"/>
              </w:rPr>
            </w:pPr>
          </w:p>
        </w:tc>
      </w:tr>
      <w:tr w:rsidR="00076495" w:rsidRPr="000631B3" w:rsidTr="00D23475">
        <w:trPr>
          <w:trHeight w:val="1795"/>
        </w:trPr>
        <w:tc>
          <w:tcPr>
            <w:tcW w:w="3137" w:type="dxa"/>
            <w:tcBorders>
              <w:top w:val="single" w:sz="4" w:space="0" w:color="auto"/>
              <w:left w:val="single" w:sz="4" w:space="0" w:color="auto"/>
              <w:bottom w:val="single" w:sz="4" w:space="0" w:color="auto"/>
              <w:right w:val="single" w:sz="4" w:space="0" w:color="auto"/>
            </w:tcBorders>
          </w:tcPr>
          <w:p w:rsidR="00076495" w:rsidRPr="000631B3" w:rsidRDefault="00076495" w:rsidP="003703B1">
            <w:pPr>
              <w:rPr>
                <w:rFonts w:ascii="Times New Roman" w:eastAsia="Calibri" w:hAnsi="Times New Roman" w:cs="Times New Roman"/>
                <w:sz w:val="24"/>
                <w:szCs w:val="24"/>
              </w:rPr>
            </w:pPr>
            <w:r>
              <w:rPr>
                <w:rFonts w:ascii="Times New Roman" w:eastAsia="Calibri" w:hAnsi="Times New Roman" w:cs="Times New Roman"/>
                <w:sz w:val="24"/>
                <w:szCs w:val="24"/>
              </w:rPr>
              <w:t>D</w:t>
            </w:r>
            <w:r w:rsidRPr="0098404E">
              <w:rPr>
                <w:rFonts w:ascii="Times New Roman" w:eastAsia="Calibri" w:hAnsi="Times New Roman" w:cs="Times New Roman"/>
                <w:sz w:val="24"/>
                <w:szCs w:val="24"/>
              </w:rPr>
              <w:t>alyvauti Nacionalinės švietimo agentūros organizuojamame renginyje „Kaip pasitinkame 2020–2021 mokslo metus?“</w:t>
            </w:r>
          </w:p>
        </w:tc>
        <w:tc>
          <w:tcPr>
            <w:tcW w:w="1898" w:type="dxa"/>
            <w:tcBorders>
              <w:top w:val="single" w:sz="4" w:space="0" w:color="auto"/>
              <w:left w:val="single" w:sz="4" w:space="0" w:color="auto"/>
              <w:bottom w:val="single" w:sz="4" w:space="0" w:color="auto"/>
              <w:right w:val="single" w:sz="4" w:space="0" w:color="auto"/>
            </w:tcBorders>
          </w:tcPr>
          <w:p w:rsidR="00076495" w:rsidRPr="000631B3" w:rsidRDefault="00076495" w:rsidP="003703B1">
            <w:pPr>
              <w:rPr>
                <w:rFonts w:ascii="Times New Roman" w:eastAsia="Calibri" w:hAnsi="Times New Roman" w:cs="Times New Roman"/>
                <w:sz w:val="24"/>
                <w:szCs w:val="24"/>
              </w:rPr>
            </w:pPr>
            <w:r>
              <w:rPr>
                <w:rFonts w:ascii="Times New Roman" w:eastAsia="Calibri" w:hAnsi="Times New Roman" w:cs="Times New Roman"/>
                <w:sz w:val="24"/>
                <w:szCs w:val="24"/>
              </w:rPr>
              <w:t>Vadovai</w:t>
            </w:r>
          </w:p>
        </w:tc>
        <w:tc>
          <w:tcPr>
            <w:tcW w:w="1769" w:type="dxa"/>
            <w:tcBorders>
              <w:top w:val="single" w:sz="4" w:space="0" w:color="auto"/>
              <w:left w:val="single" w:sz="4" w:space="0" w:color="auto"/>
              <w:bottom w:val="single" w:sz="4" w:space="0" w:color="auto"/>
              <w:right w:val="single" w:sz="4" w:space="0" w:color="auto"/>
            </w:tcBorders>
          </w:tcPr>
          <w:p w:rsidR="00076495" w:rsidRDefault="00076495" w:rsidP="003703B1">
            <w:pPr>
              <w:rPr>
                <w:rFonts w:ascii="Times New Roman" w:eastAsia="Calibri" w:hAnsi="Times New Roman" w:cs="Times New Roman"/>
                <w:sz w:val="24"/>
                <w:szCs w:val="24"/>
              </w:rPr>
            </w:pPr>
            <w:r w:rsidRPr="003703B1">
              <w:rPr>
                <w:rFonts w:ascii="Times New Roman" w:eastAsia="Calibri" w:hAnsi="Times New Roman" w:cs="Times New Roman"/>
                <w:sz w:val="24"/>
                <w:szCs w:val="24"/>
              </w:rPr>
              <w:t>2020 08 12</w:t>
            </w:r>
          </w:p>
        </w:tc>
        <w:tc>
          <w:tcPr>
            <w:tcW w:w="2233"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ind w:left="1080"/>
              <w:rPr>
                <w:rFonts w:ascii="Times New Roman" w:eastAsia="Calibri" w:hAnsi="Times New Roman" w:cs="Times New Roman"/>
                <w:sz w:val="24"/>
                <w:szCs w:val="24"/>
              </w:rPr>
            </w:pPr>
          </w:p>
        </w:tc>
      </w:tr>
      <w:tr w:rsidR="00076495" w:rsidRPr="000631B3" w:rsidTr="00810DD2">
        <w:trPr>
          <w:trHeight w:val="1722"/>
        </w:trPr>
        <w:tc>
          <w:tcPr>
            <w:tcW w:w="3137" w:type="dxa"/>
            <w:tcBorders>
              <w:top w:val="single" w:sz="4" w:space="0" w:color="auto"/>
              <w:left w:val="single" w:sz="4" w:space="0" w:color="auto"/>
              <w:bottom w:val="single" w:sz="4" w:space="0" w:color="auto"/>
              <w:right w:val="single" w:sz="4" w:space="0" w:color="auto"/>
            </w:tcBorders>
            <w:hideMark/>
          </w:tcPr>
          <w:p w:rsidR="00F607C2" w:rsidRPr="000631B3" w:rsidRDefault="00076495" w:rsidP="00F607C2">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dalyvavimas kvalifikacijos tobulinimo kėlimo renginiuose ( šalies ir užsienio) ir įgytų žinių taikymas ugdymo veikloje.</w:t>
            </w:r>
          </w:p>
        </w:tc>
        <w:tc>
          <w:tcPr>
            <w:tcW w:w="1898" w:type="dxa"/>
            <w:tcBorders>
              <w:top w:val="single" w:sz="4" w:space="0" w:color="auto"/>
              <w:left w:val="single" w:sz="4" w:space="0" w:color="auto"/>
              <w:bottom w:val="single" w:sz="4" w:space="0" w:color="auto"/>
              <w:right w:val="single" w:sz="4" w:space="0" w:color="auto"/>
            </w:tcBorders>
            <w:hideMark/>
          </w:tcPr>
          <w:p w:rsidR="00076495" w:rsidRPr="000631B3" w:rsidRDefault="00076495" w:rsidP="00810DD2">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w:t>
            </w:r>
          </w:p>
        </w:tc>
        <w:tc>
          <w:tcPr>
            <w:tcW w:w="1769" w:type="dxa"/>
            <w:tcBorders>
              <w:top w:val="single" w:sz="4" w:space="0" w:color="auto"/>
              <w:left w:val="single" w:sz="4" w:space="0" w:color="auto"/>
              <w:bottom w:val="single" w:sz="4" w:space="0" w:color="auto"/>
              <w:right w:val="single" w:sz="4" w:space="0" w:color="auto"/>
            </w:tcBorders>
            <w:hideMark/>
          </w:tcPr>
          <w:p w:rsidR="00076495" w:rsidRPr="000631B3" w:rsidRDefault="00076495" w:rsidP="00810DD2">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3" w:type="dxa"/>
            <w:tcBorders>
              <w:top w:val="single" w:sz="4" w:space="0" w:color="auto"/>
              <w:left w:val="single" w:sz="4" w:space="0" w:color="auto"/>
              <w:bottom w:val="single" w:sz="4" w:space="0" w:color="auto"/>
              <w:right w:val="single" w:sz="4" w:space="0" w:color="auto"/>
            </w:tcBorders>
            <w:hideMark/>
          </w:tcPr>
          <w:p w:rsidR="00076495"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p w:rsidR="00076495" w:rsidRPr="000631B3" w:rsidRDefault="00076495" w:rsidP="000631B3">
            <w:pPr>
              <w:rPr>
                <w:rFonts w:ascii="Times New Roman" w:eastAsia="Calibri" w:hAnsi="Times New Roman" w:cs="Times New Roman"/>
                <w:sz w:val="24"/>
                <w:szCs w:val="24"/>
              </w:rPr>
            </w:pPr>
          </w:p>
        </w:tc>
      </w:tr>
      <w:tr w:rsidR="00F607C2" w:rsidRPr="000631B3" w:rsidTr="00810DD2">
        <w:trPr>
          <w:trHeight w:val="1722"/>
        </w:trPr>
        <w:tc>
          <w:tcPr>
            <w:tcW w:w="3137" w:type="dxa"/>
            <w:tcBorders>
              <w:top w:val="single" w:sz="4" w:space="0" w:color="auto"/>
              <w:left w:val="single" w:sz="4" w:space="0" w:color="auto"/>
              <w:bottom w:val="single" w:sz="4" w:space="0" w:color="auto"/>
              <w:right w:val="single" w:sz="4" w:space="0" w:color="auto"/>
            </w:tcBorders>
          </w:tcPr>
          <w:p w:rsidR="00F607C2" w:rsidRPr="00F607C2" w:rsidRDefault="00F607C2" w:rsidP="00F607C2">
            <w:pPr>
              <w:rPr>
                <w:rFonts w:ascii="Times New Roman" w:eastAsia="Calibri" w:hAnsi="Times New Roman" w:cs="Times New Roman"/>
                <w:sz w:val="24"/>
                <w:szCs w:val="24"/>
              </w:rPr>
            </w:pPr>
            <w:r w:rsidRPr="00F607C2">
              <w:rPr>
                <w:rFonts w:ascii="Times New Roman" w:eastAsia="Calibri" w:hAnsi="Times New Roman" w:cs="Times New Roman"/>
                <w:sz w:val="24"/>
                <w:szCs w:val="24"/>
              </w:rPr>
              <w:t>Seminarų ciklas:</w:t>
            </w:r>
          </w:p>
          <w:p w:rsidR="00F607C2" w:rsidRPr="00F607C2" w:rsidRDefault="00F607C2" w:rsidP="00F607C2">
            <w:pPr>
              <w:rPr>
                <w:rFonts w:ascii="Times New Roman" w:eastAsia="Calibri" w:hAnsi="Times New Roman" w:cs="Times New Roman"/>
                <w:sz w:val="24"/>
                <w:szCs w:val="24"/>
              </w:rPr>
            </w:pPr>
            <w:r w:rsidRPr="00F607C2">
              <w:rPr>
                <w:rFonts w:ascii="Times New Roman" w:eastAsia="Calibri" w:hAnsi="Times New Roman" w:cs="Times New Roman"/>
                <w:sz w:val="24"/>
                <w:szCs w:val="24"/>
              </w:rPr>
              <w:t>*Mokinių komunikavimo kompetencijos ugdymas įvairių dalykų pamokose</w:t>
            </w:r>
          </w:p>
          <w:p w:rsidR="00F607C2" w:rsidRPr="00F607C2" w:rsidRDefault="00F607C2" w:rsidP="00F607C2">
            <w:pPr>
              <w:rPr>
                <w:rFonts w:ascii="Times New Roman" w:eastAsia="Calibri" w:hAnsi="Times New Roman" w:cs="Times New Roman"/>
                <w:sz w:val="24"/>
                <w:szCs w:val="24"/>
              </w:rPr>
            </w:pPr>
            <w:r w:rsidRPr="00F607C2">
              <w:rPr>
                <w:rFonts w:ascii="Times New Roman" w:eastAsia="Calibri" w:hAnsi="Times New Roman" w:cs="Times New Roman"/>
                <w:sz w:val="24"/>
                <w:szCs w:val="24"/>
              </w:rPr>
              <w:t xml:space="preserve">*Virtuali mokymosi aplinka </w:t>
            </w:r>
            <w:proofErr w:type="spellStart"/>
            <w:r w:rsidRPr="00F607C2">
              <w:rPr>
                <w:rFonts w:ascii="Times New Roman" w:eastAsia="Calibri" w:hAnsi="Times New Roman" w:cs="Times New Roman"/>
                <w:sz w:val="24"/>
                <w:szCs w:val="24"/>
              </w:rPr>
              <w:t>Google</w:t>
            </w:r>
            <w:proofErr w:type="spellEnd"/>
            <w:r w:rsidRPr="00F607C2">
              <w:rPr>
                <w:rFonts w:ascii="Times New Roman" w:eastAsia="Calibri" w:hAnsi="Times New Roman" w:cs="Times New Roman"/>
                <w:sz w:val="24"/>
                <w:szCs w:val="24"/>
              </w:rPr>
              <w:t xml:space="preserve"> </w:t>
            </w:r>
            <w:proofErr w:type="spellStart"/>
            <w:r w:rsidRPr="00F607C2">
              <w:rPr>
                <w:rFonts w:ascii="Times New Roman" w:eastAsia="Calibri" w:hAnsi="Times New Roman" w:cs="Times New Roman"/>
                <w:sz w:val="24"/>
                <w:szCs w:val="24"/>
              </w:rPr>
              <w:t>Classroom</w:t>
            </w:r>
            <w:proofErr w:type="spellEnd"/>
          </w:p>
          <w:p w:rsidR="00F607C2" w:rsidRPr="00F607C2" w:rsidRDefault="00F607C2" w:rsidP="00F607C2">
            <w:pPr>
              <w:rPr>
                <w:rFonts w:ascii="Times New Roman" w:eastAsia="Calibri" w:hAnsi="Times New Roman" w:cs="Times New Roman"/>
                <w:sz w:val="24"/>
                <w:szCs w:val="24"/>
              </w:rPr>
            </w:pPr>
            <w:r w:rsidRPr="00F607C2">
              <w:rPr>
                <w:rFonts w:ascii="Times New Roman" w:eastAsia="Calibri" w:hAnsi="Times New Roman" w:cs="Times New Roman"/>
                <w:sz w:val="24"/>
                <w:szCs w:val="24"/>
              </w:rPr>
              <w:t>*Mokinių vertinimas ir įsivertinimas</w:t>
            </w:r>
          </w:p>
          <w:p w:rsidR="00F607C2" w:rsidRPr="00F607C2" w:rsidRDefault="00F607C2" w:rsidP="00F607C2">
            <w:pPr>
              <w:rPr>
                <w:rFonts w:ascii="Times New Roman" w:eastAsia="Calibri" w:hAnsi="Times New Roman" w:cs="Times New Roman"/>
                <w:sz w:val="24"/>
                <w:szCs w:val="24"/>
              </w:rPr>
            </w:pPr>
            <w:r w:rsidRPr="00F607C2">
              <w:rPr>
                <w:rFonts w:ascii="Times New Roman" w:eastAsia="Calibri" w:hAnsi="Times New Roman" w:cs="Times New Roman"/>
                <w:sz w:val="24"/>
                <w:szCs w:val="24"/>
              </w:rPr>
              <w:t>*</w:t>
            </w:r>
            <w:proofErr w:type="spellStart"/>
            <w:r w:rsidRPr="00F607C2">
              <w:rPr>
                <w:rFonts w:ascii="Times New Roman" w:eastAsia="Calibri" w:hAnsi="Times New Roman" w:cs="Times New Roman"/>
                <w:sz w:val="24"/>
                <w:szCs w:val="24"/>
              </w:rPr>
              <w:t>Patyriminis</w:t>
            </w:r>
            <w:proofErr w:type="spellEnd"/>
            <w:r w:rsidRPr="00F607C2">
              <w:rPr>
                <w:rFonts w:ascii="Times New Roman" w:eastAsia="Calibri" w:hAnsi="Times New Roman" w:cs="Times New Roman"/>
                <w:sz w:val="24"/>
                <w:szCs w:val="24"/>
              </w:rPr>
              <w:t xml:space="preserve"> ugdymas – kitoks mokymasis</w:t>
            </w:r>
          </w:p>
          <w:p w:rsidR="00F607C2" w:rsidRPr="000631B3" w:rsidRDefault="00F607C2" w:rsidP="00F607C2">
            <w:pPr>
              <w:rPr>
                <w:rFonts w:ascii="Times New Roman" w:eastAsia="Calibri" w:hAnsi="Times New Roman" w:cs="Times New Roman"/>
                <w:sz w:val="24"/>
                <w:szCs w:val="24"/>
              </w:rPr>
            </w:pPr>
            <w:r w:rsidRPr="00F607C2">
              <w:rPr>
                <w:rFonts w:ascii="Times New Roman" w:eastAsia="Calibri" w:hAnsi="Times New Roman" w:cs="Times New Roman"/>
                <w:sz w:val="24"/>
                <w:szCs w:val="24"/>
              </w:rPr>
              <w:t xml:space="preserve">* Integruotas ugdymas - kiekvieno mokinio aktyvaus </w:t>
            </w:r>
            <w:proofErr w:type="spellStart"/>
            <w:r w:rsidRPr="00F607C2">
              <w:rPr>
                <w:rFonts w:ascii="Times New Roman" w:eastAsia="Calibri" w:hAnsi="Times New Roman" w:cs="Times New Roman"/>
                <w:sz w:val="24"/>
                <w:szCs w:val="24"/>
              </w:rPr>
              <w:t>mokymo(si</w:t>
            </w:r>
            <w:proofErr w:type="spellEnd"/>
            <w:r w:rsidRPr="00F607C2">
              <w:rPr>
                <w:rFonts w:ascii="Times New Roman" w:eastAsia="Calibri" w:hAnsi="Times New Roman" w:cs="Times New Roman"/>
                <w:sz w:val="24"/>
                <w:szCs w:val="24"/>
              </w:rPr>
              <w:t>) sėkmė</w:t>
            </w:r>
          </w:p>
        </w:tc>
        <w:tc>
          <w:tcPr>
            <w:tcW w:w="1898" w:type="dxa"/>
            <w:tcBorders>
              <w:top w:val="single" w:sz="4" w:space="0" w:color="auto"/>
              <w:left w:val="single" w:sz="4" w:space="0" w:color="auto"/>
              <w:bottom w:val="single" w:sz="4" w:space="0" w:color="auto"/>
              <w:right w:val="single" w:sz="4" w:space="0" w:color="auto"/>
            </w:tcBorders>
          </w:tcPr>
          <w:p w:rsidR="00F607C2" w:rsidRPr="000631B3" w:rsidRDefault="00F607C2" w:rsidP="00810DD2">
            <w:pPr>
              <w:rPr>
                <w:rFonts w:ascii="Times New Roman" w:eastAsia="Calibri" w:hAnsi="Times New Roman" w:cs="Times New Roman"/>
                <w:sz w:val="24"/>
                <w:szCs w:val="24"/>
              </w:rPr>
            </w:pPr>
            <w:r>
              <w:rPr>
                <w:rFonts w:ascii="Times New Roman" w:eastAsia="Calibri" w:hAnsi="Times New Roman" w:cs="Times New Roman"/>
                <w:sz w:val="24"/>
                <w:szCs w:val="24"/>
              </w:rPr>
              <w:t xml:space="preserve">Dalyvaus </w:t>
            </w:r>
            <w:r w:rsidRPr="00F607C2">
              <w:rPr>
                <w:rFonts w:ascii="Times New Roman" w:eastAsia="Calibri" w:hAnsi="Times New Roman" w:cs="Times New Roman"/>
                <w:sz w:val="24"/>
                <w:szCs w:val="24"/>
              </w:rPr>
              <w:t xml:space="preserve"> ne mažiau nei 90 proc.  (55 mokytojų).</w:t>
            </w:r>
          </w:p>
        </w:tc>
        <w:tc>
          <w:tcPr>
            <w:tcW w:w="1769" w:type="dxa"/>
            <w:tcBorders>
              <w:top w:val="single" w:sz="4" w:space="0" w:color="auto"/>
              <w:left w:val="single" w:sz="4" w:space="0" w:color="auto"/>
              <w:bottom w:val="single" w:sz="4" w:space="0" w:color="auto"/>
              <w:right w:val="single" w:sz="4" w:space="0" w:color="auto"/>
            </w:tcBorders>
          </w:tcPr>
          <w:p w:rsidR="00F607C2" w:rsidRPr="000631B3" w:rsidRDefault="00F607C2" w:rsidP="00810DD2">
            <w:pPr>
              <w:rPr>
                <w:rFonts w:ascii="Times New Roman" w:eastAsia="Calibri" w:hAnsi="Times New Roman" w:cs="Times New Roman"/>
                <w:sz w:val="24"/>
                <w:szCs w:val="24"/>
              </w:rPr>
            </w:pPr>
            <w:r>
              <w:rPr>
                <w:rFonts w:ascii="Times New Roman" w:eastAsia="Calibri" w:hAnsi="Times New Roman" w:cs="Times New Roman"/>
                <w:sz w:val="24"/>
                <w:szCs w:val="24"/>
              </w:rPr>
              <w:t>Pagal kokybės krepšelio Veiklos tobulinimo planą.</w:t>
            </w:r>
          </w:p>
        </w:tc>
        <w:tc>
          <w:tcPr>
            <w:tcW w:w="2233" w:type="dxa"/>
            <w:tcBorders>
              <w:top w:val="single" w:sz="4" w:space="0" w:color="auto"/>
              <w:left w:val="single" w:sz="4" w:space="0" w:color="auto"/>
              <w:bottom w:val="single" w:sz="4" w:space="0" w:color="auto"/>
              <w:right w:val="single" w:sz="4" w:space="0" w:color="auto"/>
            </w:tcBorders>
          </w:tcPr>
          <w:p w:rsidR="00F607C2" w:rsidRPr="000631B3" w:rsidRDefault="00F607C2" w:rsidP="000631B3">
            <w:pPr>
              <w:rPr>
                <w:rFonts w:ascii="Times New Roman" w:eastAsia="Calibri" w:hAnsi="Times New Roman" w:cs="Times New Roman"/>
                <w:sz w:val="24"/>
                <w:szCs w:val="24"/>
              </w:rPr>
            </w:pPr>
          </w:p>
        </w:tc>
      </w:tr>
      <w:tr w:rsidR="00076495" w:rsidRPr="000631B3" w:rsidTr="001B2E17">
        <w:trPr>
          <w:trHeight w:val="718"/>
        </w:trPr>
        <w:tc>
          <w:tcPr>
            <w:tcW w:w="3137"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Plėtoti partnerystės ryšius „Mokytojas – mokytojui.“</w:t>
            </w:r>
          </w:p>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mokytojų bendradarbiavimas: dalijimosi patirtimi seminarai, atviros pamokos, bendri projektai, renginiai</w:t>
            </w:r>
          </w:p>
        </w:tc>
        <w:tc>
          <w:tcPr>
            <w:tcW w:w="1898"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Metodinė taryba, mokytojai</w:t>
            </w:r>
          </w:p>
        </w:tc>
        <w:tc>
          <w:tcPr>
            <w:tcW w:w="1769"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3"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tc>
      </w:tr>
      <w:tr w:rsidR="00076495" w:rsidRPr="000631B3" w:rsidTr="001B2E17">
        <w:trPr>
          <w:trHeight w:val="278"/>
        </w:trPr>
        <w:tc>
          <w:tcPr>
            <w:tcW w:w="3137"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Organizuoti tobulinimo kursus ir seminarus kviečiant </w:t>
            </w:r>
            <w:r w:rsidRPr="000631B3">
              <w:rPr>
                <w:rFonts w:ascii="Times New Roman" w:eastAsia="Calibri" w:hAnsi="Times New Roman" w:cs="Times New Roman"/>
                <w:sz w:val="24"/>
                <w:szCs w:val="24"/>
              </w:rPr>
              <w:lastRenderedPageBreak/>
              <w:t>lektorius.( Šalies ir užsienio).</w:t>
            </w:r>
          </w:p>
        </w:tc>
        <w:tc>
          <w:tcPr>
            <w:tcW w:w="1898"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 xml:space="preserve">A. </w:t>
            </w:r>
            <w:proofErr w:type="spellStart"/>
            <w:r w:rsidRPr="000631B3">
              <w:rPr>
                <w:rFonts w:ascii="Times New Roman" w:eastAsia="Calibri" w:hAnsi="Times New Roman" w:cs="Times New Roman"/>
                <w:sz w:val="24"/>
                <w:szCs w:val="24"/>
              </w:rPr>
              <w:t>Jankevič</w:t>
            </w:r>
            <w:proofErr w:type="spellEnd"/>
          </w:p>
        </w:tc>
        <w:tc>
          <w:tcPr>
            <w:tcW w:w="1769"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Mokytojai įgis naujų žinių, dalinsis </w:t>
            </w:r>
            <w:r w:rsidRPr="000631B3">
              <w:rPr>
                <w:rFonts w:ascii="Times New Roman" w:eastAsia="Calibri" w:hAnsi="Times New Roman" w:cs="Times New Roman"/>
                <w:sz w:val="24"/>
                <w:szCs w:val="24"/>
              </w:rPr>
              <w:lastRenderedPageBreak/>
              <w:t>patirtimi.</w:t>
            </w:r>
          </w:p>
        </w:tc>
      </w:tr>
      <w:tr w:rsidR="00076495" w:rsidRPr="000631B3" w:rsidTr="00BE7755">
        <w:trPr>
          <w:trHeight w:val="832"/>
        </w:trPr>
        <w:tc>
          <w:tcPr>
            <w:tcW w:w="3137" w:type="dxa"/>
            <w:tcBorders>
              <w:top w:val="single" w:sz="4" w:space="0" w:color="auto"/>
              <w:left w:val="single" w:sz="4" w:space="0" w:color="auto"/>
              <w:bottom w:val="single" w:sz="4" w:space="0" w:color="auto"/>
              <w:right w:val="single" w:sz="4" w:space="0" w:color="auto"/>
            </w:tcBorders>
          </w:tcPr>
          <w:p w:rsidR="00076495" w:rsidRDefault="00076495" w:rsidP="003703B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Dalyvauti vaizdo konferencijose: </w:t>
            </w:r>
            <w:r w:rsidRPr="003703B1">
              <w:rPr>
                <w:rFonts w:ascii="Times New Roman" w:eastAsia="Calibri" w:hAnsi="Times New Roman" w:cs="Times New Roman"/>
                <w:sz w:val="24"/>
                <w:szCs w:val="24"/>
              </w:rPr>
              <w:t>„</w:t>
            </w:r>
            <w:proofErr w:type="spellStart"/>
            <w:r w:rsidRPr="003703B1">
              <w:rPr>
                <w:rFonts w:ascii="Times New Roman" w:eastAsia="Calibri" w:hAnsi="Times New Roman" w:cs="Times New Roman"/>
                <w:sz w:val="24"/>
                <w:szCs w:val="24"/>
              </w:rPr>
              <w:t>Google</w:t>
            </w:r>
            <w:proofErr w:type="spellEnd"/>
            <w:r w:rsidRPr="003703B1">
              <w:rPr>
                <w:rFonts w:ascii="Times New Roman" w:eastAsia="Calibri" w:hAnsi="Times New Roman" w:cs="Times New Roman"/>
                <w:sz w:val="24"/>
                <w:szCs w:val="24"/>
              </w:rPr>
              <w:t xml:space="preserve"> </w:t>
            </w:r>
            <w:proofErr w:type="spellStart"/>
            <w:r w:rsidRPr="003703B1">
              <w:rPr>
                <w:rFonts w:ascii="Times New Roman" w:eastAsia="Calibri" w:hAnsi="Times New Roman" w:cs="Times New Roman"/>
                <w:sz w:val="24"/>
                <w:szCs w:val="24"/>
              </w:rPr>
              <w:t>Classroom</w:t>
            </w:r>
            <w:proofErr w:type="spellEnd"/>
            <w:r w:rsidRPr="003703B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076495" w:rsidRPr="000631B3" w:rsidRDefault="00076495" w:rsidP="00076495">
            <w:pPr>
              <w:rPr>
                <w:rFonts w:ascii="Times New Roman" w:eastAsia="Calibri" w:hAnsi="Times New Roman" w:cs="Times New Roman"/>
                <w:sz w:val="24"/>
                <w:szCs w:val="24"/>
              </w:rPr>
            </w:pPr>
            <w:r>
              <w:rPr>
                <w:rFonts w:ascii="Times New Roman" w:eastAsia="Calibri" w:hAnsi="Times New Roman" w:cs="Times New Roman"/>
                <w:sz w:val="24"/>
                <w:szCs w:val="24"/>
              </w:rPr>
              <w:t xml:space="preserve">„Virtualios mokymosi aplinkos </w:t>
            </w:r>
            <w:proofErr w:type="spellStart"/>
            <w:r>
              <w:rPr>
                <w:rFonts w:ascii="Times New Roman" w:eastAsia="Calibri" w:hAnsi="Times New Roman" w:cs="Times New Roman"/>
                <w:sz w:val="24"/>
                <w:szCs w:val="24"/>
              </w:rPr>
              <w:t>Google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Classroom</w:t>
            </w:r>
            <w:proofErr w:type="spellEnd"/>
            <w:r>
              <w:rPr>
                <w:rFonts w:ascii="Times New Roman" w:eastAsia="Calibri" w:hAnsi="Times New Roman" w:cs="Times New Roman"/>
                <w:sz w:val="24"/>
                <w:szCs w:val="24"/>
              </w:rPr>
              <w:t xml:space="preserve"> naudojimo pagrindai“</w:t>
            </w:r>
          </w:p>
        </w:tc>
        <w:tc>
          <w:tcPr>
            <w:tcW w:w="1898"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Pr>
                <w:rFonts w:ascii="Times New Roman" w:eastAsia="Calibri" w:hAnsi="Times New Roman" w:cs="Times New Roman"/>
                <w:sz w:val="24"/>
                <w:szCs w:val="24"/>
              </w:rPr>
              <w:t>Gimnazijos vadovai, mokytojai, IT specialistai</w:t>
            </w:r>
          </w:p>
        </w:tc>
        <w:tc>
          <w:tcPr>
            <w:tcW w:w="1769" w:type="dxa"/>
            <w:tcBorders>
              <w:top w:val="single" w:sz="4" w:space="0" w:color="auto"/>
              <w:left w:val="single" w:sz="4" w:space="0" w:color="auto"/>
              <w:bottom w:val="single" w:sz="4" w:space="0" w:color="auto"/>
              <w:right w:val="single" w:sz="4" w:space="0" w:color="auto"/>
            </w:tcBorders>
          </w:tcPr>
          <w:p w:rsidR="00076495" w:rsidRDefault="00076495"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2020-08-27 </w:t>
            </w:r>
          </w:p>
          <w:p w:rsidR="00076495" w:rsidRDefault="00076495" w:rsidP="000631B3">
            <w:pPr>
              <w:rPr>
                <w:rFonts w:ascii="Times New Roman" w:eastAsia="Calibri" w:hAnsi="Times New Roman" w:cs="Times New Roman"/>
                <w:sz w:val="24"/>
                <w:szCs w:val="24"/>
              </w:rPr>
            </w:pPr>
          </w:p>
          <w:p w:rsidR="00076495" w:rsidRDefault="00076495" w:rsidP="000631B3">
            <w:pPr>
              <w:rPr>
                <w:rFonts w:ascii="Times New Roman" w:eastAsia="Calibri" w:hAnsi="Times New Roman" w:cs="Times New Roman"/>
                <w:sz w:val="24"/>
                <w:szCs w:val="24"/>
              </w:rPr>
            </w:pPr>
            <w:r>
              <w:rPr>
                <w:rFonts w:ascii="Times New Roman" w:eastAsia="Calibri" w:hAnsi="Times New Roman" w:cs="Times New Roman"/>
                <w:sz w:val="24"/>
                <w:szCs w:val="24"/>
              </w:rPr>
              <w:t>2020 m.</w:t>
            </w:r>
          </w:p>
          <w:p w:rsidR="00076495" w:rsidRPr="000631B3" w:rsidRDefault="00076495"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 IV ketvirtis</w:t>
            </w:r>
          </w:p>
        </w:tc>
        <w:tc>
          <w:tcPr>
            <w:tcW w:w="2233"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ind w:left="1080"/>
              <w:rPr>
                <w:rFonts w:ascii="Times New Roman" w:eastAsia="Calibri" w:hAnsi="Times New Roman" w:cs="Times New Roman"/>
                <w:sz w:val="24"/>
                <w:szCs w:val="24"/>
              </w:rPr>
            </w:pPr>
          </w:p>
        </w:tc>
      </w:tr>
      <w:tr w:rsidR="00076495" w:rsidRPr="000631B3" w:rsidTr="00BE7755">
        <w:trPr>
          <w:trHeight w:val="832"/>
        </w:trPr>
        <w:tc>
          <w:tcPr>
            <w:tcW w:w="3137" w:type="dxa"/>
            <w:tcBorders>
              <w:top w:val="single" w:sz="4" w:space="0" w:color="auto"/>
              <w:left w:val="single" w:sz="4" w:space="0" w:color="auto"/>
              <w:bottom w:val="single" w:sz="4" w:space="0" w:color="auto"/>
              <w:right w:val="single" w:sz="4" w:space="0" w:color="auto"/>
            </w:tcBorders>
          </w:tcPr>
          <w:p w:rsidR="00076495" w:rsidRDefault="00076495" w:rsidP="003703B1">
            <w:pPr>
              <w:rPr>
                <w:rFonts w:ascii="Times New Roman" w:eastAsia="Calibri" w:hAnsi="Times New Roman" w:cs="Times New Roman"/>
                <w:sz w:val="24"/>
                <w:szCs w:val="24"/>
              </w:rPr>
            </w:pPr>
            <w:r>
              <w:rPr>
                <w:rFonts w:ascii="Times New Roman" w:eastAsia="Calibri" w:hAnsi="Times New Roman" w:cs="Times New Roman"/>
                <w:sz w:val="24"/>
                <w:szCs w:val="24"/>
              </w:rPr>
              <w:t>Dalyvauti praktiniuose seminaruose: „Tikslingas gautų priemonių aktyviam gamtamoksliniam ugdymui panaudojimas“</w:t>
            </w:r>
          </w:p>
          <w:p w:rsidR="00076495" w:rsidRDefault="00076495" w:rsidP="003703B1">
            <w:pPr>
              <w:rPr>
                <w:rFonts w:ascii="Times New Roman" w:eastAsia="Calibri" w:hAnsi="Times New Roman" w:cs="Times New Roman"/>
                <w:sz w:val="24"/>
                <w:szCs w:val="24"/>
              </w:rPr>
            </w:pPr>
            <w:r>
              <w:rPr>
                <w:rFonts w:ascii="Times New Roman" w:eastAsia="Calibri" w:hAnsi="Times New Roman" w:cs="Times New Roman"/>
                <w:sz w:val="24"/>
                <w:szCs w:val="24"/>
              </w:rPr>
              <w:t>„ Tyrinėtojo rinkinys nuotolinėms ir įprastoms pamokoms“</w:t>
            </w:r>
          </w:p>
        </w:tc>
        <w:tc>
          <w:tcPr>
            <w:tcW w:w="1898" w:type="dxa"/>
            <w:tcBorders>
              <w:top w:val="single" w:sz="4" w:space="0" w:color="auto"/>
              <w:left w:val="single" w:sz="4" w:space="0" w:color="auto"/>
              <w:bottom w:val="single" w:sz="4" w:space="0" w:color="auto"/>
              <w:right w:val="single" w:sz="4" w:space="0" w:color="auto"/>
            </w:tcBorders>
          </w:tcPr>
          <w:p w:rsidR="00076495" w:rsidRDefault="00076495" w:rsidP="000631B3">
            <w:pPr>
              <w:rPr>
                <w:rFonts w:ascii="Times New Roman" w:eastAsia="Calibri" w:hAnsi="Times New Roman" w:cs="Times New Roman"/>
                <w:sz w:val="24"/>
                <w:szCs w:val="24"/>
              </w:rPr>
            </w:pPr>
          </w:p>
        </w:tc>
        <w:tc>
          <w:tcPr>
            <w:tcW w:w="1769" w:type="dxa"/>
            <w:tcBorders>
              <w:top w:val="single" w:sz="4" w:space="0" w:color="auto"/>
              <w:left w:val="single" w:sz="4" w:space="0" w:color="auto"/>
              <w:bottom w:val="single" w:sz="4" w:space="0" w:color="auto"/>
              <w:right w:val="single" w:sz="4" w:space="0" w:color="auto"/>
            </w:tcBorders>
          </w:tcPr>
          <w:p w:rsidR="00076495" w:rsidRDefault="00076495" w:rsidP="000631B3">
            <w:pPr>
              <w:rPr>
                <w:rFonts w:ascii="Times New Roman" w:eastAsia="Calibri" w:hAnsi="Times New Roman" w:cs="Times New Roman"/>
                <w:sz w:val="24"/>
                <w:szCs w:val="24"/>
              </w:rPr>
            </w:pPr>
          </w:p>
          <w:p w:rsidR="00076495" w:rsidRDefault="00076495" w:rsidP="000631B3">
            <w:pPr>
              <w:rPr>
                <w:rFonts w:ascii="Times New Roman" w:eastAsia="Calibri" w:hAnsi="Times New Roman" w:cs="Times New Roman"/>
                <w:sz w:val="24"/>
                <w:szCs w:val="24"/>
              </w:rPr>
            </w:pPr>
          </w:p>
          <w:p w:rsidR="00076495" w:rsidRDefault="00076495" w:rsidP="000631B3">
            <w:pPr>
              <w:rPr>
                <w:rFonts w:ascii="Times New Roman" w:eastAsia="Calibri" w:hAnsi="Times New Roman" w:cs="Times New Roman"/>
                <w:sz w:val="24"/>
                <w:szCs w:val="24"/>
              </w:rPr>
            </w:pPr>
          </w:p>
          <w:p w:rsidR="00076495" w:rsidRDefault="00076495" w:rsidP="000631B3">
            <w:pPr>
              <w:rPr>
                <w:rFonts w:ascii="Times New Roman" w:eastAsia="Calibri" w:hAnsi="Times New Roman" w:cs="Times New Roman"/>
                <w:sz w:val="24"/>
                <w:szCs w:val="24"/>
              </w:rPr>
            </w:pPr>
          </w:p>
          <w:p w:rsidR="00076495" w:rsidRDefault="00076495" w:rsidP="00063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Rugsėjo 15 d. </w:t>
            </w:r>
          </w:p>
        </w:tc>
        <w:tc>
          <w:tcPr>
            <w:tcW w:w="2233" w:type="dxa"/>
            <w:tcBorders>
              <w:top w:val="single" w:sz="4" w:space="0" w:color="auto"/>
              <w:left w:val="single" w:sz="4" w:space="0" w:color="auto"/>
              <w:bottom w:val="single" w:sz="4" w:space="0" w:color="auto"/>
              <w:right w:val="single" w:sz="4" w:space="0" w:color="auto"/>
            </w:tcBorders>
          </w:tcPr>
          <w:p w:rsidR="00076495" w:rsidRDefault="00076495" w:rsidP="00076495">
            <w:pPr>
              <w:rPr>
                <w:rFonts w:ascii="Times New Roman" w:eastAsia="Calibri" w:hAnsi="Times New Roman" w:cs="Times New Roman"/>
                <w:sz w:val="24"/>
                <w:szCs w:val="24"/>
              </w:rPr>
            </w:pPr>
            <w:r w:rsidRPr="00076495">
              <w:rPr>
                <w:rFonts w:ascii="Times New Roman" w:eastAsia="Calibri" w:hAnsi="Times New Roman" w:cs="Times New Roman"/>
                <w:sz w:val="24"/>
                <w:szCs w:val="24"/>
              </w:rPr>
              <w:t xml:space="preserve">Pradinių </w:t>
            </w:r>
            <w:proofErr w:type="spellStart"/>
            <w:r w:rsidRPr="00076495">
              <w:rPr>
                <w:rFonts w:ascii="Times New Roman" w:eastAsia="Calibri" w:hAnsi="Times New Roman" w:cs="Times New Roman"/>
                <w:sz w:val="24"/>
                <w:szCs w:val="24"/>
              </w:rPr>
              <w:t>kl</w:t>
            </w:r>
            <w:proofErr w:type="spellEnd"/>
            <w:r w:rsidRPr="00076495">
              <w:rPr>
                <w:rFonts w:ascii="Times New Roman" w:eastAsia="Calibri" w:hAnsi="Times New Roman" w:cs="Times New Roman"/>
                <w:sz w:val="24"/>
                <w:szCs w:val="24"/>
              </w:rPr>
              <w:t>. mokytojos, gamtos mokslų</w:t>
            </w:r>
            <w:r>
              <w:rPr>
                <w:rFonts w:ascii="Times New Roman" w:eastAsia="Calibri" w:hAnsi="Times New Roman" w:cs="Times New Roman"/>
                <w:sz w:val="24"/>
                <w:szCs w:val="24"/>
              </w:rPr>
              <w:t>, technologijų  mokytojai</w:t>
            </w:r>
            <w:r w:rsidRPr="00076495">
              <w:rPr>
                <w:rFonts w:ascii="Times New Roman" w:eastAsia="Calibri" w:hAnsi="Times New Roman" w:cs="Times New Roman"/>
                <w:sz w:val="24"/>
                <w:szCs w:val="24"/>
              </w:rPr>
              <w:t>.</w:t>
            </w:r>
          </w:p>
          <w:p w:rsidR="00076495" w:rsidRPr="000631B3" w:rsidRDefault="00076495" w:rsidP="00076495">
            <w:r>
              <w:t xml:space="preserve">Pradinių </w:t>
            </w:r>
            <w:proofErr w:type="spellStart"/>
            <w:r>
              <w:t>kl</w:t>
            </w:r>
            <w:proofErr w:type="spellEnd"/>
            <w:r>
              <w:t>. mokytojos, gamtos mokslų mokytojos.</w:t>
            </w:r>
          </w:p>
        </w:tc>
      </w:tr>
      <w:tr w:rsidR="00076495" w:rsidRPr="000631B3" w:rsidTr="001B2E17">
        <w:trPr>
          <w:trHeight w:val="982"/>
        </w:trPr>
        <w:tc>
          <w:tcPr>
            <w:tcW w:w="3137"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Organizuoti metodines konferencijas, metodines dienas.</w:t>
            </w:r>
          </w:p>
        </w:tc>
        <w:tc>
          <w:tcPr>
            <w:tcW w:w="1898"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proofErr w:type="spellStart"/>
            <w:r w:rsidRPr="000631B3">
              <w:rPr>
                <w:rFonts w:ascii="Times New Roman" w:eastAsia="Calibri" w:hAnsi="Times New Roman" w:cs="Times New Roman"/>
                <w:sz w:val="24"/>
                <w:szCs w:val="24"/>
              </w:rPr>
              <w:t>Metod</w:t>
            </w:r>
            <w:proofErr w:type="spellEnd"/>
            <w:r w:rsidRPr="000631B3">
              <w:rPr>
                <w:rFonts w:ascii="Times New Roman" w:eastAsia="Calibri" w:hAnsi="Times New Roman" w:cs="Times New Roman"/>
                <w:sz w:val="24"/>
                <w:szCs w:val="24"/>
              </w:rPr>
              <w:t>. taryba.</w:t>
            </w:r>
          </w:p>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II pusmetis</w:t>
            </w:r>
          </w:p>
        </w:tc>
        <w:tc>
          <w:tcPr>
            <w:tcW w:w="2233"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praplės kompetencijas</w:t>
            </w:r>
          </w:p>
        </w:tc>
      </w:tr>
      <w:tr w:rsidR="00076495" w:rsidRPr="000631B3" w:rsidTr="001B2E17">
        <w:trPr>
          <w:trHeight w:val="1189"/>
        </w:trPr>
        <w:tc>
          <w:tcPr>
            <w:tcW w:w="3137"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Rengti pranešimus metodinėse grupėse, metodinėje taryboje, grįžus iš kvalifikacijos  kursų, seminarų, konferencijų.</w:t>
            </w:r>
          </w:p>
        </w:tc>
        <w:tc>
          <w:tcPr>
            <w:tcW w:w="1898"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praplės kompetencijas</w:t>
            </w:r>
          </w:p>
        </w:tc>
      </w:tr>
      <w:tr w:rsidR="00076495" w:rsidRPr="000631B3" w:rsidTr="00076495">
        <w:trPr>
          <w:trHeight w:val="265"/>
        </w:trPr>
        <w:tc>
          <w:tcPr>
            <w:tcW w:w="3137"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Praktikuoti kvalifikacijos tobulinimą nuotoliniu būdu.     ( per Švietimo tinklą, ugdymo sodą ir kt.)</w:t>
            </w:r>
          </w:p>
        </w:tc>
        <w:tc>
          <w:tcPr>
            <w:tcW w:w="1898"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ind w:left="1080"/>
              <w:rPr>
                <w:rFonts w:ascii="Times New Roman" w:eastAsia="Calibri" w:hAnsi="Times New Roman" w:cs="Times New Roman"/>
                <w:sz w:val="24"/>
                <w:szCs w:val="24"/>
              </w:rPr>
            </w:pPr>
          </w:p>
        </w:tc>
      </w:tr>
      <w:tr w:rsidR="00076495" w:rsidRPr="000631B3" w:rsidTr="00076495">
        <w:trPr>
          <w:trHeight w:val="603"/>
        </w:trPr>
        <w:tc>
          <w:tcPr>
            <w:tcW w:w="3137"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Vesti kvalifikacijos tobulinimo renginių </w:t>
            </w:r>
            <w:r>
              <w:rPr>
                <w:rFonts w:ascii="Times New Roman" w:eastAsia="Calibri" w:hAnsi="Times New Roman" w:cs="Times New Roman"/>
                <w:sz w:val="24"/>
                <w:szCs w:val="24"/>
              </w:rPr>
              <w:t>l</w:t>
            </w:r>
            <w:r w:rsidRPr="000631B3">
              <w:rPr>
                <w:rFonts w:ascii="Times New Roman" w:eastAsia="Calibri" w:hAnsi="Times New Roman" w:cs="Times New Roman"/>
                <w:sz w:val="24"/>
                <w:szCs w:val="24"/>
              </w:rPr>
              <w:t>ankomumo apskaitą</w:t>
            </w:r>
          </w:p>
        </w:tc>
        <w:tc>
          <w:tcPr>
            <w:tcW w:w="1898"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p>
        </w:tc>
        <w:tc>
          <w:tcPr>
            <w:tcW w:w="1769"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tcPr>
          <w:p w:rsidR="00076495" w:rsidRPr="000631B3" w:rsidRDefault="00076495" w:rsidP="000631B3">
            <w:pPr>
              <w:ind w:left="1080"/>
              <w:rPr>
                <w:rFonts w:ascii="Times New Roman" w:eastAsia="Calibri" w:hAnsi="Times New Roman" w:cs="Times New Roman"/>
                <w:sz w:val="24"/>
                <w:szCs w:val="24"/>
              </w:rPr>
            </w:pPr>
          </w:p>
        </w:tc>
      </w:tr>
      <w:tr w:rsidR="00076495" w:rsidRPr="000631B3" w:rsidTr="001B2E17">
        <w:trPr>
          <w:trHeight w:val="900"/>
        </w:trPr>
        <w:tc>
          <w:tcPr>
            <w:tcW w:w="3137"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Bendradarbiauti  su rajono, respublikos, užsienio mokyklomis.</w:t>
            </w:r>
          </w:p>
        </w:tc>
        <w:tc>
          <w:tcPr>
            <w:tcW w:w="1898"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w:t>
            </w:r>
            <w:proofErr w:type="spellStart"/>
            <w:r w:rsidRPr="000631B3">
              <w:rPr>
                <w:rFonts w:ascii="Times New Roman" w:eastAsia="Calibri" w:hAnsi="Times New Roman" w:cs="Times New Roman"/>
                <w:sz w:val="24"/>
                <w:szCs w:val="24"/>
              </w:rPr>
              <w:t>Jankevič</w:t>
            </w:r>
            <w:proofErr w:type="spellEnd"/>
            <w:r w:rsidRPr="000631B3">
              <w:rPr>
                <w:rFonts w:ascii="Times New Roman" w:eastAsia="Calibri" w:hAnsi="Times New Roman" w:cs="Times New Roman"/>
                <w:sz w:val="24"/>
                <w:szCs w:val="24"/>
              </w:rPr>
              <w:t>, metodinė taryba</w:t>
            </w:r>
          </w:p>
        </w:tc>
        <w:tc>
          <w:tcPr>
            <w:tcW w:w="1769"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076495" w:rsidRPr="000631B3" w:rsidRDefault="00076495" w:rsidP="000631B3">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tc>
      </w:tr>
    </w:tbl>
    <w:p w:rsidR="000631B3" w:rsidRPr="000631B3" w:rsidRDefault="000631B3" w:rsidP="000631B3">
      <w:pPr>
        <w:rPr>
          <w:rFonts w:ascii="Times New Roman" w:eastAsia="Calibri" w:hAnsi="Times New Roman" w:cs="Times New Roman"/>
          <w:sz w:val="24"/>
          <w:szCs w:val="24"/>
        </w:rPr>
      </w:pPr>
    </w:p>
    <w:p w:rsidR="00C94968" w:rsidRDefault="00C94968" w:rsidP="00C94968">
      <w:pPr>
        <w:ind w:left="720"/>
        <w:rPr>
          <w:rFonts w:ascii="Times New Roman" w:eastAsia="Calibri" w:hAnsi="Times New Roman" w:cs="Times New Roman"/>
          <w:b/>
          <w:sz w:val="24"/>
          <w:szCs w:val="24"/>
        </w:rPr>
      </w:pPr>
    </w:p>
    <w:p w:rsidR="000631B3" w:rsidRDefault="000631B3" w:rsidP="005F5828">
      <w:pPr>
        <w:numPr>
          <w:ilvl w:val="0"/>
          <w:numId w:val="45"/>
        </w:numPr>
        <w:rPr>
          <w:rFonts w:ascii="Times New Roman" w:eastAsia="Calibri" w:hAnsi="Times New Roman" w:cs="Times New Roman"/>
          <w:b/>
          <w:sz w:val="24"/>
          <w:szCs w:val="24"/>
        </w:rPr>
      </w:pPr>
      <w:r w:rsidRPr="000631B3">
        <w:rPr>
          <w:rFonts w:ascii="Times New Roman" w:eastAsia="Calibri" w:hAnsi="Times New Roman" w:cs="Times New Roman"/>
          <w:b/>
          <w:sz w:val="24"/>
          <w:szCs w:val="24"/>
        </w:rPr>
        <w:lastRenderedPageBreak/>
        <w:t>POPAMOKINĖS VEIKLOS PLANAS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1418"/>
        <w:gridCol w:w="2693"/>
        <w:gridCol w:w="1276"/>
      </w:tblGrid>
      <w:tr w:rsidR="00CE14C2" w:rsidRPr="00CE14C2" w:rsidTr="00076495">
        <w:trPr>
          <w:trHeight w:val="392"/>
        </w:trPr>
        <w:tc>
          <w:tcPr>
            <w:tcW w:w="568" w:type="dxa"/>
          </w:tcPr>
          <w:p w:rsidR="00CE14C2" w:rsidRPr="00CE14C2" w:rsidRDefault="00CE14C2" w:rsidP="00D24676">
            <w:pPr>
              <w:rPr>
                <w:rFonts w:ascii="Times New Roman" w:hAnsi="Times New Roman" w:cs="Times New Roman"/>
                <w:b/>
                <w:sz w:val="24"/>
                <w:szCs w:val="24"/>
              </w:rPr>
            </w:pPr>
            <w:r w:rsidRPr="00CE14C2">
              <w:rPr>
                <w:rFonts w:ascii="Times New Roman" w:hAnsi="Times New Roman" w:cs="Times New Roman"/>
                <w:b/>
                <w:sz w:val="24"/>
                <w:szCs w:val="24"/>
              </w:rPr>
              <w:t>Nr.</w:t>
            </w:r>
          </w:p>
        </w:tc>
        <w:tc>
          <w:tcPr>
            <w:tcW w:w="3118" w:type="dxa"/>
            <w:shd w:val="clear" w:color="auto" w:fill="auto"/>
          </w:tcPr>
          <w:p w:rsidR="00CE14C2" w:rsidRPr="00CE14C2" w:rsidRDefault="00CE14C2" w:rsidP="00CE14C2">
            <w:pPr>
              <w:rPr>
                <w:rFonts w:ascii="Times New Roman" w:hAnsi="Times New Roman" w:cs="Times New Roman"/>
                <w:b/>
                <w:sz w:val="24"/>
                <w:szCs w:val="24"/>
              </w:rPr>
            </w:pPr>
            <w:r w:rsidRPr="00CE14C2">
              <w:rPr>
                <w:rFonts w:ascii="Times New Roman" w:hAnsi="Times New Roman" w:cs="Times New Roman"/>
                <w:b/>
                <w:sz w:val="24"/>
                <w:szCs w:val="24"/>
              </w:rPr>
              <w:t xml:space="preserve">Veikla </w:t>
            </w:r>
          </w:p>
        </w:tc>
        <w:tc>
          <w:tcPr>
            <w:tcW w:w="1418" w:type="dxa"/>
            <w:shd w:val="clear" w:color="auto" w:fill="auto"/>
          </w:tcPr>
          <w:p w:rsidR="00CE14C2" w:rsidRPr="00CE14C2" w:rsidRDefault="00CE14C2" w:rsidP="00D24676">
            <w:pPr>
              <w:rPr>
                <w:rFonts w:ascii="Times New Roman" w:hAnsi="Times New Roman" w:cs="Times New Roman"/>
                <w:b/>
                <w:sz w:val="24"/>
                <w:szCs w:val="24"/>
              </w:rPr>
            </w:pPr>
            <w:r w:rsidRPr="00CE14C2">
              <w:rPr>
                <w:rFonts w:ascii="Times New Roman" w:hAnsi="Times New Roman" w:cs="Times New Roman"/>
                <w:b/>
                <w:sz w:val="24"/>
                <w:szCs w:val="24"/>
              </w:rPr>
              <w:t>Data</w:t>
            </w:r>
          </w:p>
        </w:tc>
        <w:tc>
          <w:tcPr>
            <w:tcW w:w="2693" w:type="dxa"/>
            <w:shd w:val="clear" w:color="auto" w:fill="auto"/>
          </w:tcPr>
          <w:p w:rsidR="00CE14C2" w:rsidRPr="00CE14C2" w:rsidRDefault="00CE14C2" w:rsidP="00D24676">
            <w:pPr>
              <w:rPr>
                <w:rFonts w:ascii="Times New Roman" w:hAnsi="Times New Roman" w:cs="Times New Roman"/>
                <w:b/>
                <w:sz w:val="24"/>
                <w:szCs w:val="24"/>
              </w:rPr>
            </w:pPr>
            <w:r w:rsidRPr="00CE14C2">
              <w:rPr>
                <w:rFonts w:ascii="Times New Roman" w:hAnsi="Times New Roman" w:cs="Times New Roman"/>
                <w:b/>
                <w:sz w:val="24"/>
                <w:szCs w:val="24"/>
              </w:rPr>
              <w:t xml:space="preserve">Atsakingi asmenys </w:t>
            </w:r>
          </w:p>
        </w:tc>
        <w:tc>
          <w:tcPr>
            <w:tcW w:w="1276" w:type="dxa"/>
          </w:tcPr>
          <w:p w:rsidR="00CE14C2" w:rsidRPr="00CE14C2" w:rsidRDefault="00CE14C2" w:rsidP="00D24676">
            <w:pPr>
              <w:rPr>
                <w:rFonts w:ascii="Times New Roman" w:hAnsi="Times New Roman" w:cs="Times New Roman"/>
                <w:b/>
                <w:sz w:val="24"/>
                <w:szCs w:val="24"/>
              </w:rPr>
            </w:pPr>
            <w:r w:rsidRPr="00CE14C2">
              <w:rPr>
                <w:rFonts w:ascii="Times New Roman" w:hAnsi="Times New Roman" w:cs="Times New Roman"/>
                <w:b/>
                <w:sz w:val="24"/>
                <w:szCs w:val="24"/>
              </w:rPr>
              <w:t xml:space="preserve">Pastabos </w:t>
            </w:r>
          </w:p>
        </w:tc>
      </w:tr>
      <w:tr w:rsidR="00CE14C2" w:rsidRPr="00CE14C2" w:rsidTr="00076495">
        <w:tc>
          <w:tcPr>
            <w:tcW w:w="9073" w:type="dxa"/>
            <w:gridSpan w:val="5"/>
          </w:tcPr>
          <w:p w:rsidR="00CE14C2" w:rsidRPr="003703B1" w:rsidRDefault="00CE14C2" w:rsidP="00D24676">
            <w:pPr>
              <w:rPr>
                <w:rFonts w:ascii="Times New Roman" w:hAnsi="Times New Roman" w:cs="Times New Roman"/>
                <w:b/>
                <w:sz w:val="24"/>
                <w:szCs w:val="24"/>
              </w:rPr>
            </w:pPr>
            <w:r w:rsidRPr="003703B1">
              <w:rPr>
                <w:rFonts w:ascii="Times New Roman" w:hAnsi="Times New Roman" w:cs="Times New Roman"/>
                <w:b/>
                <w:sz w:val="24"/>
                <w:szCs w:val="24"/>
              </w:rPr>
              <w:t>Rugsėjis</w:t>
            </w:r>
          </w:p>
        </w:tc>
      </w:tr>
      <w:tr w:rsidR="00CE14C2" w:rsidRPr="00CE14C2" w:rsidTr="00076495">
        <w:trPr>
          <w:trHeight w:val="1058"/>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Mokslo ir žinių dienos minėjimas.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2020-09-01</w:t>
            </w:r>
          </w:p>
          <w:p w:rsidR="00CE14C2" w:rsidRPr="00CE14C2" w:rsidRDefault="00CE14C2" w:rsidP="00D24676">
            <w:pPr>
              <w:tabs>
                <w:tab w:val="left" w:pos="6330"/>
              </w:tabs>
              <w:rPr>
                <w:rFonts w:ascii="Times New Roman" w:hAnsi="Times New Roman" w:cs="Times New Roman"/>
                <w:sz w:val="24"/>
                <w:szCs w:val="24"/>
              </w:rPr>
            </w:pP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12-ų </w:t>
            </w: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w:t>
            </w:r>
            <w:r w:rsidRPr="00CE14C2">
              <w:rPr>
                <w:rFonts w:ascii="Times New Roman" w:hAnsi="Times New Roman" w:cs="Times New Roman"/>
                <w:sz w:val="24"/>
                <w:szCs w:val="24"/>
              </w:rPr>
              <w:br/>
              <w:t xml:space="preserve">1-ų </w:t>
            </w: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B. </w:t>
            </w:r>
            <w:proofErr w:type="spellStart"/>
            <w:r w:rsidRPr="00CE14C2">
              <w:rPr>
                <w:rFonts w:ascii="Times New Roman" w:hAnsi="Times New Roman" w:cs="Times New Roman"/>
                <w:sz w:val="24"/>
                <w:szCs w:val="24"/>
              </w:rPr>
              <w:t>Suckel</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596"/>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Dalyvavimas Eišiškių miesto sporto šventėje – V-ame estafetiniame bėgime, skirtame Šventojo Jono Pauliaus II atminimui.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2020 rugsėjis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Kūno kultūros mokytojai</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w:t>
            </w:r>
          </w:p>
        </w:tc>
      </w:tr>
      <w:tr w:rsidR="00CE14C2" w:rsidRPr="00CE14C2" w:rsidTr="00076495">
        <w:trPr>
          <w:trHeight w:val="596"/>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3.</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Lietuvos žydų genocido aukų atminties diena.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2020-09- 23</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Istorijos mokytojai</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D23475">
        <w:trPr>
          <w:trHeight w:val="96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4.</w:t>
            </w:r>
          </w:p>
        </w:tc>
        <w:tc>
          <w:tcPr>
            <w:tcW w:w="3118" w:type="dxa"/>
            <w:shd w:val="clear" w:color="auto" w:fill="auto"/>
          </w:tcPr>
          <w:p w:rsidR="00CE14C2" w:rsidRPr="00CE14C2" w:rsidRDefault="00CE14C2" w:rsidP="00D23475">
            <w:pPr>
              <w:tabs>
                <w:tab w:val="left" w:pos="6330"/>
              </w:tabs>
              <w:rPr>
                <w:rFonts w:ascii="Times New Roman" w:hAnsi="Times New Roman" w:cs="Times New Roman"/>
                <w:sz w:val="24"/>
                <w:szCs w:val="24"/>
              </w:rPr>
            </w:pPr>
            <w:r w:rsidRPr="00CE14C2">
              <w:rPr>
                <w:rFonts w:ascii="Times New Roman" w:hAnsi="Times New Roman" w:cs="Times New Roman"/>
                <w:sz w:val="24"/>
                <w:szCs w:val="24"/>
              </w:rPr>
              <w:t>Europos kalbų dienos paminėjimas</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2020-09-25</w:t>
            </w:r>
          </w:p>
          <w:p w:rsidR="00CE14C2" w:rsidRPr="00CE14C2" w:rsidRDefault="00CE14C2" w:rsidP="00D24676">
            <w:pPr>
              <w:rPr>
                <w:rFonts w:ascii="Times New Roman" w:hAnsi="Times New Roman" w:cs="Times New Roman"/>
                <w:sz w:val="24"/>
                <w:szCs w:val="24"/>
              </w:rPr>
            </w:pP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Kalbų mokytojai, </w:t>
            </w:r>
            <w:r w:rsidRPr="00CE14C2">
              <w:rPr>
                <w:rFonts w:ascii="Times New Roman" w:hAnsi="Times New Roman" w:cs="Times New Roman"/>
                <w:sz w:val="24"/>
                <w:szCs w:val="24"/>
              </w:rPr>
              <w:br/>
            </w: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Mokinių savivalda, M. </w:t>
            </w:r>
            <w:proofErr w:type="spellStart"/>
            <w:r w:rsidRPr="00CE14C2">
              <w:rPr>
                <w:rFonts w:ascii="Times New Roman" w:hAnsi="Times New Roman" w:cs="Times New Roman"/>
                <w:sz w:val="24"/>
                <w:szCs w:val="24"/>
              </w:rPr>
              <w:t>Juchnevič</w:t>
            </w:r>
            <w:proofErr w:type="spellEnd"/>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377"/>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t>Spalis</w:t>
            </w:r>
          </w:p>
        </w:tc>
      </w:tr>
      <w:tr w:rsidR="00CE14C2" w:rsidRPr="00CE14C2" w:rsidTr="00076495">
        <w:trPr>
          <w:trHeight w:val="596"/>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5.</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Pasaulinės gyvūnų dienos paminėjimas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2020-10-04</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Biologijos mokytojai:</w:t>
            </w:r>
          </w:p>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T. </w:t>
            </w:r>
            <w:proofErr w:type="spellStart"/>
            <w:r w:rsidRPr="00CE14C2">
              <w:rPr>
                <w:rFonts w:ascii="Times New Roman" w:hAnsi="Times New Roman" w:cs="Times New Roman"/>
                <w:sz w:val="24"/>
                <w:szCs w:val="24"/>
              </w:rPr>
              <w:t>Balinska</w:t>
            </w:r>
            <w:proofErr w:type="spellEnd"/>
            <w:r w:rsidRPr="00CE14C2">
              <w:rPr>
                <w:rFonts w:ascii="Times New Roman" w:hAnsi="Times New Roman" w:cs="Times New Roman"/>
                <w:sz w:val="24"/>
                <w:szCs w:val="24"/>
              </w:rPr>
              <w:t xml:space="preserve">, A. </w:t>
            </w:r>
            <w:proofErr w:type="spellStart"/>
            <w:r w:rsidRPr="00CE14C2">
              <w:rPr>
                <w:rFonts w:ascii="Times New Roman" w:hAnsi="Times New Roman" w:cs="Times New Roman"/>
                <w:sz w:val="24"/>
                <w:szCs w:val="24"/>
              </w:rPr>
              <w:t>Cimoš</w:t>
            </w:r>
            <w:proofErr w:type="spellEnd"/>
            <w:r w:rsidRPr="00CE14C2">
              <w:rPr>
                <w:rFonts w:ascii="Times New Roman" w:hAnsi="Times New Roman" w:cs="Times New Roman"/>
                <w:sz w:val="24"/>
                <w:szCs w:val="24"/>
              </w:rPr>
              <w:t xml:space="preserve">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27"/>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6.</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Tarptautinės Mokytojų dienos</w:t>
            </w:r>
          </w:p>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ir Pagyvenusiųjų žmonių dienos paminėjimas. </w:t>
            </w:r>
            <w:r w:rsidRPr="00CE14C2">
              <w:rPr>
                <w:rFonts w:ascii="Times New Roman" w:hAnsi="Times New Roman" w:cs="Times New Roman"/>
                <w:sz w:val="24"/>
                <w:szCs w:val="24"/>
              </w:rPr>
              <w:br/>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2020-10-04</w:t>
            </w:r>
          </w:p>
          <w:p w:rsidR="00CE14C2" w:rsidRPr="00CE14C2" w:rsidRDefault="00CE14C2" w:rsidP="00D24676">
            <w:pPr>
              <w:rPr>
                <w:rFonts w:ascii="Times New Roman" w:hAnsi="Times New Roman" w:cs="Times New Roman"/>
                <w:sz w:val="24"/>
                <w:szCs w:val="24"/>
              </w:rPr>
            </w:pP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J. </w:t>
            </w:r>
            <w:proofErr w:type="spellStart"/>
            <w:r w:rsidRPr="00CE14C2">
              <w:rPr>
                <w:rFonts w:ascii="Times New Roman" w:hAnsi="Times New Roman" w:cs="Times New Roman"/>
                <w:sz w:val="24"/>
                <w:szCs w:val="24"/>
              </w:rPr>
              <w:t>Sliževska</w:t>
            </w:r>
            <w:proofErr w:type="spellEnd"/>
            <w:r w:rsidRPr="00CE14C2">
              <w:rPr>
                <w:rFonts w:ascii="Times New Roman" w:hAnsi="Times New Roman" w:cs="Times New Roman"/>
                <w:sz w:val="24"/>
                <w:szCs w:val="24"/>
              </w:rPr>
              <w:t xml:space="preserve">, M. </w:t>
            </w:r>
            <w:proofErr w:type="spellStart"/>
            <w:r w:rsidRPr="00CE14C2">
              <w:rPr>
                <w:rFonts w:ascii="Times New Roman" w:hAnsi="Times New Roman" w:cs="Times New Roman"/>
                <w:sz w:val="24"/>
                <w:szCs w:val="24"/>
              </w:rPr>
              <w:t>Stančik</w:t>
            </w:r>
            <w:proofErr w:type="spellEnd"/>
            <w:r w:rsidRPr="00CE14C2">
              <w:rPr>
                <w:rFonts w:ascii="Times New Roman" w:hAnsi="Times New Roman" w:cs="Times New Roman"/>
                <w:sz w:val="24"/>
                <w:szCs w:val="24"/>
              </w:rPr>
              <w:t>,</w:t>
            </w:r>
          </w:p>
          <w:p w:rsidR="00CE14C2" w:rsidRPr="00CE14C2" w:rsidRDefault="00CE14C2" w:rsidP="00D24676">
            <w:pPr>
              <w:rPr>
                <w:rFonts w:ascii="Times New Roman" w:hAnsi="Times New Roman" w:cs="Times New Roman"/>
                <w:sz w:val="24"/>
                <w:szCs w:val="24"/>
              </w:rPr>
            </w:pP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auklėtojai, pradinių klasių mokytojai, muzikos ir choreografijos  mokytojai</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w:t>
            </w:r>
          </w:p>
        </w:tc>
      </w:tr>
      <w:tr w:rsidR="00CE14C2" w:rsidRPr="00CE14C2" w:rsidTr="00076495">
        <w:trPr>
          <w:trHeight w:val="745"/>
        </w:trPr>
        <w:tc>
          <w:tcPr>
            <w:tcW w:w="568" w:type="dxa"/>
          </w:tcPr>
          <w:p w:rsidR="00CE14C2" w:rsidRPr="00CE14C2" w:rsidRDefault="00CE14C2" w:rsidP="00D24676">
            <w:pPr>
              <w:tabs>
                <w:tab w:val="left" w:pos="6330"/>
              </w:tabs>
              <w:rPr>
                <w:rFonts w:ascii="Times New Roman" w:hAnsi="Times New Roman" w:cs="Times New Roman"/>
                <w:color w:val="222222"/>
                <w:sz w:val="24"/>
                <w:szCs w:val="24"/>
                <w:lang w:eastAsia="ru-RU"/>
              </w:rPr>
            </w:pPr>
            <w:r w:rsidRPr="00CE14C2">
              <w:rPr>
                <w:rFonts w:ascii="Times New Roman" w:hAnsi="Times New Roman" w:cs="Times New Roman"/>
                <w:color w:val="222222"/>
                <w:sz w:val="24"/>
                <w:szCs w:val="24"/>
                <w:lang w:eastAsia="ru-RU"/>
              </w:rPr>
              <w:t>7.</w:t>
            </w:r>
          </w:p>
        </w:tc>
        <w:tc>
          <w:tcPr>
            <w:tcW w:w="3118" w:type="dxa"/>
            <w:shd w:val="clear" w:color="auto" w:fill="auto"/>
          </w:tcPr>
          <w:p w:rsidR="00CE14C2" w:rsidRPr="00CE14C2" w:rsidRDefault="00CE14C2" w:rsidP="003703B1">
            <w:pPr>
              <w:tabs>
                <w:tab w:val="left" w:pos="6330"/>
              </w:tabs>
              <w:rPr>
                <w:rFonts w:ascii="Times New Roman" w:hAnsi="Times New Roman" w:cs="Times New Roman"/>
                <w:sz w:val="24"/>
                <w:szCs w:val="24"/>
              </w:rPr>
            </w:pPr>
            <w:r w:rsidRPr="00CE14C2">
              <w:rPr>
                <w:rFonts w:ascii="Times New Roman" w:hAnsi="Times New Roman" w:cs="Times New Roman"/>
                <w:color w:val="222222"/>
                <w:sz w:val="24"/>
                <w:szCs w:val="24"/>
                <w:lang w:eastAsia="ru-RU"/>
              </w:rPr>
              <w:t>Skaitovų konkursas „</w:t>
            </w:r>
            <w:proofErr w:type="spellStart"/>
            <w:r w:rsidRPr="00CE14C2">
              <w:rPr>
                <w:rFonts w:ascii="Times New Roman" w:hAnsi="Times New Roman" w:cs="Times New Roman"/>
                <w:color w:val="222222"/>
                <w:sz w:val="24"/>
                <w:szCs w:val="24"/>
                <w:lang w:eastAsia="ru-RU"/>
              </w:rPr>
              <w:t>Kresy</w:t>
            </w:r>
            <w:proofErr w:type="spellEnd"/>
            <w:r w:rsidRPr="00CE14C2">
              <w:rPr>
                <w:rFonts w:ascii="Times New Roman" w:hAnsi="Times New Roman" w:cs="Times New Roman"/>
                <w:color w:val="222222"/>
                <w:sz w:val="24"/>
                <w:szCs w:val="24"/>
                <w:lang w:eastAsia="ru-RU"/>
              </w:rPr>
              <w:t xml:space="preserve"> 2020“</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 spalis</w:t>
            </w:r>
          </w:p>
        </w:tc>
        <w:tc>
          <w:tcPr>
            <w:tcW w:w="2693" w:type="dxa"/>
            <w:shd w:val="clear" w:color="auto" w:fill="auto"/>
          </w:tcPr>
          <w:p w:rsidR="00CE14C2" w:rsidRPr="00CE14C2" w:rsidRDefault="00CE14C2" w:rsidP="003703B1">
            <w:pPr>
              <w:rPr>
                <w:rFonts w:ascii="Times New Roman" w:hAnsi="Times New Roman" w:cs="Times New Roman"/>
                <w:sz w:val="24"/>
                <w:szCs w:val="24"/>
              </w:rPr>
            </w:pPr>
            <w:r w:rsidRPr="00CE14C2">
              <w:rPr>
                <w:rFonts w:ascii="Times New Roman" w:hAnsi="Times New Roman" w:cs="Times New Roman"/>
                <w:sz w:val="24"/>
                <w:szCs w:val="24"/>
              </w:rPr>
              <w:t>Lenkų kalbos mokytojai</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w:t>
            </w:r>
          </w:p>
        </w:tc>
      </w:tr>
      <w:tr w:rsidR="00CE14C2" w:rsidRPr="00CE14C2" w:rsidTr="00076495">
        <w:trPr>
          <w:trHeight w:val="808"/>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8.</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Konstitucijos dienos paminėjimas. </w:t>
            </w:r>
          </w:p>
          <w:p w:rsidR="00CE14C2" w:rsidRPr="00CE14C2" w:rsidRDefault="00CE14C2" w:rsidP="00D24676">
            <w:pPr>
              <w:tabs>
                <w:tab w:val="left" w:pos="6330"/>
              </w:tabs>
              <w:rPr>
                <w:rFonts w:ascii="Times New Roman" w:hAnsi="Times New Roman" w:cs="Times New Roman"/>
                <w:sz w:val="24"/>
                <w:szCs w:val="24"/>
              </w:rPr>
            </w:pP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2020-10-25</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Istorijos mokytojai:</w:t>
            </w:r>
          </w:p>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J. </w:t>
            </w:r>
            <w:proofErr w:type="spellStart"/>
            <w:r w:rsidRPr="00CE14C2">
              <w:rPr>
                <w:rFonts w:ascii="Times New Roman" w:hAnsi="Times New Roman" w:cs="Times New Roman"/>
                <w:sz w:val="24"/>
                <w:szCs w:val="24"/>
              </w:rPr>
              <w:t>Sliževska</w:t>
            </w:r>
            <w:proofErr w:type="spellEnd"/>
            <w:r w:rsidRPr="00CE14C2">
              <w:rPr>
                <w:rFonts w:ascii="Times New Roman" w:hAnsi="Times New Roman" w:cs="Times New Roman"/>
                <w:sz w:val="24"/>
                <w:szCs w:val="24"/>
              </w:rPr>
              <w:t xml:space="preserve">,  M. </w:t>
            </w:r>
            <w:proofErr w:type="spellStart"/>
            <w:r w:rsidRPr="00CE14C2">
              <w:rPr>
                <w:rFonts w:ascii="Times New Roman" w:hAnsi="Times New Roman" w:cs="Times New Roman"/>
                <w:sz w:val="24"/>
                <w:szCs w:val="24"/>
              </w:rPr>
              <w:t>Stančik</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K. </w:t>
            </w:r>
            <w:proofErr w:type="spellStart"/>
            <w:r w:rsidRPr="00CE14C2">
              <w:rPr>
                <w:rFonts w:ascii="Times New Roman" w:hAnsi="Times New Roman" w:cs="Times New Roman"/>
                <w:sz w:val="24"/>
                <w:szCs w:val="24"/>
              </w:rPr>
              <w:t>Krajevska</w:t>
            </w:r>
            <w:proofErr w:type="spellEnd"/>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70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9.</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color w:val="222222"/>
                <w:sz w:val="24"/>
                <w:szCs w:val="24"/>
                <w:lang w:eastAsia="ru-RU"/>
              </w:rPr>
              <w:t>„Rudens dovanos“ – mokinių darbų  paroda.</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 m. spalis – lapkritis</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A. </w:t>
            </w:r>
            <w:proofErr w:type="spellStart"/>
            <w:r w:rsidRPr="00CE14C2">
              <w:rPr>
                <w:rFonts w:ascii="Times New Roman" w:hAnsi="Times New Roman" w:cs="Times New Roman"/>
                <w:sz w:val="24"/>
                <w:szCs w:val="24"/>
              </w:rPr>
              <w:t>Jesvilienė</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V. </w:t>
            </w:r>
            <w:proofErr w:type="spellStart"/>
            <w:r w:rsidRPr="00CE14C2">
              <w:rPr>
                <w:rFonts w:ascii="Times New Roman" w:hAnsi="Times New Roman" w:cs="Times New Roman"/>
                <w:sz w:val="24"/>
                <w:szCs w:val="24"/>
              </w:rPr>
              <w:t>Aleškevič</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L. </w:t>
            </w:r>
            <w:proofErr w:type="spellStart"/>
            <w:r w:rsidRPr="00CE14C2">
              <w:rPr>
                <w:rFonts w:ascii="Times New Roman" w:hAnsi="Times New Roman" w:cs="Times New Roman"/>
                <w:sz w:val="24"/>
                <w:szCs w:val="24"/>
              </w:rPr>
              <w:t>Sliževska</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r>
            <w:r w:rsidRPr="00CE14C2">
              <w:rPr>
                <w:rFonts w:ascii="Times New Roman" w:hAnsi="Times New Roman" w:cs="Times New Roman"/>
                <w:sz w:val="24"/>
                <w:szCs w:val="24"/>
              </w:rPr>
              <w:lastRenderedPageBreak/>
              <w:t>pradinių klasių mokytojai</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lastRenderedPageBreak/>
              <w:t xml:space="preserve">Esant galimybei </w:t>
            </w:r>
          </w:p>
        </w:tc>
      </w:tr>
      <w:tr w:rsidR="00CE14C2" w:rsidRPr="00CE14C2" w:rsidTr="00076495">
        <w:trPr>
          <w:trHeight w:val="431"/>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lastRenderedPageBreak/>
              <w:t>Lapkritis</w:t>
            </w:r>
          </w:p>
        </w:tc>
      </w:tr>
      <w:tr w:rsidR="00CE14C2" w:rsidRPr="00CE14C2" w:rsidTr="00076495">
        <w:trPr>
          <w:trHeight w:val="571"/>
        </w:trPr>
        <w:tc>
          <w:tcPr>
            <w:tcW w:w="568" w:type="dxa"/>
          </w:tcPr>
          <w:p w:rsidR="00CE14C2" w:rsidRPr="00CE14C2" w:rsidRDefault="00CE14C2" w:rsidP="00D24676">
            <w:pPr>
              <w:tabs>
                <w:tab w:val="left" w:pos="6330"/>
              </w:tabs>
              <w:rPr>
                <w:rFonts w:ascii="Times New Roman" w:hAnsi="Times New Roman" w:cs="Times New Roman"/>
                <w:color w:val="222222"/>
                <w:sz w:val="24"/>
                <w:szCs w:val="24"/>
                <w:lang w:eastAsia="ru-RU"/>
              </w:rPr>
            </w:pPr>
            <w:r w:rsidRPr="00CE14C2">
              <w:rPr>
                <w:rFonts w:ascii="Times New Roman" w:hAnsi="Times New Roman" w:cs="Times New Roman"/>
                <w:color w:val="222222"/>
                <w:sz w:val="24"/>
                <w:szCs w:val="24"/>
                <w:lang w:eastAsia="ru-RU"/>
              </w:rPr>
              <w:t>10.</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color w:val="222222"/>
                <w:sz w:val="24"/>
                <w:szCs w:val="24"/>
                <w:lang w:eastAsia="ru-RU"/>
              </w:rPr>
              <w:t>Tarptautinė tolerancijos diena.</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2020-11- 16</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Klasių auklėtojai, </w:t>
            </w:r>
            <w:r w:rsidRPr="00CE14C2">
              <w:rPr>
                <w:rFonts w:ascii="Times New Roman" w:hAnsi="Times New Roman" w:cs="Times New Roman"/>
                <w:sz w:val="24"/>
                <w:szCs w:val="24"/>
              </w:rPr>
              <w:br/>
              <w:t xml:space="preserve">A. Kisielienė, M. </w:t>
            </w:r>
            <w:proofErr w:type="spellStart"/>
            <w:r w:rsidRPr="00CE14C2">
              <w:rPr>
                <w:rFonts w:ascii="Times New Roman" w:hAnsi="Times New Roman" w:cs="Times New Roman"/>
                <w:sz w:val="24"/>
                <w:szCs w:val="24"/>
              </w:rPr>
              <w:t>Juchnevič</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Mokinių savivalda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53"/>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11.</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Pirmokų krikštynos.</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2020 m. lapkritį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1 – ų  ir 4 – ų  klasių  auklėtojai, A. </w:t>
            </w:r>
            <w:proofErr w:type="spellStart"/>
            <w:r w:rsidRPr="00CE14C2">
              <w:rPr>
                <w:rFonts w:ascii="Times New Roman" w:hAnsi="Times New Roman" w:cs="Times New Roman"/>
                <w:sz w:val="24"/>
                <w:szCs w:val="24"/>
              </w:rPr>
              <w:t>Jankevič</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A. Matuiza</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557"/>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12.</w:t>
            </w:r>
          </w:p>
        </w:tc>
        <w:tc>
          <w:tcPr>
            <w:tcW w:w="3118" w:type="dxa"/>
            <w:shd w:val="clear" w:color="auto" w:fill="auto"/>
          </w:tcPr>
          <w:p w:rsid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Lenkijos nepriklausomybės diena. Dalyvavimas ceremonijoje Vilniaus Rasų kapinėse.</w:t>
            </w:r>
          </w:p>
          <w:p w:rsidR="00CE14C2" w:rsidRPr="00CE14C2" w:rsidRDefault="00CE14C2" w:rsidP="00CE14C2">
            <w:pPr>
              <w:tabs>
                <w:tab w:val="left" w:pos="6330"/>
              </w:tabs>
              <w:rPr>
                <w:rFonts w:ascii="Times New Roman" w:hAnsi="Times New Roman" w:cs="Times New Roman"/>
                <w:sz w:val="24"/>
                <w:szCs w:val="24"/>
              </w:rPr>
            </w:pPr>
            <w:r>
              <w:rPr>
                <w:rFonts w:ascii="Times New Roman" w:hAnsi="Times New Roman" w:cs="Times New Roman"/>
                <w:sz w:val="24"/>
                <w:szCs w:val="24"/>
              </w:rPr>
              <w:t>L</w:t>
            </w:r>
            <w:r w:rsidRPr="00CE14C2">
              <w:rPr>
                <w:rFonts w:ascii="Times New Roman" w:hAnsi="Times New Roman" w:cs="Times New Roman"/>
                <w:sz w:val="24"/>
                <w:szCs w:val="24"/>
              </w:rPr>
              <w:t xml:space="preserve">enkų kalbos savaitė (konkursai ir kiti renginiai pagal atskirą planą).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2020-11-11</w:t>
            </w:r>
            <w:r w:rsidRPr="00CE14C2">
              <w:rPr>
                <w:rFonts w:ascii="Times New Roman" w:hAnsi="Times New Roman" w:cs="Times New Roman"/>
                <w:sz w:val="24"/>
                <w:szCs w:val="24"/>
              </w:rPr>
              <w:br/>
            </w:r>
            <w:r w:rsidRPr="00CE14C2">
              <w:rPr>
                <w:rFonts w:ascii="Times New Roman" w:hAnsi="Times New Roman" w:cs="Times New Roman"/>
                <w:sz w:val="24"/>
                <w:szCs w:val="24"/>
              </w:rPr>
              <w:br/>
            </w:r>
            <w:r w:rsidRPr="00CE14C2">
              <w:rPr>
                <w:rFonts w:ascii="Times New Roman" w:hAnsi="Times New Roman" w:cs="Times New Roman"/>
                <w:sz w:val="24"/>
                <w:szCs w:val="24"/>
              </w:rPr>
              <w:br/>
            </w:r>
            <w:r w:rsidRPr="00CE14C2">
              <w:rPr>
                <w:rFonts w:ascii="Times New Roman" w:hAnsi="Times New Roman" w:cs="Times New Roman"/>
                <w:sz w:val="24"/>
                <w:szCs w:val="24"/>
              </w:rPr>
              <w:br/>
              <w:t xml:space="preserve">2020 m. lapkritis </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V. </w:t>
            </w:r>
            <w:proofErr w:type="spellStart"/>
            <w:r w:rsidRPr="00CE14C2">
              <w:rPr>
                <w:rFonts w:ascii="Times New Roman" w:hAnsi="Times New Roman" w:cs="Times New Roman"/>
                <w:sz w:val="24"/>
                <w:szCs w:val="24"/>
              </w:rPr>
              <w:t>Ivanovska</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lenkų kalbos mokytojai, istorijos mokytojai, klasių auklėtojai, muzikos ir choreografijos mokytojai. </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pagal atskirą planą </w:t>
            </w:r>
          </w:p>
        </w:tc>
      </w:tr>
      <w:tr w:rsidR="00CE14C2" w:rsidRPr="00CE14C2" w:rsidTr="00076495">
        <w:trPr>
          <w:trHeight w:val="461"/>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t>Gruodis</w:t>
            </w:r>
          </w:p>
        </w:tc>
      </w:tr>
      <w:tr w:rsidR="00CE14C2" w:rsidRPr="00CE14C2" w:rsidTr="00076495">
        <w:trPr>
          <w:trHeight w:val="784"/>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13.</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Pasaulinės AIDS dienos paminėjimas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2020-12-01</w:t>
            </w:r>
          </w:p>
          <w:p w:rsidR="00CE14C2" w:rsidRPr="00CE14C2" w:rsidRDefault="00CE14C2" w:rsidP="00D24676">
            <w:pPr>
              <w:tabs>
                <w:tab w:val="left" w:pos="6330"/>
              </w:tabs>
              <w:rPr>
                <w:rFonts w:ascii="Times New Roman" w:hAnsi="Times New Roman" w:cs="Times New Roman"/>
                <w:sz w:val="24"/>
                <w:szCs w:val="24"/>
              </w:rPr>
            </w:pP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A. Kisielienė,</w:t>
            </w:r>
          </w:p>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biologijos mokytojai</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784"/>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14.</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Kalendorių konkurso prezentacija.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2020 m. gruodis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Informatikos mokytojai</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784"/>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15.</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Gerumo akcija, skirta Eišiškių globos namų gyventojams.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2020 m. gruodis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A. Kisielienė,</w:t>
            </w:r>
            <w:r w:rsidRPr="00CE14C2">
              <w:rPr>
                <w:rFonts w:ascii="Times New Roman" w:hAnsi="Times New Roman" w:cs="Times New Roman"/>
                <w:sz w:val="24"/>
                <w:szCs w:val="24"/>
              </w:rPr>
              <w:br/>
              <w:t xml:space="preserve">Mokinių taryba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813"/>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16.</w:t>
            </w:r>
          </w:p>
        </w:tc>
        <w:tc>
          <w:tcPr>
            <w:tcW w:w="3118" w:type="dxa"/>
            <w:shd w:val="clear" w:color="auto" w:fill="auto"/>
          </w:tcPr>
          <w:p w:rsidR="00CE14C2" w:rsidRPr="00CE14C2" w:rsidRDefault="00CE14C2" w:rsidP="003703B1">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Mokyklos bendruomenės kalėdiniai susitikimai.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2020 m. gruodis  </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Tikybos ir muzikos mokytojai, klasės auklėtojai, choreografijos mokytoja</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w:t>
            </w:r>
          </w:p>
        </w:tc>
      </w:tr>
      <w:tr w:rsidR="00CE14C2" w:rsidRPr="00CE14C2" w:rsidTr="00076495">
        <w:trPr>
          <w:trHeight w:val="547"/>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17.</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Naujametiniai vakarėliai (pagal atskirą planą).</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2020 m. gruodis  </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Klasės auklėtojai,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w:t>
            </w:r>
          </w:p>
        </w:tc>
      </w:tr>
      <w:tr w:rsidR="00CE14C2" w:rsidRPr="00CE14C2" w:rsidTr="00076495">
        <w:trPr>
          <w:trHeight w:val="331"/>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t>Sausis</w:t>
            </w:r>
          </w:p>
        </w:tc>
      </w:tr>
      <w:tr w:rsidR="00CE14C2" w:rsidRPr="00CE14C2" w:rsidTr="00076495">
        <w:trPr>
          <w:trHeight w:val="673"/>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18.</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Laisvės gynėjų diena.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2021-01-13</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Lietuvių kalbos, istorijos mokytojai, klasių </w:t>
            </w:r>
            <w:r w:rsidRPr="00CE14C2">
              <w:rPr>
                <w:rFonts w:ascii="Times New Roman" w:hAnsi="Times New Roman" w:cs="Times New Roman"/>
                <w:sz w:val="24"/>
                <w:szCs w:val="24"/>
              </w:rPr>
              <w:lastRenderedPageBreak/>
              <w:t xml:space="preserve">auklėtojai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73"/>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lastRenderedPageBreak/>
              <w:t>19.</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Akcija „Padėkime vieni kitiems“, skirta Šalčininkų specialiosios  mokyklos auklėtiniams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2020 m. sausis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Mokinių taryba,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w:t>
            </w:r>
          </w:p>
        </w:tc>
      </w:tr>
      <w:tr w:rsidR="00CE14C2" w:rsidRPr="00CE14C2" w:rsidTr="00076495">
        <w:trPr>
          <w:trHeight w:val="431"/>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t>Vasaris</w:t>
            </w:r>
          </w:p>
        </w:tc>
      </w:tr>
      <w:tr w:rsidR="00CE14C2" w:rsidRPr="00CE14C2" w:rsidTr="00076495">
        <w:trPr>
          <w:trHeight w:val="644"/>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20.</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Šimtadienis.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 m. vasaris </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11-12 – ų klasių auklėtojai, muzikos, choreografijos mokytojai.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996"/>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21.</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Minėjimas, skirtas Lietuvos valstybės atkūrimo dienai.</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 m. vasaris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J. </w:t>
            </w:r>
            <w:proofErr w:type="spellStart"/>
            <w:r w:rsidRPr="00CE14C2">
              <w:rPr>
                <w:rFonts w:ascii="Times New Roman" w:hAnsi="Times New Roman" w:cs="Times New Roman"/>
                <w:sz w:val="24"/>
                <w:szCs w:val="24"/>
              </w:rPr>
              <w:t>Sliževska</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K. </w:t>
            </w:r>
            <w:proofErr w:type="spellStart"/>
            <w:r w:rsidRPr="00CE14C2">
              <w:rPr>
                <w:rFonts w:ascii="Times New Roman" w:hAnsi="Times New Roman" w:cs="Times New Roman"/>
                <w:sz w:val="24"/>
                <w:szCs w:val="24"/>
              </w:rPr>
              <w:t>Krajevska</w:t>
            </w:r>
            <w:proofErr w:type="spellEnd"/>
            <w:r w:rsidRPr="00CE14C2">
              <w:rPr>
                <w:rFonts w:ascii="Times New Roman" w:hAnsi="Times New Roman" w:cs="Times New Roman"/>
                <w:sz w:val="24"/>
                <w:szCs w:val="24"/>
              </w:rPr>
              <w:t>,</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Stančik</w:t>
            </w:r>
            <w:proofErr w:type="spellEnd"/>
            <w:r w:rsidRPr="00CE14C2">
              <w:rPr>
                <w:rFonts w:ascii="Times New Roman" w:hAnsi="Times New Roman" w:cs="Times New Roman"/>
                <w:sz w:val="24"/>
                <w:szCs w:val="24"/>
              </w:rPr>
              <w:t xml:space="preserve">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996"/>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22.</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Dalyvavimas minėjime, skirtame Lietuvos valstybės atkūrimo dienai – Eišiškių laisvalaikio centre.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 m.  vasaris </w:t>
            </w:r>
          </w:p>
        </w:tc>
        <w:tc>
          <w:tcPr>
            <w:tcW w:w="2693" w:type="dxa"/>
            <w:shd w:val="clear" w:color="auto" w:fill="auto"/>
          </w:tcPr>
          <w:p w:rsidR="00CE14C2" w:rsidRPr="00CE14C2" w:rsidRDefault="00CE14C2" w:rsidP="00D24676">
            <w:pPr>
              <w:rPr>
                <w:rFonts w:ascii="Times New Roman" w:hAnsi="Times New Roman" w:cs="Times New Roman"/>
                <w:sz w:val="24"/>
                <w:szCs w:val="24"/>
              </w:rPr>
            </w:pP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muzikos mokytoja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33"/>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23.</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Užgavėnės.</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Vasaris</w:t>
            </w:r>
          </w:p>
        </w:tc>
        <w:tc>
          <w:tcPr>
            <w:tcW w:w="2693" w:type="dxa"/>
            <w:shd w:val="clear" w:color="auto" w:fill="auto"/>
          </w:tcPr>
          <w:p w:rsidR="00CE14C2" w:rsidRPr="00CE14C2" w:rsidRDefault="00CE14C2" w:rsidP="003703B1">
            <w:pPr>
              <w:rPr>
                <w:rFonts w:ascii="Times New Roman" w:hAnsi="Times New Roman" w:cs="Times New Roman"/>
                <w:sz w:val="24"/>
                <w:szCs w:val="24"/>
              </w:rPr>
            </w:pPr>
            <w:r w:rsidRPr="00CE14C2">
              <w:rPr>
                <w:rFonts w:ascii="Times New Roman" w:hAnsi="Times New Roman" w:cs="Times New Roman"/>
                <w:sz w:val="24"/>
                <w:szCs w:val="24"/>
              </w:rPr>
              <w:t xml:space="preserve">klasių auklėtojai </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w:t>
            </w:r>
          </w:p>
        </w:tc>
      </w:tr>
      <w:tr w:rsidR="00CE14C2" w:rsidRPr="00CE14C2" w:rsidTr="00076495">
        <w:trPr>
          <w:trHeight w:val="70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24.</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Istorijos savaitė (pagal atskirą planą).</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Vasaris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Istorijos mokytojai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D23475">
        <w:trPr>
          <w:trHeight w:val="988"/>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25.</w:t>
            </w:r>
          </w:p>
        </w:tc>
        <w:tc>
          <w:tcPr>
            <w:tcW w:w="3118" w:type="dxa"/>
            <w:shd w:val="clear" w:color="auto" w:fill="auto"/>
          </w:tcPr>
          <w:p w:rsidR="00CE14C2" w:rsidRPr="00CE14C2" w:rsidRDefault="00CE14C2" w:rsidP="00D23475">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Šv. Valentino dienos paminėjimas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2021 m. Vasario 15 d.</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Mokinių taryba,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r w:rsidRPr="00CE14C2">
              <w:rPr>
                <w:rFonts w:ascii="Times New Roman" w:hAnsi="Times New Roman" w:cs="Times New Roman"/>
                <w:sz w:val="24"/>
                <w:szCs w:val="24"/>
              </w:rPr>
              <w:t xml:space="preserve">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432"/>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t>Kovas</w:t>
            </w:r>
          </w:p>
        </w:tc>
      </w:tr>
      <w:tr w:rsidR="00CE14C2" w:rsidRPr="00CE14C2" w:rsidTr="00076495">
        <w:trPr>
          <w:trHeight w:val="694"/>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26.</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Lietuvių kalbos savaitė.</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2021 m. kovas</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Lietuvių kalbos mokytojai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739"/>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27. </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Lietuvos Nepriklausomybės atkūrimo dienos minėjimas.</w:t>
            </w:r>
          </w:p>
        </w:tc>
        <w:tc>
          <w:tcPr>
            <w:tcW w:w="14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2021-03-11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Lietuvių kalbos mokytojai</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850"/>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28.</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Fotografijų (piešinių) konkursas</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 m. Kovas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Olga </w:t>
            </w:r>
            <w:proofErr w:type="spellStart"/>
            <w:r w:rsidRPr="00CE14C2">
              <w:rPr>
                <w:rFonts w:ascii="Times New Roman" w:hAnsi="Times New Roman" w:cs="Times New Roman"/>
                <w:sz w:val="24"/>
                <w:szCs w:val="24"/>
              </w:rPr>
              <w:t>Zapasnik</w:t>
            </w:r>
            <w:proofErr w:type="spellEnd"/>
            <w:r w:rsidRPr="00CE14C2">
              <w:rPr>
                <w:rFonts w:ascii="Times New Roman" w:hAnsi="Times New Roman" w:cs="Times New Roman"/>
                <w:sz w:val="24"/>
                <w:szCs w:val="24"/>
              </w:rPr>
              <w:t xml:space="preserve">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70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29.</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Žemės dienos minėjimas. </w:t>
            </w:r>
          </w:p>
          <w:p w:rsidR="00CE14C2" w:rsidRPr="00CE14C2" w:rsidRDefault="00CE14C2" w:rsidP="00D24676">
            <w:pPr>
              <w:tabs>
                <w:tab w:val="left" w:pos="6330"/>
              </w:tabs>
              <w:rPr>
                <w:rFonts w:ascii="Times New Roman" w:hAnsi="Times New Roman" w:cs="Times New Roman"/>
                <w:sz w:val="24"/>
                <w:szCs w:val="24"/>
              </w:rPr>
            </w:pP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2021-03-20 </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Biologijos, chemijos mokytojai: T. </w:t>
            </w:r>
            <w:proofErr w:type="spellStart"/>
            <w:r w:rsidRPr="00CE14C2">
              <w:rPr>
                <w:rFonts w:ascii="Times New Roman" w:hAnsi="Times New Roman" w:cs="Times New Roman"/>
                <w:sz w:val="24"/>
                <w:szCs w:val="24"/>
              </w:rPr>
              <w:t>Balinska</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A. </w:t>
            </w:r>
            <w:proofErr w:type="spellStart"/>
            <w:r w:rsidRPr="00CE14C2">
              <w:rPr>
                <w:rFonts w:ascii="Times New Roman" w:hAnsi="Times New Roman" w:cs="Times New Roman"/>
                <w:sz w:val="24"/>
                <w:szCs w:val="24"/>
              </w:rPr>
              <w:t>Cimoš</w:t>
            </w:r>
            <w:proofErr w:type="spellEnd"/>
            <w:r w:rsidRPr="00CE14C2">
              <w:rPr>
                <w:rFonts w:ascii="Times New Roman" w:hAnsi="Times New Roman" w:cs="Times New Roman"/>
                <w:sz w:val="24"/>
                <w:szCs w:val="24"/>
              </w:rPr>
              <w:t xml:space="preserve">,  Ž. </w:t>
            </w:r>
            <w:proofErr w:type="spellStart"/>
            <w:r w:rsidRPr="00CE14C2">
              <w:rPr>
                <w:rFonts w:ascii="Times New Roman" w:hAnsi="Times New Roman" w:cs="Times New Roman"/>
                <w:sz w:val="24"/>
                <w:szCs w:val="24"/>
              </w:rPr>
              <w:lastRenderedPageBreak/>
              <w:t>Bogdevičienė</w:t>
            </w:r>
            <w:proofErr w:type="spellEnd"/>
            <w:r w:rsidRPr="00CE14C2">
              <w:rPr>
                <w:rFonts w:ascii="Times New Roman" w:hAnsi="Times New Roman" w:cs="Times New Roman"/>
                <w:sz w:val="24"/>
                <w:szCs w:val="24"/>
              </w:rPr>
              <w:t xml:space="preserve">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90"/>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lastRenderedPageBreak/>
              <w:t>30.</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Savaitei be patyčių ir sąmoningumo mėnesiui skirti renginiai.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2021 m. Kovas</w:t>
            </w:r>
          </w:p>
        </w:tc>
        <w:tc>
          <w:tcPr>
            <w:tcW w:w="2693" w:type="dxa"/>
            <w:shd w:val="clear" w:color="auto" w:fill="auto"/>
          </w:tcPr>
          <w:p w:rsidR="00CE14C2" w:rsidRPr="00CE14C2" w:rsidRDefault="00CE14C2" w:rsidP="003703B1">
            <w:pPr>
              <w:rPr>
                <w:rFonts w:ascii="Times New Roman" w:hAnsi="Times New Roman" w:cs="Times New Roman"/>
                <w:sz w:val="24"/>
                <w:szCs w:val="24"/>
              </w:rPr>
            </w:pPr>
            <w:r w:rsidRPr="00CE14C2">
              <w:rPr>
                <w:rFonts w:ascii="Times New Roman" w:hAnsi="Times New Roman" w:cs="Times New Roman"/>
                <w:sz w:val="24"/>
                <w:szCs w:val="24"/>
              </w:rPr>
              <w:t xml:space="preserve">A. Kisielienė,  </w:t>
            </w:r>
            <w:r w:rsidRPr="00CE14C2">
              <w:rPr>
                <w:rFonts w:ascii="Times New Roman" w:hAnsi="Times New Roman" w:cs="Times New Roman"/>
                <w:sz w:val="24"/>
                <w:szCs w:val="24"/>
              </w:rPr>
              <w:br/>
              <w:t xml:space="preserve">klasės auklėtojai, Mokinių taryba </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pagal atskirą planą </w:t>
            </w:r>
          </w:p>
        </w:tc>
      </w:tr>
      <w:tr w:rsidR="00CE14C2" w:rsidRPr="00CE14C2" w:rsidTr="00076495">
        <w:trPr>
          <w:trHeight w:val="433"/>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t>Balandis</w:t>
            </w:r>
          </w:p>
        </w:tc>
      </w:tr>
      <w:tr w:rsidR="00CE14C2" w:rsidRPr="00CE14C2" w:rsidTr="00076495">
        <w:trPr>
          <w:trHeight w:val="539"/>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31.</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Dalyvavimas pilietinėje akcijoje „Darom!“</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 m. balandis  </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A. Kisielienė, </w:t>
            </w:r>
            <w:r w:rsidRPr="00CE14C2">
              <w:rPr>
                <w:rFonts w:ascii="Times New Roman" w:hAnsi="Times New Roman" w:cs="Times New Roman"/>
                <w:sz w:val="24"/>
                <w:szCs w:val="24"/>
              </w:rPr>
              <w:br/>
              <w:t>klasių auklėtojai</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539"/>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32.</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Knygos dienai skirti renginiai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 m. balandis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A. </w:t>
            </w:r>
            <w:proofErr w:type="spellStart"/>
            <w:r w:rsidRPr="00CE14C2">
              <w:rPr>
                <w:rFonts w:ascii="Times New Roman" w:hAnsi="Times New Roman" w:cs="Times New Roman"/>
                <w:sz w:val="24"/>
                <w:szCs w:val="24"/>
              </w:rPr>
              <w:t>Skrobocka</w:t>
            </w:r>
            <w:proofErr w:type="spellEnd"/>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539"/>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33.</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Dalyvavimas jaunųjų skaitovų konkurse „Vai</w:t>
            </w:r>
            <w:r>
              <w:rPr>
                <w:rFonts w:ascii="Times New Roman" w:hAnsi="Times New Roman" w:cs="Times New Roman"/>
                <w:sz w:val="24"/>
                <w:szCs w:val="24"/>
              </w:rPr>
              <w:t xml:space="preserve">kystės spalvos“ Eišiškių S. </w:t>
            </w:r>
            <w:proofErr w:type="spellStart"/>
            <w:r>
              <w:rPr>
                <w:rFonts w:ascii="Times New Roman" w:hAnsi="Times New Roman" w:cs="Times New Roman"/>
                <w:sz w:val="24"/>
                <w:szCs w:val="24"/>
              </w:rPr>
              <w:t>Rapa</w:t>
            </w:r>
            <w:r w:rsidRPr="00CE14C2">
              <w:rPr>
                <w:rFonts w:ascii="Times New Roman" w:hAnsi="Times New Roman" w:cs="Times New Roman"/>
                <w:sz w:val="24"/>
                <w:szCs w:val="24"/>
              </w:rPr>
              <w:t>lionio</w:t>
            </w:r>
            <w:proofErr w:type="spellEnd"/>
            <w:r w:rsidRPr="00CE14C2">
              <w:rPr>
                <w:rFonts w:ascii="Times New Roman" w:hAnsi="Times New Roman" w:cs="Times New Roman"/>
                <w:sz w:val="24"/>
                <w:szCs w:val="24"/>
              </w:rPr>
              <w:t xml:space="preserve"> gimnazijoje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2021 m. balandis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Lietuvių kalbos mokytojai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475"/>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t>Gegužė</w:t>
            </w:r>
          </w:p>
        </w:tc>
      </w:tr>
      <w:tr w:rsidR="00CE14C2" w:rsidRPr="00CE14C2" w:rsidTr="00076495">
        <w:trPr>
          <w:trHeight w:val="42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34.</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Dalyvavimas Gegužinėje Eišiškėse.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2021 m.  gegužė</w:t>
            </w: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Ansamblio „</w:t>
            </w:r>
            <w:proofErr w:type="spellStart"/>
            <w:r w:rsidRPr="00CE14C2">
              <w:rPr>
                <w:rFonts w:ascii="Times New Roman" w:hAnsi="Times New Roman" w:cs="Times New Roman"/>
                <w:sz w:val="24"/>
                <w:szCs w:val="24"/>
              </w:rPr>
              <w:t>Kwiaty</w:t>
            </w:r>
            <w:proofErr w:type="spellEnd"/>
            <w:r w:rsidRPr="00CE14C2">
              <w:rPr>
                <w:rFonts w:ascii="Times New Roman" w:hAnsi="Times New Roman" w:cs="Times New Roman"/>
                <w:sz w:val="24"/>
                <w:szCs w:val="24"/>
              </w:rPr>
              <w:t xml:space="preserve"> </w:t>
            </w:r>
            <w:proofErr w:type="spellStart"/>
            <w:r w:rsidRPr="00CE14C2">
              <w:rPr>
                <w:rFonts w:ascii="Times New Roman" w:hAnsi="Times New Roman" w:cs="Times New Roman"/>
                <w:sz w:val="24"/>
                <w:szCs w:val="24"/>
              </w:rPr>
              <w:t>Polskie</w:t>
            </w:r>
            <w:proofErr w:type="spellEnd"/>
            <w:r w:rsidRPr="00CE14C2">
              <w:rPr>
                <w:rFonts w:ascii="Times New Roman" w:hAnsi="Times New Roman" w:cs="Times New Roman"/>
                <w:sz w:val="24"/>
                <w:szCs w:val="24"/>
              </w:rPr>
              <w:t>“ vadovai,</w:t>
            </w:r>
            <w:r w:rsidRPr="00CE14C2">
              <w:rPr>
                <w:rFonts w:ascii="Times New Roman" w:hAnsi="Times New Roman" w:cs="Times New Roman"/>
                <w:sz w:val="24"/>
                <w:szCs w:val="24"/>
              </w:rPr>
              <w:br/>
            </w: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auklėtojai</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w:t>
            </w:r>
          </w:p>
        </w:tc>
      </w:tr>
      <w:tr w:rsidR="00CE14C2" w:rsidRPr="00CE14C2" w:rsidTr="00076495">
        <w:trPr>
          <w:trHeight w:val="701"/>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35.</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Dalyvavimas festivalyje Šalčininkuose „</w:t>
            </w:r>
            <w:proofErr w:type="spellStart"/>
            <w:r w:rsidRPr="00CE14C2">
              <w:rPr>
                <w:rFonts w:ascii="Times New Roman" w:hAnsi="Times New Roman" w:cs="Times New Roman"/>
                <w:sz w:val="24"/>
                <w:szCs w:val="24"/>
              </w:rPr>
              <w:t>Pieśń</w:t>
            </w:r>
            <w:proofErr w:type="spellEnd"/>
            <w:r w:rsidRPr="00CE14C2">
              <w:rPr>
                <w:rFonts w:ascii="Times New Roman" w:hAnsi="Times New Roman" w:cs="Times New Roman"/>
                <w:sz w:val="24"/>
                <w:szCs w:val="24"/>
              </w:rPr>
              <w:t xml:space="preserve"> </w:t>
            </w:r>
            <w:proofErr w:type="spellStart"/>
            <w:r w:rsidRPr="00CE14C2">
              <w:rPr>
                <w:rFonts w:ascii="Times New Roman" w:hAnsi="Times New Roman" w:cs="Times New Roman"/>
                <w:sz w:val="24"/>
                <w:szCs w:val="24"/>
              </w:rPr>
              <w:t>znad</w:t>
            </w:r>
            <w:proofErr w:type="spellEnd"/>
            <w:r w:rsidRPr="00CE14C2">
              <w:rPr>
                <w:rFonts w:ascii="Times New Roman" w:hAnsi="Times New Roman" w:cs="Times New Roman"/>
                <w:sz w:val="24"/>
                <w:szCs w:val="24"/>
              </w:rPr>
              <w:t xml:space="preserve"> </w:t>
            </w:r>
            <w:proofErr w:type="spellStart"/>
            <w:r w:rsidRPr="00CE14C2">
              <w:rPr>
                <w:rFonts w:ascii="Times New Roman" w:hAnsi="Times New Roman" w:cs="Times New Roman"/>
                <w:sz w:val="24"/>
                <w:szCs w:val="24"/>
              </w:rPr>
              <w:t>Solczy</w:t>
            </w:r>
            <w:proofErr w:type="spellEnd"/>
            <w:r w:rsidRPr="00CE14C2">
              <w:rPr>
                <w:rFonts w:ascii="Times New Roman" w:hAnsi="Times New Roman" w:cs="Times New Roman"/>
                <w:sz w:val="24"/>
                <w:szCs w:val="24"/>
              </w:rPr>
              <w:t xml:space="preserve">“. </w:t>
            </w:r>
          </w:p>
        </w:tc>
        <w:tc>
          <w:tcPr>
            <w:tcW w:w="14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2021 m. gegužė</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Ansamblio „</w:t>
            </w:r>
            <w:proofErr w:type="spellStart"/>
            <w:r w:rsidRPr="00CE14C2">
              <w:rPr>
                <w:rFonts w:ascii="Times New Roman" w:hAnsi="Times New Roman" w:cs="Times New Roman"/>
                <w:sz w:val="24"/>
                <w:szCs w:val="24"/>
              </w:rPr>
              <w:t>Kwiaty</w:t>
            </w:r>
            <w:proofErr w:type="spellEnd"/>
            <w:r w:rsidRPr="00CE14C2">
              <w:rPr>
                <w:rFonts w:ascii="Times New Roman" w:hAnsi="Times New Roman" w:cs="Times New Roman"/>
                <w:sz w:val="24"/>
                <w:szCs w:val="24"/>
              </w:rPr>
              <w:t xml:space="preserve"> </w:t>
            </w:r>
            <w:proofErr w:type="spellStart"/>
            <w:r w:rsidRPr="00CE14C2">
              <w:rPr>
                <w:rFonts w:ascii="Times New Roman" w:hAnsi="Times New Roman" w:cs="Times New Roman"/>
                <w:sz w:val="24"/>
                <w:szCs w:val="24"/>
              </w:rPr>
              <w:t>Polskie</w:t>
            </w:r>
            <w:proofErr w:type="spellEnd"/>
            <w:r w:rsidRPr="00CE14C2">
              <w:rPr>
                <w:rFonts w:ascii="Times New Roman" w:hAnsi="Times New Roman" w:cs="Times New Roman"/>
                <w:sz w:val="24"/>
                <w:szCs w:val="24"/>
              </w:rPr>
              <w:t xml:space="preserve">“ vadovai </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Esant galimybei</w:t>
            </w:r>
          </w:p>
        </w:tc>
      </w:tr>
      <w:tr w:rsidR="00CE14C2" w:rsidRPr="00CE14C2" w:rsidTr="00076495">
        <w:trPr>
          <w:trHeight w:val="653"/>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36.</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Geriausių mokinių ir jų tėvų apdovanojimo renginys „Pirmūnų šventė“.</w:t>
            </w:r>
          </w:p>
          <w:p w:rsidR="00CE14C2" w:rsidRPr="00CE14C2" w:rsidRDefault="00CE14C2" w:rsidP="00D24676">
            <w:pPr>
              <w:tabs>
                <w:tab w:val="left" w:pos="6330"/>
              </w:tabs>
              <w:rPr>
                <w:rFonts w:ascii="Times New Roman" w:hAnsi="Times New Roman" w:cs="Times New Roman"/>
                <w:sz w:val="24"/>
                <w:szCs w:val="24"/>
              </w:rPr>
            </w:pP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2021 m.  gegužė</w:t>
            </w:r>
          </w:p>
        </w:tc>
        <w:tc>
          <w:tcPr>
            <w:tcW w:w="2693" w:type="dxa"/>
            <w:shd w:val="clear" w:color="auto" w:fill="auto"/>
          </w:tcPr>
          <w:p w:rsidR="00CE14C2" w:rsidRPr="00CE14C2" w:rsidRDefault="00CE14C2" w:rsidP="00CE14C2">
            <w:pPr>
              <w:rPr>
                <w:rFonts w:ascii="Times New Roman" w:hAnsi="Times New Roman" w:cs="Times New Roman"/>
                <w:sz w:val="24"/>
                <w:szCs w:val="24"/>
              </w:rPr>
            </w:pP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w:t>
            </w:r>
            <w:r w:rsidRPr="00CE14C2">
              <w:rPr>
                <w:rFonts w:ascii="Times New Roman" w:hAnsi="Times New Roman" w:cs="Times New Roman"/>
                <w:sz w:val="24"/>
                <w:szCs w:val="24"/>
              </w:rPr>
              <w:br/>
              <w:t xml:space="preserve">muzikos ir choreografijos mokytojai,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r w:rsidRPr="00CE14C2">
              <w:rPr>
                <w:rFonts w:ascii="Times New Roman" w:hAnsi="Times New Roman" w:cs="Times New Roman"/>
                <w:sz w:val="24"/>
                <w:szCs w:val="24"/>
              </w:rPr>
              <w:t xml:space="preserve">, </w:t>
            </w:r>
            <w:r w:rsidRPr="00CE14C2">
              <w:rPr>
                <w:rFonts w:ascii="Times New Roman" w:hAnsi="Times New Roman" w:cs="Times New Roman"/>
                <w:sz w:val="24"/>
                <w:szCs w:val="24"/>
              </w:rPr>
              <w:br/>
              <w:t xml:space="preserve">Mokinių taryba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53"/>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37. </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Mokyklos bendruomenės šventė – piknikas.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2021 m.  gegužė</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Klasių auklėtojai, </w:t>
            </w:r>
          </w:p>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kūno kultūros mokytojai, Mokinių taryba,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r w:rsidRPr="00CE14C2">
              <w:rPr>
                <w:rFonts w:ascii="Times New Roman" w:hAnsi="Times New Roman" w:cs="Times New Roman"/>
                <w:sz w:val="24"/>
                <w:szCs w:val="24"/>
              </w:rPr>
              <w:t xml:space="preserve"> </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Esant galimybei</w:t>
            </w:r>
          </w:p>
        </w:tc>
      </w:tr>
      <w:tr w:rsidR="00CE14C2" w:rsidRPr="00CE14C2" w:rsidTr="00076495">
        <w:trPr>
          <w:trHeight w:val="653"/>
        </w:trPr>
        <w:tc>
          <w:tcPr>
            <w:tcW w:w="568" w:type="dxa"/>
            <w:tcBorders>
              <w:top w:val="single" w:sz="4" w:space="0" w:color="auto"/>
              <w:left w:val="single" w:sz="4" w:space="0" w:color="auto"/>
              <w:bottom w:val="single" w:sz="4" w:space="0" w:color="auto"/>
              <w:right w:val="single" w:sz="4" w:space="0" w:color="auto"/>
            </w:tcBorders>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Paskutinis skambutis 12-ų klasių mokiniams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2021 m.  gegužė</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III – IV G </w:t>
            </w: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pradinių </w:t>
            </w: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mokytojai, muzikos ir choreografijos </w:t>
            </w:r>
            <w:r w:rsidRPr="00CE14C2">
              <w:rPr>
                <w:rFonts w:ascii="Times New Roman" w:hAnsi="Times New Roman" w:cs="Times New Roman"/>
                <w:sz w:val="24"/>
                <w:szCs w:val="24"/>
              </w:rPr>
              <w:lastRenderedPageBreak/>
              <w:t xml:space="preserve">mokytojai  </w:t>
            </w:r>
          </w:p>
        </w:tc>
        <w:tc>
          <w:tcPr>
            <w:tcW w:w="1276" w:type="dxa"/>
            <w:tcBorders>
              <w:top w:val="single" w:sz="4" w:space="0" w:color="auto"/>
              <w:left w:val="single" w:sz="4" w:space="0" w:color="auto"/>
              <w:bottom w:val="single" w:sz="4" w:space="0" w:color="auto"/>
              <w:right w:val="single" w:sz="4" w:space="0" w:color="auto"/>
            </w:tcBorders>
          </w:tcPr>
          <w:p w:rsidR="00CE14C2" w:rsidRPr="00CE14C2" w:rsidRDefault="00CE14C2" w:rsidP="00D24676">
            <w:pPr>
              <w:rPr>
                <w:rFonts w:ascii="Times New Roman" w:hAnsi="Times New Roman" w:cs="Times New Roman"/>
                <w:sz w:val="24"/>
                <w:szCs w:val="24"/>
              </w:rPr>
            </w:pPr>
          </w:p>
        </w:tc>
      </w:tr>
      <w:tr w:rsidR="00CE14C2" w:rsidRPr="00CE14C2" w:rsidTr="00076495">
        <w:trPr>
          <w:trHeight w:val="911"/>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lastRenderedPageBreak/>
              <w:t>39.</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Susitikimas su būsimais pirmokais ir jų tėvais.</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2021 m. gegužė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Pradinių klasių mokytojai,</w:t>
            </w:r>
          </w:p>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 xml:space="preserve">A. </w:t>
            </w:r>
            <w:proofErr w:type="spellStart"/>
            <w:r w:rsidRPr="00CE14C2">
              <w:rPr>
                <w:rFonts w:ascii="Times New Roman" w:hAnsi="Times New Roman" w:cs="Times New Roman"/>
                <w:sz w:val="24"/>
                <w:szCs w:val="24"/>
              </w:rPr>
              <w:t>Jankevič</w:t>
            </w:r>
            <w:proofErr w:type="spellEnd"/>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451"/>
        </w:trPr>
        <w:tc>
          <w:tcPr>
            <w:tcW w:w="9073" w:type="dxa"/>
            <w:gridSpan w:val="5"/>
          </w:tcPr>
          <w:p w:rsidR="00CE14C2" w:rsidRPr="003703B1" w:rsidRDefault="00CE14C2" w:rsidP="00D24676">
            <w:pPr>
              <w:rPr>
                <w:rFonts w:ascii="Times New Roman" w:hAnsi="Times New Roman" w:cs="Times New Roman"/>
                <w:sz w:val="24"/>
                <w:szCs w:val="24"/>
              </w:rPr>
            </w:pPr>
            <w:r w:rsidRPr="003703B1">
              <w:rPr>
                <w:rFonts w:ascii="Times New Roman" w:hAnsi="Times New Roman" w:cs="Times New Roman"/>
                <w:b/>
                <w:sz w:val="24"/>
                <w:szCs w:val="24"/>
              </w:rPr>
              <w:t>Birželis</w:t>
            </w:r>
          </w:p>
        </w:tc>
      </w:tr>
      <w:tr w:rsidR="00CE14C2" w:rsidRPr="00CE14C2" w:rsidTr="00076495">
        <w:trPr>
          <w:trHeight w:val="70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40.</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Dalyvavimas Gedulo ir vilties dienos minėjime Eišiškių mieste.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2021-06-14 </w:t>
            </w:r>
          </w:p>
        </w:tc>
        <w:tc>
          <w:tcPr>
            <w:tcW w:w="2693" w:type="dxa"/>
            <w:shd w:val="clear" w:color="auto" w:fill="auto"/>
          </w:tcPr>
          <w:p w:rsidR="00CE14C2" w:rsidRPr="00CE14C2" w:rsidRDefault="00CE14C2" w:rsidP="00D24676">
            <w:pPr>
              <w:rPr>
                <w:rFonts w:ascii="Times New Roman" w:hAnsi="Times New Roman" w:cs="Times New Roman"/>
                <w:sz w:val="24"/>
                <w:szCs w:val="24"/>
              </w:rPr>
            </w:pP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r w:rsidRPr="00CE14C2">
              <w:rPr>
                <w:rFonts w:ascii="Times New Roman" w:hAnsi="Times New Roman" w:cs="Times New Roman"/>
                <w:sz w:val="24"/>
                <w:szCs w:val="24"/>
              </w:rPr>
              <w:t xml:space="preserve"> </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69"/>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41.</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Paskutinis skambutis 1 – 4-ų klasių mokiniams.</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2021 m. birželis </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1 – 4-ų klasių auklėtojai</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69"/>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42. </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Paskutinis skambutis 5 – 11-ų klasių mokiniams.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2021 m. birželis</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5 – 11-ų klasių auklėtojai</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669"/>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43. </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Vasaros poilsio projektinės veiklos 1-4 ir 5-10 klasių mokiniams vykdymas.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2021 m. birželis</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Klasių auklėtojai,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r w:rsidRPr="00CE14C2">
              <w:rPr>
                <w:rFonts w:ascii="Times New Roman" w:hAnsi="Times New Roman" w:cs="Times New Roman"/>
                <w:sz w:val="24"/>
                <w:szCs w:val="24"/>
              </w:rPr>
              <w:t xml:space="preserve"> </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Esant galimybei</w:t>
            </w:r>
          </w:p>
        </w:tc>
      </w:tr>
      <w:tr w:rsidR="00CE14C2" w:rsidRPr="00CE14C2" w:rsidTr="00076495">
        <w:trPr>
          <w:trHeight w:val="669"/>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44. </w:t>
            </w:r>
          </w:p>
        </w:tc>
        <w:tc>
          <w:tcPr>
            <w:tcW w:w="3118" w:type="dxa"/>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Išvykos ir pamokos netradicinėje aplinkoje. </w:t>
            </w:r>
          </w:p>
        </w:tc>
        <w:tc>
          <w:tcPr>
            <w:tcW w:w="1418"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2021 m. birželis</w:t>
            </w: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Klasių auklėtojai</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490"/>
        </w:trPr>
        <w:tc>
          <w:tcPr>
            <w:tcW w:w="9073" w:type="dxa"/>
            <w:gridSpan w:val="5"/>
          </w:tcPr>
          <w:p w:rsidR="00CE14C2" w:rsidRPr="003703B1" w:rsidRDefault="00CE14C2" w:rsidP="00D24676">
            <w:pPr>
              <w:rPr>
                <w:rFonts w:ascii="Times New Roman" w:hAnsi="Times New Roman" w:cs="Times New Roman"/>
                <w:b/>
                <w:sz w:val="24"/>
                <w:szCs w:val="24"/>
              </w:rPr>
            </w:pPr>
            <w:r w:rsidRPr="003703B1">
              <w:rPr>
                <w:rFonts w:ascii="Times New Roman" w:hAnsi="Times New Roman" w:cs="Times New Roman"/>
                <w:b/>
                <w:sz w:val="24"/>
                <w:szCs w:val="24"/>
              </w:rPr>
              <w:t>Mokslo metų bėgyje</w:t>
            </w:r>
          </w:p>
        </w:tc>
      </w:tr>
      <w:tr w:rsidR="00CE14C2" w:rsidRPr="00CE14C2" w:rsidTr="00076495">
        <w:trPr>
          <w:trHeight w:val="577"/>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45.</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Projektinės veiklos vykdymas </w:t>
            </w:r>
          </w:p>
        </w:tc>
        <w:tc>
          <w:tcPr>
            <w:tcW w:w="1418" w:type="dxa"/>
            <w:shd w:val="clear" w:color="auto" w:fill="auto"/>
          </w:tcPr>
          <w:p w:rsidR="00CE14C2" w:rsidRPr="00CE14C2" w:rsidRDefault="00CE14C2" w:rsidP="00D24676">
            <w:pPr>
              <w:rPr>
                <w:rFonts w:ascii="Times New Roman" w:hAnsi="Times New Roman" w:cs="Times New Roman"/>
                <w:sz w:val="24"/>
                <w:szCs w:val="24"/>
              </w:rPr>
            </w:pP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Mokytojai dalykininkai, klasių auklėtojai</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pagal atskirus planus</w:t>
            </w:r>
          </w:p>
        </w:tc>
      </w:tr>
      <w:tr w:rsidR="00CE14C2" w:rsidRPr="00CE14C2" w:rsidTr="00076495">
        <w:trPr>
          <w:trHeight w:val="557"/>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46.</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Pamokėlės ir renginiai gimnazijos bibliotekoje</w:t>
            </w:r>
          </w:p>
        </w:tc>
        <w:tc>
          <w:tcPr>
            <w:tcW w:w="1418" w:type="dxa"/>
            <w:shd w:val="clear" w:color="auto" w:fill="auto"/>
          </w:tcPr>
          <w:p w:rsidR="00CE14C2" w:rsidRPr="00CE14C2" w:rsidRDefault="00CE14C2" w:rsidP="00D24676">
            <w:pPr>
              <w:rPr>
                <w:rFonts w:ascii="Times New Roman" w:hAnsi="Times New Roman" w:cs="Times New Roman"/>
                <w:sz w:val="24"/>
                <w:szCs w:val="24"/>
              </w:rPr>
            </w:pP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A. </w:t>
            </w:r>
            <w:proofErr w:type="spellStart"/>
            <w:r w:rsidRPr="00CE14C2">
              <w:rPr>
                <w:rFonts w:ascii="Times New Roman" w:hAnsi="Times New Roman" w:cs="Times New Roman"/>
                <w:sz w:val="24"/>
                <w:szCs w:val="24"/>
              </w:rPr>
              <w:t>Skrobocka</w:t>
            </w:r>
            <w:proofErr w:type="spellEnd"/>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557"/>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47.</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Sporto šventės ir varžybos </w:t>
            </w:r>
          </w:p>
        </w:tc>
        <w:tc>
          <w:tcPr>
            <w:tcW w:w="1418" w:type="dxa"/>
            <w:shd w:val="clear" w:color="auto" w:fill="auto"/>
          </w:tcPr>
          <w:p w:rsidR="00CE14C2" w:rsidRPr="00CE14C2" w:rsidRDefault="00CE14C2" w:rsidP="00D24676">
            <w:pPr>
              <w:rPr>
                <w:rFonts w:ascii="Times New Roman" w:hAnsi="Times New Roman" w:cs="Times New Roman"/>
                <w:sz w:val="24"/>
                <w:szCs w:val="24"/>
              </w:rPr>
            </w:pPr>
          </w:p>
        </w:tc>
        <w:tc>
          <w:tcPr>
            <w:tcW w:w="2693" w:type="dxa"/>
            <w:shd w:val="clear" w:color="auto" w:fill="auto"/>
          </w:tcPr>
          <w:p w:rsidR="00CE14C2" w:rsidRPr="00CE14C2" w:rsidRDefault="00CE14C2" w:rsidP="00CE14C2">
            <w:pPr>
              <w:rPr>
                <w:rFonts w:ascii="Times New Roman" w:hAnsi="Times New Roman" w:cs="Times New Roman"/>
                <w:sz w:val="24"/>
                <w:szCs w:val="24"/>
              </w:rPr>
            </w:pPr>
            <w:r w:rsidRPr="00CE14C2">
              <w:rPr>
                <w:rFonts w:ascii="Times New Roman" w:hAnsi="Times New Roman" w:cs="Times New Roman"/>
                <w:sz w:val="24"/>
                <w:szCs w:val="24"/>
              </w:rPr>
              <w:t>Kūno kultūros mokytojai</w:t>
            </w:r>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pagal atskirą planą</w:t>
            </w:r>
          </w:p>
        </w:tc>
      </w:tr>
      <w:tr w:rsidR="00CE14C2" w:rsidRPr="00CE14C2" w:rsidTr="00076495">
        <w:trPr>
          <w:trHeight w:val="557"/>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48.</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Diskotekos, filmų vakarai, kiti jaunimo susitikimai. </w:t>
            </w:r>
          </w:p>
        </w:tc>
        <w:tc>
          <w:tcPr>
            <w:tcW w:w="1418" w:type="dxa"/>
            <w:shd w:val="clear" w:color="auto" w:fill="auto"/>
          </w:tcPr>
          <w:p w:rsidR="00CE14C2" w:rsidRPr="00CE14C2" w:rsidRDefault="00CE14C2" w:rsidP="00D24676">
            <w:pPr>
              <w:rPr>
                <w:rFonts w:ascii="Times New Roman" w:hAnsi="Times New Roman" w:cs="Times New Roman"/>
                <w:sz w:val="24"/>
                <w:szCs w:val="24"/>
              </w:rPr>
            </w:pPr>
          </w:p>
        </w:tc>
        <w:tc>
          <w:tcPr>
            <w:tcW w:w="2693" w:type="dxa"/>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Mokinių taryba,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p>
        </w:tc>
        <w:tc>
          <w:tcPr>
            <w:tcW w:w="1276" w:type="dxa"/>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Esant galimybei</w:t>
            </w:r>
          </w:p>
        </w:tc>
      </w:tr>
      <w:tr w:rsidR="00CE14C2" w:rsidRPr="00CE14C2" w:rsidTr="00076495">
        <w:trPr>
          <w:trHeight w:val="88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49.</w:t>
            </w:r>
          </w:p>
        </w:tc>
        <w:tc>
          <w:tcPr>
            <w:tcW w:w="3118" w:type="dxa"/>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Dalyvavimas pilietinėse akcijose, konkursuose ir kituose renginiuose bendradarbiaujant su kitų įstaigų atstovais. </w:t>
            </w:r>
          </w:p>
        </w:tc>
        <w:tc>
          <w:tcPr>
            <w:tcW w:w="1418" w:type="dxa"/>
            <w:shd w:val="clear" w:color="auto" w:fill="auto"/>
          </w:tcPr>
          <w:p w:rsidR="00CE14C2" w:rsidRPr="00CE14C2" w:rsidRDefault="00CE14C2" w:rsidP="00D24676">
            <w:pPr>
              <w:rPr>
                <w:rFonts w:ascii="Times New Roman" w:hAnsi="Times New Roman" w:cs="Times New Roman"/>
                <w:sz w:val="24"/>
                <w:szCs w:val="24"/>
              </w:rPr>
            </w:pPr>
          </w:p>
        </w:tc>
        <w:tc>
          <w:tcPr>
            <w:tcW w:w="2693" w:type="dxa"/>
            <w:shd w:val="clear" w:color="auto" w:fill="auto"/>
          </w:tcPr>
          <w:p w:rsidR="00CE14C2" w:rsidRPr="00CE14C2" w:rsidRDefault="00CE14C2" w:rsidP="00D24676">
            <w:pPr>
              <w:rPr>
                <w:rFonts w:ascii="Times New Roman" w:hAnsi="Times New Roman" w:cs="Times New Roman"/>
                <w:sz w:val="24"/>
                <w:szCs w:val="24"/>
              </w:rPr>
            </w:pP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w:t>
            </w:r>
            <w:r w:rsidRPr="00CE14C2">
              <w:rPr>
                <w:rFonts w:ascii="Times New Roman" w:hAnsi="Times New Roman" w:cs="Times New Roman"/>
                <w:sz w:val="24"/>
                <w:szCs w:val="24"/>
              </w:rPr>
              <w:br/>
              <w:t xml:space="preserve">A. Kisielienė, </w:t>
            </w:r>
            <w:r w:rsidRPr="00CE14C2">
              <w:rPr>
                <w:rFonts w:ascii="Times New Roman" w:hAnsi="Times New Roman" w:cs="Times New Roman"/>
                <w:sz w:val="24"/>
                <w:szCs w:val="24"/>
              </w:rPr>
              <w:br/>
              <w:t xml:space="preserve">M. </w:t>
            </w:r>
            <w:proofErr w:type="spellStart"/>
            <w:r w:rsidRPr="00CE14C2">
              <w:rPr>
                <w:rFonts w:ascii="Times New Roman" w:hAnsi="Times New Roman" w:cs="Times New Roman"/>
                <w:sz w:val="24"/>
                <w:szCs w:val="24"/>
              </w:rPr>
              <w:t>Juchnevič</w:t>
            </w:r>
            <w:proofErr w:type="spellEnd"/>
            <w:r w:rsidRPr="00CE14C2">
              <w:rPr>
                <w:rFonts w:ascii="Times New Roman" w:hAnsi="Times New Roman" w:cs="Times New Roman"/>
                <w:sz w:val="24"/>
                <w:szCs w:val="24"/>
              </w:rPr>
              <w:t>,</w:t>
            </w:r>
          </w:p>
        </w:tc>
        <w:tc>
          <w:tcPr>
            <w:tcW w:w="1276" w:type="dxa"/>
          </w:tcPr>
          <w:p w:rsidR="00CE14C2" w:rsidRPr="00CE14C2" w:rsidRDefault="00CE14C2" w:rsidP="00D24676">
            <w:pPr>
              <w:rPr>
                <w:rFonts w:ascii="Times New Roman" w:hAnsi="Times New Roman" w:cs="Times New Roman"/>
                <w:sz w:val="24"/>
                <w:szCs w:val="24"/>
              </w:rPr>
            </w:pPr>
          </w:p>
        </w:tc>
      </w:tr>
      <w:tr w:rsidR="00CE14C2" w:rsidRPr="00CE14C2" w:rsidTr="00076495">
        <w:trPr>
          <w:trHeight w:val="88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lastRenderedPageBreak/>
              <w:t>50.</w:t>
            </w:r>
          </w:p>
        </w:tc>
        <w:tc>
          <w:tcPr>
            <w:tcW w:w="3118" w:type="dxa"/>
            <w:tcBorders>
              <w:top w:val="single" w:sz="4" w:space="0" w:color="auto"/>
              <w:bottom w:val="single" w:sz="4" w:space="0" w:color="auto"/>
              <w:right w:val="single" w:sz="4" w:space="0" w:color="auto"/>
            </w:tcBorders>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Ekskursijos, išvykos, edukacinės – pažintinės kelionės, pamokos netradicinėje aplinkoje.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D24676">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D24676">
            <w:pPr>
              <w:rPr>
                <w:rFonts w:ascii="Times New Roman" w:hAnsi="Times New Roman" w:cs="Times New Roman"/>
                <w:sz w:val="24"/>
                <w:szCs w:val="24"/>
              </w:rPr>
            </w:pP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w:t>
            </w:r>
          </w:p>
        </w:tc>
        <w:tc>
          <w:tcPr>
            <w:tcW w:w="1276" w:type="dxa"/>
            <w:tcBorders>
              <w:top w:val="single" w:sz="4" w:space="0" w:color="auto"/>
              <w:left w:val="single" w:sz="4" w:space="0" w:color="auto"/>
              <w:bottom w:val="single" w:sz="4" w:space="0" w:color="auto"/>
              <w:right w:val="single" w:sz="4" w:space="0" w:color="auto"/>
            </w:tcBorders>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Esant galimybei</w:t>
            </w:r>
          </w:p>
        </w:tc>
      </w:tr>
      <w:tr w:rsidR="00CE14C2" w:rsidRPr="00CE14C2" w:rsidTr="00076495">
        <w:trPr>
          <w:trHeight w:val="88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51.</w:t>
            </w:r>
          </w:p>
        </w:tc>
        <w:tc>
          <w:tcPr>
            <w:tcW w:w="3118" w:type="dxa"/>
            <w:tcBorders>
              <w:top w:val="single" w:sz="4" w:space="0" w:color="auto"/>
              <w:bottom w:val="single" w:sz="4" w:space="0" w:color="auto"/>
              <w:right w:val="single" w:sz="4" w:space="0" w:color="auto"/>
            </w:tcBorders>
            <w:shd w:val="clear" w:color="auto" w:fill="auto"/>
          </w:tcPr>
          <w:p w:rsidR="00CE14C2" w:rsidRPr="00CE14C2" w:rsidRDefault="00CE14C2" w:rsidP="00CE14C2">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Susitikimai su universitetų  ir  aukštesniųjų  mokyklų atstovais.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D24676">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D24676">
            <w:pPr>
              <w:rPr>
                <w:rFonts w:ascii="Times New Roman" w:hAnsi="Times New Roman" w:cs="Times New Roman"/>
                <w:sz w:val="24"/>
                <w:szCs w:val="24"/>
              </w:rPr>
            </w:pPr>
            <w:proofErr w:type="spellStart"/>
            <w:r w:rsidRPr="00CE14C2">
              <w:rPr>
                <w:rFonts w:ascii="Times New Roman" w:hAnsi="Times New Roman" w:cs="Times New Roman"/>
                <w:sz w:val="24"/>
                <w:szCs w:val="24"/>
              </w:rPr>
              <w:t>Kl</w:t>
            </w:r>
            <w:proofErr w:type="spellEnd"/>
            <w:r w:rsidRPr="00CE14C2">
              <w:rPr>
                <w:rFonts w:ascii="Times New Roman" w:hAnsi="Times New Roman" w:cs="Times New Roman"/>
                <w:sz w:val="24"/>
                <w:szCs w:val="24"/>
              </w:rPr>
              <w:t xml:space="preserve">. auklėtojai, </w:t>
            </w:r>
            <w:r w:rsidRPr="00CE14C2">
              <w:rPr>
                <w:rFonts w:ascii="Times New Roman" w:hAnsi="Times New Roman" w:cs="Times New Roman"/>
                <w:sz w:val="24"/>
                <w:szCs w:val="24"/>
              </w:rPr>
              <w:br/>
              <w:t xml:space="preserve">A. </w:t>
            </w:r>
            <w:proofErr w:type="spellStart"/>
            <w:r w:rsidRPr="00CE14C2">
              <w:rPr>
                <w:rFonts w:ascii="Times New Roman" w:hAnsi="Times New Roman" w:cs="Times New Roman"/>
                <w:sz w:val="24"/>
                <w:szCs w:val="24"/>
              </w:rPr>
              <w:t>Korkut</w:t>
            </w:r>
            <w:proofErr w:type="spellEnd"/>
            <w:r w:rsidRPr="00CE14C2">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E14C2" w:rsidRPr="00CE14C2" w:rsidRDefault="00CE14C2" w:rsidP="00D24676">
            <w:pPr>
              <w:rPr>
                <w:rFonts w:ascii="Times New Roman" w:hAnsi="Times New Roman" w:cs="Times New Roman"/>
                <w:sz w:val="24"/>
                <w:szCs w:val="24"/>
              </w:rPr>
            </w:pPr>
          </w:p>
        </w:tc>
      </w:tr>
      <w:tr w:rsidR="00CE14C2" w:rsidRPr="00CE14C2" w:rsidTr="00076495">
        <w:trPr>
          <w:trHeight w:val="885"/>
        </w:trPr>
        <w:tc>
          <w:tcPr>
            <w:tcW w:w="568" w:type="dxa"/>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52.</w:t>
            </w:r>
          </w:p>
        </w:tc>
        <w:tc>
          <w:tcPr>
            <w:tcW w:w="3118" w:type="dxa"/>
            <w:tcBorders>
              <w:top w:val="single" w:sz="4" w:space="0" w:color="auto"/>
              <w:bottom w:val="single" w:sz="4" w:space="0" w:color="auto"/>
              <w:right w:val="single" w:sz="4" w:space="0" w:color="auto"/>
            </w:tcBorders>
            <w:shd w:val="clear" w:color="auto" w:fill="auto"/>
          </w:tcPr>
          <w:p w:rsidR="00CE14C2" w:rsidRPr="00CE14C2" w:rsidRDefault="00CE14C2" w:rsidP="00D24676">
            <w:pPr>
              <w:tabs>
                <w:tab w:val="left" w:pos="6330"/>
              </w:tabs>
              <w:rPr>
                <w:rFonts w:ascii="Times New Roman" w:hAnsi="Times New Roman" w:cs="Times New Roman"/>
                <w:sz w:val="24"/>
                <w:szCs w:val="24"/>
              </w:rPr>
            </w:pPr>
            <w:r w:rsidRPr="00CE14C2">
              <w:rPr>
                <w:rFonts w:ascii="Times New Roman" w:hAnsi="Times New Roman" w:cs="Times New Roman"/>
                <w:sz w:val="24"/>
                <w:szCs w:val="24"/>
              </w:rPr>
              <w:t xml:space="preserve">Bendradarbiavimas su Eišiškių miesto biblioteka, netradicinių pamokų ir vakaronių organizavimas ir vykdymas. Dalyvavimas bibliotekos organizuojamoje veikloje.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D24676">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Klasių auklėtojai, dalykų mokytojai. </w:t>
            </w:r>
          </w:p>
        </w:tc>
        <w:tc>
          <w:tcPr>
            <w:tcW w:w="1276" w:type="dxa"/>
            <w:tcBorders>
              <w:top w:val="single" w:sz="4" w:space="0" w:color="auto"/>
              <w:left w:val="single" w:sz="4" w:space="0" w:color="auto"/>
              <w:bottom w:val="single" w:sz="4" w:space="0" w:color="auto"/>
              <w:right w:val="single" w:sz="4" w:space="0" w:color="auto"/>
            </w:tcBorders>
          </w:tcPr>
          <w:p w:rsidR="00CE14C2" w:rsidRPr="00CE14C2" w:rsidRDefault="00CE14C2" w:rsidP="00D24676">
            <w:pPr>
              <w:rPr>
                <w:rFonts w:ascii="Times New Roman" w:hAnsi="Times New Roman" w:cs="Times New Roman"/>
                <w:sz w:val="24"/>
                <w:szCs w:val="24"/>
              </w:rPr>
            </w:pPr>
            <w:r w:rsidRPr="00CE14C2">
              <w:rPr>
                <w:rFonts w:ascii="Times New Roman" w:hAnsi="Times New Roman" w:cs="Times New Roman"/>
                <w:sz w:val="24"/>
                <w:szCs w:val="24"/>
              </w:rPr>
              <w:t xml:space="preserve">Esant galimybei, pagal atskirus planus </w:t>
            </w:r>
          </w:p>
        </w:tc>
      </w:tr>
    </w:tbl>
    <w:p w:rsidR="00CE14C2" w:rsidRPr="00CE14C2" w:rsidRDefault="00CE14C2" w:rsidP="00CE14C2">
      <w:pPr>
        <w:ind w:left="1080"/>
        <w:rPr>
          <w:rFonts w:ascii="Times New Roman" w:hAnsi="Times New Roman" w:cs="Times New Roman"/>
          <w:sz w:val="24"/>
          <w:szCs w:val="24"/>
        </w:rPr>
      </w:pPr>
    </w:p>
    <w:p w:rsidR="000631B3" w:rsidRDefault="000631B3" w:rsidP="000631B3">
      <w:pPr>
        <w:numPr>
          <w:ilvl w:val="0"/>
          <w:numId w:val="45"/>
        </w:num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PROFESINIO INFORMAVIMO IR KARJEROS UGDYMO PLANAS</w:t>
      </w:r>
    </w:p>
    <w:p w:rsidR="00AC2073" w:rsidRPr="00AC2073" w:rsidRDefault="00AC2073" w:rsidP="00AC2073">
      <w:pPr>
        <w:spacing w:after="0" w:line="360" w:lineRule="auto"/>
        <w:jc w:val="both"/>
        <w:rPr>
          <w:rFonts w:ascii="Times New Roman" w:eastAsia="Times New Roman" w:hAnsi="Times New Roman" w:cs="Times New Roman"/>
          <w:sz w:val="28"/>
          <w:szCs w:val="28"/>
        </w:rPr>
      </w:pPr>
      <w:r w:rsidRPr="00AC2073">
        <w:rPr>
          <w:rFonts w:ascii="Times New Roman" w:eastAsia="Times New Roman" w:hAnsi="Times New Roman" w:cs="Times New Roman"/>
          <w:sz w:val="28"/>
          <w:szCs w:val="28"/>
        </w:rPr>
        <w:t>Pagrindinis profesinio informavimo ir karjeros ugdymo tikslas:</w:t>
      </w:r>
    </w:p>
    <w:p w:rsidR="00AC2073" w:rsidRPr="00AC2073" w:rsidRDefault="00AC2073" w:rsidP="00AC2073">
      <w:pPr>
        <w:spacing w:after="0" w:line="360" w:lineRule="auto"/>
        <w:rPr>
          <w:rFonts w:ascii="Times New Roman" w:eastAsia="Times New Roman" w:hAnsi="Times New Roman" w:cs="Times New Roman"/>
          <w:sz w:val="28"/>
          <w:szCs w:val="28"/>
        </w:rPr>
      </w:pPr>
      <w:r w:rsidRPr="00AC2073">
        <w:rPr>
          <w:rFonts w:ascii="TimesNewRomanPS-BoldMT" w:eastAsia="Times New Roman" w:hAnsi="TimesNewRomanPS-BoldMT" w:cs="Times New Roman"/>
          <w:b/>
          <w:bCs/>
          <w:color w:val="000000"/>
          <w:sz w:val="24"/>
          <w:szCs w:val="24"/>
        </w:rPr>
        <w:t xml:space="preserve">Tikslas - </w:t>
      </w:r>
      <w:r w:rsidRPr="00AC2073">
        <w:rPr>
          <w:rFonts w:ascii="TimesNewRomanPSMT" w:eastAsia="Times New Roman" w:hAnsi="TimesNewRomanPSMT" w:cs="Times New Roman"/>
          <w:color w:val="000000"/>
          <w:sz w:val="24"/>
          <w:szCs w:val="24"/>
        </w:rPr>
        <w:t xml:space="preserve">užtikrinti mokykloje mokinių ugdymą karjerai, profesinį konsultavimą, profesinį informavimą ir </w:t>
      </w:r>
      <w:proofErr w:type="spellStart"/>
      <w:r w:rsidRPr="00AC2073">
        <w:rPr>
          <w:rFonts w:ascii="TimesNewRomanPSMT" w:eastAsia="Times New Roman" w:hAnsi="TimesNewRomanPSMT" w:cs="Times New Roman"/>
          <w:color w:val="000000"/>
          <w:sz w:val="24"/>
          <w:szCs w:val="24"/>
        </w:rPr>
        <w:t>stebėseną</w:t>
      </w:r>
      <w:proofErr w:type="spellEnd"/>
      <w:r w:rsidRPr="00AC2073">
        <w:rPr>
          <w:rFonts w:ascii="TimesNewRomanPSMT" w:eastAsia="Times New Roman" w:hAnsi="TimesNewRomanPSMT" w:cs="Times New Roman"/>
          <w:color w:val="000000"/>
          <w:sz w:val="24"/>
          <w:szCs w:val="24"/>
        </w:rPr>
        <w:t>.</w:t>
      </w:r>
      <w:r w:rsidRPr="00AC2073">
        <w:rPr>
          <w:rFonts w:ascii="TimesNewRomanPSMT" w:eastAsia="Times New Roman" w:hAnsi="TimesNewRomanPSMT" w:cs="Times New Roman"/>
          <w:color w:val="000000"/>
          <w:sz w:val="24"/>
          <w:szCs w:val="24"/>
        </w:rPr>
        <w:br/>
      </w:r>
      <w:r w:rsidRPr="00AC2073">
        <w:rPr>
          <w:rFonts w:ascii="TimesNewRomanPS-BoldMT" w:eastAsia="Times New Roman" w:hAnsi="TimesNewRomanPS-BoldMT" w:cs="Times New Roman"/>
          <w:b/>
          <w:bCs/>
          <w:color w:val="000000"/>
          <w:sz w:val="24"/>
          <w:szCs w:val="24"/>
        </w:rPr>
        <w:t>Uždaviniai:</w:t>
      </w:r>
      <w:r w:rsidRPr="00AC2073">
        <w:rPr>
          <w:rFonts w:ascii="TimesNewRomanPS-BoldMT" w:eastAsia="Times New Roman" w:hAnsi="TimesNewRomanPS-BoldMT" w:cs="Times New Roman"/>
          <w:b/>
          <w:bCs/>
          <w:color w:val="000000"/>
          <w:sz w:val="24"/>
          <w:szCs w:val="24"/>
        </w:rPr>
        <w:br/>
      </w:r>
      <w:r w:rsidRPr="00AC2073">
        <w:rPr>
          <w:rFonts w:ascii="TimesNewRomanPSMT" w:eastAsia="Times New Roman" w:hAnsi="TimesNewRomanPSMT" w:cs="Times New Roman"/>
          <w:color w:val="000000"/>
          <w:sz w:val="24"/>
          <w:szCs w:val="24"/>
        </w:rPr>
        <w:t>1. Sudaryti sąlygas visiems mokiniams įgyti karjeros kompetencijų (savęs pažinimo, karjeros galimybių pažinimo, karjeros planavimo ir karjero įgyvendinimo).</w:t>
      </w:r>
      <w:r w:rsidRPr="00AC2073">
        <w:rPr>
          <w:rFonts w:ascii="TimesNewRomanPSMT" w:eastAsia="Times New Roman" w:hAnsi="TimesNewRomanPSMT" w:cs="Times New Roman"/>
          <w:color w:val="000000"/>
          <w:sz w:val="24"/>
          <w:szCs w:val="24"/>
        </w:rPr>
        <w:br/>
        <w:t>2. Vykdyti mokinių profesinį konsultavimą ir informavimą (individualų ir grupinį).</w:t>
      </w:r>
      <w:r w:rsidRPr="00AC2073">
        <w:rPr>
          <w:rFonts w:ascii="TimesNewRomanPSMT" w:eastAsia="Times New Roman" w:hAnsi="TimesNewRomanPSMT" w:cs="Times New Roman"/>
          <w:color w:val="000000"/>
          <w:sz w:val="24"/>
          <w:szCs w:val="24"/>
        </w:rPr>
        <w:br/>
        <w:t xml:space="preserve">3. Organizuoti mokiniams profesinį </w:t>
      </w:r>
      <w:proofErr w:type="spellStart"/>
      <w:r w:rsidRPr="00AC2073">
        <w:rPr>
          <w:rFonts w:ascii="TimesNewRomanPSMT" w:eastAsia="Times New Roman" w:hAnsi="TimesNewRomanPSMT" w:cs="Times New Roman"/>
          <w:color w:val="000000"/>
          <w:sz w:val="24"/>
          <w:szCs w:val="24"/>
        </w:rPr>
        <w:t>veiklinimą</w:t>
      </w:r>
      <w:proofErr w:type="spellEnd"/>
      <w:r w:rsidRPr="00AC2073">
        <w:rPr>
          <w:rFonts w:ascii="TimesNewRomanPSMT" w:eastAsia="Times New Roman" w:hAnsi="TimesNewRomanPSMT" w:cs="Times New Roman"/>
          <w:color w:val="000000"/>
          <w:sz w:val="24"/>
          <w:szCs w:val="24"/>
        </w:rPr>
        <w:t>, padėti formuoti tolimesnę mokymosi kryptį pagal įgytas žinias/patirtį.</w:t>
      </w:r>
      <w:r w:rsidRPr="00AC2073">
        <w:rPr>
          <w:rFonts w:ascii="TimesNewRomanPSMT" w:eastAsia="Times New Roman" w:hAnsi="TimesNewRomanPSMT" w:cs="Times New Roman"/>
          <w:color w:val="000000"/>
          <w:sz w:val="24"/>
          <w:szCs w:val="24"/>
        </w:rPr>
        <w:br/>
        <w:t>4. Bendradarbiauti su mokyklos bendruomene, socialiniais partneriais, visuomeninių organizacijų ir kitų suinteresuotų grupių atstovais.</w:t>
      </w:r>
    </w:p>
    <w:p w:rsidR="00F14D87" w:rsidRDefault="00F14D87" w:rsidP="00AC2073">
      <w:pPr>
        <w:spacing w:after="0" w:line="360" w:lineRule="auto"/>
        <w:jc w:val="center"/>
        <w:rPr>
          <w:rFonts w:ascii="Times New Roman" w:eastAsia="Times New Roman" w:hAnsi="Times New Roman" w:cs="Times New Roman"/>
          <w:b/>
          <w:sz w:val="24"/>
          <w:szCs w:val="24"/>
        </w:rPr>
      </w:pPr>
    </w:p>
    <w:tbl>
      <w:tblPr>
        <w:tblStyle w:val="Lentelstinklelis5"/>
        <w:tblW w:w="0" w:type="auto"/>
        <w:tblInd w:w="0" w:type="dxa"/>
        <w:tblLook w:val="01E0" w:firstRow="1" w:lastRow="1" w:firstColumn="1" w:lastColumn="1" w:noHBand="0" w:noVBand="0"/>
      </w:tblPr>
      <w:tblGrid>
        <w:gridCol w:w="588"/>
        <w:gridCol w:w="2716"/>
        <w:gridCol w:w="1507"/>
        <w:gridCol w:w="2323"/>
        <w:gridCol w:w="1844"/>
      </w:tblGrid>
      <w:tr w:rsidR="00AC2073" w:rsidRPr="00AC2073" w:rsidTr="00AC2073">
        <w:tc>
          <w:tcPr>
            <w:tcW w:w="588" w:type="dxa"/>
            <w:tcBorders>
              <w:top w:val="single" w:sz="4" w:space="0" w:color="auto"/>
              <w:left w:val="single" w:sz="4" w:space="0" w:color="auto"/>
              <w:bottom w:val="single" w:sz="4" w:space="0" w:color="auto"/>
              <w:right w:val="single" w:sz="4" w:space="0" w:color="auto"/>
            </w:tcBorders>
            <w:vAlign w:val="center"/>
            <w:hideMark/>
          </w:tcPr>
          <w:p w:rsidR="00AC2073" w:rsidRPr="00AC2073" w:rsidRDefault="00AC2073" w:rsidP="00AC2073">
            <w:pPr>
              <w:jc w:val="center"/>
              <w:rPr>
                <w:b/>
                <w:sz w:val="24"/>
                <w:szCs w:val="24"/>
              </w:rPr>
            </w:pPr>
            <w:r w:rsidRPr="00AC2073">
              <w:rPr>
                <w:b/>
                <w:sz w:val="24"/>
                <w:szCs w:val="24"/>
                <w:lang w:eastAsia="lt-LT"/>
              </w:rPr>
              <w:t>Nr.</w:t>
            </w:r>
          </w:p>
        </w:tc>
        <w:tc>
          <w:tcPr>
            <w:tcW w:w="2716" w:type="dxa"/>
            <w:tcBorders>
              <w:top w:val="single" w:sz="4" w:space="0" w:color="auto"/>
              <w:left w:val="single" w:sz="4" w:space="0" w:color="auto"/>
              <w:bottom w:val="single" w:sz="4" w:space="0" w:color="auto"/>
              <w:right w:val="single" w:sz="4" w:space="0" w:color="auto"/>
            </w:tcBorders>
            <w:vAlign w:val="center"/>
            <w:hideMark/>
          </w:tcPr>
          <w:p w:rsidR="00AC2073" w:rsidRPr="00AC2073" w:rsidRDefault="00AC2073" w:rsidP="00AC2073">
            <w:pPr>
              <w:jc w:val="center"/>
              <w:rPr>
                <w:b/>
                <w:sz w:val="24"/>
                <w:szCs w:val="24"/>
              </w:rPr>
            </w:pPr>
            <w:r w:rsidRPr="00AC2073">
              <w:rPr>
                <w:b/>
                <w:sz w:val="24"/>
                <w:szCs w:val="24"/>
                <w:lang w:eastAsia="lt-LT"/>
              </w:rPr>
              <w:t>Įgyvendinimo būdai, formos</w:t>
            </w:r>
          </w:p>
        </w:tc>
        <w:tc>
          <w:tcPr>
            <w:tcW w:w="1507" w:type="dxa"/>
            <w:tcBorders>
              <w:top w:val="single" w:sz="4" w:space="0" w:color="auto"/>
              <w:left w:val="single" w:sz="4" w:space="0" w:color="auto"/>
              <w:bottom w:val="single" w:sz="4" w:space="0" w:color="auto"/>
              <w:right w:val="single" w:sz="4" w:space="0" w:color="auto"/>
            </w:tcBorders>
            <w:vAlign w:val="center"/>
            <w:hideMark/>
          </w:tcPr>
          <w:p w:rsidR="00AC2073" w:rsidRPr="00AC2073" w:rsidRDefault="00AC2073" w:rsidP="00AC2073">
            <w:pPr>
              <w:jc w:val="center"/>
              <w:rPr>
                <w:b/>
                <w:sz w:val="24"/>
                <w:szCs w:val="24"/>
              </w:rPr>
            </w:pPr>
            <w:r w:rsidRPr="00AC2073">
              <w:rPr>
                <w:b/>
                <w:sz w:val="24"/>
                <w:szCs w:val="24"/>
                <w:lang w:eastAsia="lt-LT"/>
              </w:rPr>
              <w:t>Vykdymo terminas</w:t>
            </w:r>
          </w:p>
        </w:tc>
        <w:tc>
          <w:tcPr>
            <w:tcW w:w="2323" w:type="dxa"/>
            <w:tcBorders>
              <w:top w:val="single" w:sz="4" w:space="0" w:color="auto"/>
              <w:left w:val="single" w:sz="4" w:space="0" w:color="auto"/>
              <w:bottom w:val="single" w:sz="4" w:space="0" w:color="auto"/>
              <w:right w:val="single" w:sz="4" w:space="0" w:color="auto"/>
            </w:tcBorders>
            <w:vAlign w:val="center"/>
            <w:hideMark/>
          </w:tcPr>
          <w:p w:rsidR="00AC2073" w:rsidRPr="00AC2073" w:rsidRDefault="00AC2073" w:rsidP="00AC2073">
            <w:pPr>
              <w:jc w:val="center"/>
              <w:rPr>
                <w:b/>
                <w:sz w:val="24"/>
                <w:szCs w:val="24"/>
              </w:rPr>
            </w:pPr>
            <w:r w:rsidRPr="00AC2073">
              <w:rPr>
                <w:b/>
                <w:sz w:val="24"/>
                <w:szCs w:val="24"/>
                <w:lang w:eastAsia="lt-LT"/>
              </w:rPr>
              <w:t xml:space="preserve">Vykdytojai, </w:t>
            </w:r>
          </w:p>
          <w:p w:rsidR="00AC2073" w:rsidRPr="00AC2073" w:rsidRDefault="00AC2073" w:rsidP="00AC2073">
            <w:pPr>
              <w:jc w:val="center"/>
              <w:rPr>
                <w:b/>
                <w:sz w:val="24"/>
                <w:szCs w:val="24"/>
              </w:rPr>
            </w:pPr>
            <w:r w:rsidRPr="00AC2073">
              <w:rPr>
                <w:b/>
                <w:sz w:val="24"/>
                <w:szCs w:val="24"/>
                <w:lang w:eastAsia="lt-LT"/>
              </w:rPr>
              <w:t>atsakingi asmenys</w:t>
            </w:r>
          </w:p>
        </w:tc>
        <w:tc>
          <w:tcPr>
            <w:tcW w:w="1844" w:type="dxa"/>
            <w:tcBorders>
              <w:top w:val="single" w:sz="4" w:space="0" w:color="auto"/>
              <w:left w:val="single" w:sz="4" w:space="0" w:color="auto"/>
              <w:bottom w:val="single" w:sz="4" w:space="0" w:color="auto"/>
              <w:right w:val="single" w:sz="4" w:space="0" w:color="auto"/>
            </w:tcBorders>
            <w:vAlign w:val="center"/>
            <w:hideMark/>
          </w:tcPr>
          <w:p w:rsidR="00AC2073" w:rsidRPr="00AC2073" w:rsidRDefault="00AC2073" w:rsidP="00AC2073">
            <w:pPr>
              <w:jc w:val="center"/>
              <w:rPr>
                <w:b/>
                <w:sz w:val="24"/>
                <w:szCs w:val="24"/>
              </w:rPr>
            </w:pPr>
            <w:r w:rsidRPr="00AC2073">
              <w:rPr>
                <w:b/>
                <w:sz w:val="24"/>
                <w:szCs w:val="24"/>
                <w:lang w:eastAsia="lt-LT"/>
              </w:rPr>
              <w:t>Pastabos</w:t>
            </w: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 xml:space="preserve">Bendradarbiaujant su </w:t>
            </w:r>
            <w:proofErr w:type="spellStart"/>
            <w:r w:rsidRPr="00AC2073">
              <w:rPr>
                <w:sz w:val="24"/>
                <w:szCs w:val="24"/>
                <w:lang w:eastAsia="lt-LT"/>
              </w:rPr>
              <w:t>kl</w:t>
            </w:r>
            <w:proofErr w:type="spellEnd"/>
            <w:r w:rsidRPr="00AC2073">
              <w:rPr>
                <w:sz w:val="24"/>
                <w:szCs w:val="24"/>
                <w:lang w:eastAsia="lt-LT"/>
              </w:rPr>
              <w:t>. vadovais, administracija parengti profesinio informavimo ir karjeros ugdymo programą ir jos įgyvendinimo planą</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Rugpjūtis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19"/>
              </w:numPr>
              <w:ind w:left="252" w:hanging="252"/>
              <w:rPr>
                <w:sz w:val="24"/>
                <w:szCs w:val="24"/>
              </w:rPr>
            </w:pPr>
            <w:proofErr w:type="spellStart"/>
            <w:r w:rsidRPr="00AC2073">
              <w:rPr>
                <w:sz w:val="24"/>
                <w:szCs w:val="24"/>
                <w:lang w:eastAsia="lt-LT"/>
              </w:rPr>
              <w:t>Korkut</w:t>
            </w:r>
            <w:proofErr w:type="spellEnd"/>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jc w:val="cente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2</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color w:val="000000"/>
                <w:sz w:val="24"/>
                <w:szCs w:val="24"/>
                <w:lang w:eastAsia="lt-LT"/>
              </w:rPr>
              <w:t xml:space="preserve">2019 -2020 </w:t>
            </w:r>
            <w:proofErr w:type="spellStart"/>
            <w:r w:rsidRPr="00AC2073">
              <w:rPr>
                <w:color w:val="000000"/>
                <w:sz w:val="24"/>
                <w:szCs w:val="24"/>
                <w:lang w:eastAsia="lt-LT"/>
              </w:rPr>
              <w:t>m.m</w:t>
            </w:r>
            <w:proofErr w:type="spellEnd"/>
            <w:r w:rsidRPr="00AC2073">
              <w:rPr>
                <w:color w:val="000000"/>
                <w:sz w:val="24"/>
                <w:szCs w:val="24"/>
                <w:lang w:eastAsia="lt-LT"/>
              </w:rPr>
              <w:t>.</w:t>
            </w:r>
            <w:r w:rsidRPr="00AC2073">
              <w:rPr>
                <w:color w:val="000000"/>
                <w:sz w:val="24"/>
                <w:szCs w:val="24"/>
                <w:lang w:eastAsia="lt-LT"/>
              </w:rPr>
              <w:br/>
              <w:t xml:space="preserve">pagrindinio ugdymo </w:t>
            </w:r>
            <w:r w:rsidRPr="00AC2073">
              <w:rPr>
                <w:color w:val="000000"/>
                <w:sz w:val="24"/>
                <w:szCs w:val="24"/>
                <w:lang w:eastAsia="lt-LT"/>
              </w:rPr>
              <w:lastRenderedPageBreak/>
              <w:t>pasiekimų patikrinimo,</w:t>
            </w:r>
            <w:r w:rsidRPr="00AC2073">
              <w:rPr>
                <w:color w:val="000000"/>
                <w:sz w:val="24"/>
                <w:szCs w:val="24"/>
                <w:lang w:eastAsia="lt-LT"/>
              </w:rPr>
              <w:br/>
              <w:t>abiturientų brandos egzaminų bei tolesnio</w:t>
            </w:r>
            <w:r w:rsidRPr="00AC2073">
              <w:rPr>
                <w:color w:val="000000"/>
                <w:sz w:val="24"/>
                <w:szCs w:val="24"/>
                <w:lang w:eastAsia="lt-LT"/>
              </w:rPr>
              <w:br/>
              <w:t>mokymosi rezultatų pristatymas mokytojų tarybos posėdyje.</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lastRenderedPageBreak/>
              <w:t>Rugpjūtis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20"/>
              </w:numPr>
              <w:tabs>
                <w:tab w:val="num" w:pos="252"/>
              </w:tabs>
              <w:ind w:hanging="720"/>
              <w:rPr>
                <w:sz w:val="24"/>
                <w:szCs w:val="24"/>
              </w:rPr>
            </w:pPr>
            <w:proofErr w:type="spellStart"/>
            <w:r w:rsidRPr="00AC2073">
              <w:rPr>
                <w:sz w:val="24"/>
                <w:szCs w:val="24"/>
                <w:lang w:eastAsia="lt-LT"/>
              </w:rPr>
              <w:t>Jankevič</w:t>
            </w:r>
            <w:proofErr w:type="spellEnd"/>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lastRenderedPageBreak/>
              <w:t>3</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color w:val="000000"/>
                <w:sz w:val="24"/>
                <w:szCs w:val="24"/>
                <w:lang w:eastAsia="lt-LT"/>
              </w:rPr>
              <w:t>Individualios ir grupinės konsultacijos su</w:t>
            </w:r>
            <w:r w:rsidRPr="00AC2073">
              <w:rPr>
                <w:color w:val="000000"/>
                <w:sz w:val="24"/>
                <w:szCs w:val="24"/>
                <w:lang w:eastAsia="lt-LT"/>
              </w:rPr>
              <w:br/>
              <w:t>mokiniais profesijos pasirinkimo klausimais.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22"/>
              </w:numPr>
              <w:contextualSpacing/>
              <w:rPr>
                <w:sz w:val="24"/>
                <w:szCs w:val="24"/>
              </w:rPr>
            </w:pPr>
            <w:proofErr w:type="spellStart"/>
            <w:r w:rsidRPr="00AC2073">
              <w:rPr>
                <w:sz w:val="24"/>
                <w:szCs w:val="24"/>
              </w:rPr>
              <w:t>Korkut</w:t>
            </w:r>
            <w:proofErr w:type="spellEnd"/>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4</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spacing w:before="7" w:line="276" w:lineRule="exact"/>
              <w:rPr>
                <w:color w:val="000000"/>
                <w:spacing w:val="1"/>
                <w:sz w:val="24"/>
                <w:szCs w:val="24"/>
              </w:rPr>
            </w:pPr>
            <w:r w:rsidRPr="00AC2073">
              <w:rPr>
                <w:bCs/>
                <w:i/>
                <w:iCs/>
                <w:sz w:val="24"/>
                <w:szCs w:val="24"/>
                <w:shd w:val="clear" w:color="auto" w:fill="FFFFFF"/>
              </w:rPr>
              <w:t xml:space="preserve">Teikti informaciją </w:t>
            </w:r>
          </w:p>
          <w:p w:rsidR="00AC2073" w:rsidRPr="00AC2073" w:rsidRDefault="00AC2073" w:rsidP="00AC2073">
            <w:pPr>
              <w:spacing w:before="7" w:line="276" w:lineRule="exact"/>
              <w:rPr>
                <w:sz w:val="24"/>
                <w:szCs w:val="24"/>
              </w:rPr>
            </w:pPr>
            <w:r w:rsidRPr="00AC2073">
              <w:rPr>
                <w:color w:val="000000"/>
                <w:spacing w:val="1"/>
                <w:sz w:val="24"/>
                <w:szCs w:val="24"/>
              </w:rPr>
              <w:t>dalykų</w:t>
            </w:r>
            <w:r w:rsidRPr="00AC2073">
              <w:rPr>
                <w:sz w:val="24"/>
                <w:szCs w:val="24"/>
              </w:rPr>
              <w:t xml:space="preserve"> </w:t>
            </w:r>
            <w:r w:rsidRPr="00AC2073">
              <w:rPr>
                <w:color w:val="000000"/>
                <w:sz w:val="24"/>
                <w:szCs w:val="24"/>
              </w:rPr>
              <w:t xml:space="preserve">mokytojams </w:t>
            </w:r>
            <w:r w:rsidRPr="00AC2073">
              <w:rPr>
                <w:sz w:val="24"/>
                <w:szCs w:val="24"/>
              </w:rPr>
              <w:t>/</w:t>
            </w:r>
            <w:r w:rsidRPr="00AC2073">
              <w:rPr>
                <w:color w:val="000000"/>
                <w:sz w:val="24"/>
                <w:szCs w:val="24"/>
              </w:rPr>
              <w:t xml:space="preserve">klasių vadovams </w:t>
            </w:r>
            <w:r w:rsidRPr="00AC2073">
              <w:rPr>
                <w:sz w:val="24"/>
                <w:szCs w:val="24"/>
              </w:rPr>
              <w:t xml:space="preserve">profesinio informavimo </w:t>
            </w:r>
            <w:r w:rsidRPr="00AC2073">
              <w:rPr>
                <w:color w:val="000000"/>
                <w:sz w:val="24"/>
                <w:szCs w:val="24"/>
              </w:rPr>
              <w:t>klausimais.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ind w:left="31"/>
              <w:contextualSpacing/>
              <w:rPr>
                <w:sz w:val="24"/>
                <w:szCs w:val="24"/>
              </w:rPr>
            </w:pPr>
            <w:proofErr w:type="spellStart"/>
            <w:r w:rsidRPr="00AC2073">
              <w:rPr>
                <w:sz w:val="24"/>
                <w:szCs w:val="24"/>
              </w:rPr>
              <w:t>A.Korkut</w:t>
            </w:r>
            <w:proofErr w:type="spellEnd"/>
          </w:p>
          <w:p w:rsidR="00AC2073" w:rsidRPr="00AC2073" w:rsidRDefault="00AC2073" w:rsidP="00AC2073">
            <w:pPr>
              <w:ind w:left="31"/>
              <w:contextualSpacing/>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5</w:t>
            </w:r>
          </w:p>
        </w:tc>
        <w:tc>
          <w:tcPr>
            <w:tcW w:w="2716"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autoSpaceDE w:val="0"/>
              <w:autoSpaceDN w:val="0"/>
              <w:adjustRightInd w:val="0"/>
              <w:rPr>
                <w:sz w:val="24"/>
                <w:szCs w:val="24"/>
                <w:lang w:eastAsia="lt-LT"/>
              </w:rPr>
            </w:pPr>
            <w:proofErr w:type="spellStart"/>
            <w:r w:rsidRPr="00AC2073">
              <w:rPr>
                <w:color w:val="000000"/>
                <w:sz w:val="24"/>
                <w:szCs w:val="24"/>
                <w:lang w:val="en-US" w:eastAsia="lt-LT"/>
              </w:rPr>
              <w:t>Karjeros</w:t>
            </w:r>
            <w:proofErr w:type="spellEnd"/>
            <w:r w:rsidRPr="00AC2073">
              <w:rPr>
                <w:color w:val="000000"/>
                <w:sz w:val="24"/>
                <w:szCs w:val="24"/>
                <w:lang w:val="en-US" w:eastAsia="lt-LT"/>
              </w:rPr>
              <w:t xml:space="preserve"> </w:t>
            </w:r>
            <w:proofErr w:type="spellStart"/>
            <w:r w:rsidRPr="00AC2073">
              <w:rPr>
                <w:color w:val="000000"/>
                <w:sz w:val="24"/>
                <w:szCs w:val="24"/>
                <w:lang w:val="en-US" w:eastAsia="lt-LT"/>
              </w:rPr>
              <w:t>plano</w:t>
            </w:r>
            <w:proofErr w:type="spellEnd"/>
            <w:r w:rsidRPr="00AC2073">
              <w:rPr>
                <w:color w:val="000000"/>
                <w:sz w:val="24"/>
                <w:szCs w:val="24"/>
                <w:lang w:val="en-US" w:eastAsia="lt-LT"/>
              </w:rPr>
              <w:t xml:space="preserve"> </w:t>
            </w:r>
            <w:proofErr w:type="spellStart"/>
            <w:r w:rsidRPr="00AC2073">
              <w:rPr>
                <w:color w:val="000000"/>
                <w:sz w:val="24"/>
                <w:szCs w:val="24"/>
                <w:lang w:val="en-US" w:eastAsia="lt-LT"/>
              </w:rPr>
              <w:t>kūrimas</w:t>
            </w:r>
            <w:proofErr w:type="spellEnd"/>
            <w:r w:rsidRPr="00AC2073">
              <w:rPr>
                <w:color w:val="000000"/>
                <w:sz w:val="24"/>
                <w:szCs w:val="24"/>
                <w:lang w:val="en-US" w:eastAsia="lt-LT"/>
              </w:rPr>
              <w:t xml:space="preserve"> </w:t>
            </w:r>
            <w:proofErr w:type="spellStart"/>
            <w:r w:rsidRPr="00AC2073">
              <w:rPr>
                <w:color w:val="000000"/>
                <w:sz w:val="24"/>
                <w:szCs w:val="24"/>
                <w:lang w:val="en-US" w:eastAsia="lt-LT"/>
              </w:rPr>
              <w:t>su</w:t>
            </w:r>
            <w:proofErr w:type="spellEnd"/>
            <w:r w:rsidRPr="00AC2073">
              <w:rPr>
                <w:color w:val="000000"/>
                <w:sz w:val="24"/>
                <w:szCs w:val="24"/>
                <w:lang w:val="en-US" w:eastAsia="lt-LT"/>
              </w:rPr>
              <w:t xml:space="preserve">  </w:t>
            </w:r>
            <w:r w:rsidRPr="00AC2073">
              <w:rPr>
                <w:sz w:val="24"/>
                <w:szCs w:val="24"/>
                <w:lang w:eastAsia="lt-LT"/>
              </w:rPr>
              <w:t xml:space="preserve">5-10 </w:t>
            </w:r>
            <w:proofErr w:type="spellStart"/>
            <w:r w:rsidRPr="00AC2073">
              <w:rPr>
                <w:sz w:val="24"/>
                <w:szCs w:val="24"/>
                <w:lang w:eastAsia="lt-LT"/>
              </w:rPr>
              <w:t>kl</w:t>
            </w:r>
            <w:proofErr w:type="spellEnd"/>
            <w:r w:rsidRPr="00AC2073">
              <w:rPr>
                <w:sz w:val="24"/>
                <w:szCs w:val="24"/>
                <w:lang w:eastAsia="lt-LT"/>
              </w:rPr>
              <w:t xml:space="preserve">. </w:t>
            </w:r>
            <w:proofErr w:type="spellStart"/>
            <w:r w:rsidRPr="00AC2073">
              <w:rPr>
                <w:color w:val="000000"/>
                <w:sz w:val="24"/>
                <w:szCs w:val="24"/>
                <w:lang w:val="en-US" w:eastAsia="lt-LT"/>
              </w:rPr>
              <w:t>mokiniais</w:t>
            </w:r>
            <w:proofErr w:type="spellEnd"/>
          </w:p>
          <w:p w:rsidR="00AC2073" w:rsidRPr="00AC2073" w:rsidRDefault="00AC2073" w:rsidP="00AC2073">
            <w:pPr>
              <w:spacing w:before="7" w:line="276" w:lineRule="exact"/>
              <w:rPr>
                <w:bCs/>
                <w:sz w:val="24"/>
                <w:szCs w:val="24"/>
                <w:shd w:val="clear" w:color="auto" w:fill="FFFFFF"/>
                <w:lang w:val="en-US"/>
              </w:rPr>
            </w:pP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eastAsia="lt-LT"/>
              </w:rPr>
            </w:pPr>
            <w:r w:rsidRPr="00AC2073">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eastAsia="lt-LT"/>
              </w:rPr>
            </w:pPr>
            <w:proofErr w:type="spellStart"/>
            <w:r w:rsidRPr="00AC2073">
              <w:rPr>
                <w:sz w:val="24"/>
                <w:szCs w:val="24"/>
                <w:lang w:eastAsia="lt-LT"/>
              </w:rPr>
              <w:t>Kl</w:t>
            </w:r>
            <w:proofErr w:type="spellEnd"/>
            <w:r w:rsidRPr="00AC2073">
              <w:rPr>
                <w:sz w:val="24"/>
                <w:szCs w:val="24"/>
                <w:lang w:eastAsia="lt-LT"/>
              </w:rPr>
              <w:t>. auklėtojai</w:t>
            </w:r>
          </w:p>
          <w:p w:rsidR="00AC2073" w:rsidRPr="00AC2073" w:rsidRDefault="00AC2073" w:rsidP="00AC2073">
            <w:pPr>
              <w:ind w:left="31"/>
              <w:contextualSpacing/>
              <w:rPr>
                <w:sz w:val="24"/>
                <w:szCs w:val="24"/>
              </w:rPr>
            </w:pPr>
            <w:proofErr w:type="spellStart"/>
            <w:r w:rsidRPr="00AC2073">
              <w:rPr>
                <w:sz w:val="24"/>
                <w:szCs w:val="24"/>
                <w:lang w:eastAsia="lt-LT"/>
              </w:rPr>
              <w:t>A.Korkut</w:t>
            </w:r>
            <w:proofErr w:type="spellEnd"/>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jc w:val="center"/>
              <w:rPr>
                <w:sz w:val="24"/>
                <w:szCs w:val="24"/>
              </w:rPr>
            </w:pP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color w:val="000000"/>
                <w:sz w:val="24"/>
                <w:szCs w:val="24"/>
                <w:lang w:eastAsia="lt-LT"/>
              </w:rPr>
            </w:pPr>
            <w:r w:rsidRPr="00AC2073">
              <w:rPr>
                <w:sz w:val="24"/>
                <w:szCs w:val="24"/>
                <w:lang w:eastAsia="lt-LT"/>
              </w:rPr>
              <w:t xml:space="preserve">Supažindinti  IV G klasių mokinius su studentų 2021 m. priėmimo </w:t>
            </w:r>
            <w:r w:rsidRPr="00AC2073">
              <w:rPr>
                <w:color w:val="000000"/>
                <w:sz w:val="24"/>
                <w:szCs w:val="24"/>
                <w:lang w:eastAsia="lt-LT"/>
              </w:rPr>
              <w:t xml:space="preserve">sąlygomis. 2020 </w:t>
            </w:r>
            <w:proofErr w:type="spellStart"/>
            <w:r w:rsidRPr="00AC2073">
              <w:rPr>
                <w:color w:val="000000"/>
                <w:sz w:val="24"/>
                <w:szCs w:val="24"/>
                <w:lang w:eastAsia="lt-LT"/>
              </w:rPr>
              <w:t>m.bendrojo</w:t>
            </w:r>
            <w:proofErr w:type="spellEnd"/>
            <w:r w:rsidRPr="00AC2073">
              <w:rPr>
                <w:color w:val="000000"/>
                <w:sz w:val="24"/>
                <w:szCs w:val="24"/>
                <w:lang w:eastAsia="lt-LT"/>
              </w:rPr>
              <w:t xml:space="preserve"> priėmimo rezultatai, minimalūs</w:t>
            </w:r>
            <w:r w:rsidRPr="00AC2073">
              <w:rPr>
                <w:color w:val="000000"/>
                <w:sz w:val="24"/>
                <w:szCs w:val="24"/>
                <w:lang w:eastAsia="lt-LT"/>
              </w:rPr>
              <w:br/>
              <w:t>konkursiniai balai, populiariausios studijų</w:t>
            </w:r>
            <w:r w:rsidRPr="00AC2073">
              <w:rPr>
                <w:color w:val="000000"/>
                <w:sz w:val="24"/>
                <w:szCs w:val="24"/>
                <w:lang w:eastAsia="lt-LT"/>
              </w:rPr>
              <w:br/>
              <w:t>programos, studijų norminės kainos.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eastAsia="lt-LT"/>
              </w:rPr>
            </w:pPr>
            <w:r w:rsidRPr="00AC2073">
              <w:rPr>
                <w:sz w:val="24"/>
                <w:szCs w:val="24"/>
                <w:lang w:eastAsia="lt-LT"/>
              </w:rPr>
              <w:t>II-</w:t>
            </w:r>
            <w:proofErr w:type="spellStart"/>
            <w:r w:rsidRPr="00AC2073">
              <w:rPr>
                <w:sz w:val="24"/>
                <w:szCs w:val="24"/>
                <w:lang w:eastAsia="lt-LT"/>
              </w:rPr>
              <w:t>as</w:t>
            </w:r>
            <w:proofErr w:type="spellEnd"/>
            <w:r w:rsidRPr="00AC2073">
              <w:rPr>
                <w:sz w:val="24"/>
                <w:szCs w:val="24"/>
                <w:lang w:eastAsia="lt-LT"/>
              </w:rPr>
              <w:t xml:space="preserve"> pusmetis</w:t>
            </w:r>
          </w:p>
        </w:tc>
        <w:tc>
          <w:tcPr>
            <w:tcW w:w="2323"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ind w:left="31"/>
              <w:contextualSpacing/>
              <w:rPr>
                <w:sz w:val="24"/>
                <w:szCs w:val="24"/>
              </w:rPr>
            </w:pPr>
            <w:proofErr w:type="spellStart"/>
            <w:r w:rsidRPr="00AC2073">
              <w:rPr>
                <w:sz w:val="24"/>
                <w:szCs w:val="24"/>
              </w:rPr>
              <w:t>A.Korkut</w:t>
            </w:r>
            <w:proofErr w:type="spellEnd"/>
          </w:p>
          <w:p w:rsidR="00AC2073" w:rsidRPr="00AC2073" w:rsidRDefault="00AC2073" w:rsidP="00AC2073">
            <w:pPr>
              <w:ind w:left="31"/>
              <w:contextualSpacing/>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6</w:t>
            </w:r>
          </w:p>
        </w:tc>
        <w:tc>
          <w:tcPr>
            <w:tcW w:w="2716"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autoSpaceDE w:val="0"/>
              <w:autoSpaceDN w:val="0"/>
              <w:adjustRightInd w:val="0"/>
              <w:rPr>
                <w:sz w:val="24"/>
                <w:szCs w:val="24"/>
                <w:lang w:eastAsia="lt-LT"/>
              </w:rPr>
            </w:pPr>
            <w:r w:rsidRPr="00AC2073">
              <w:rPr>
                <w:sz w:val="24"/>
                <w:szCs w:val="24"/>
                <w:lang w:eastAsia="lt-LT"/>
              </w:rPr>
              <w:t>Supažindinti  II G klasių mokinius su vidurinio ugdymo aprašu</w:t>
            </w:r>
          </w:p>
          <w:p w:rsidR="00AC2073" w:rsidRPr="00AC2073" w:rsidRDefault="00AC2073" w:rsidP="00AC2073">
            <w:pPr>
              <w:autoSpaceDE w:val="0"/>
              <w:autoSpaceDN w:val="0"/>
              <w:adjustRightInd w:val="0"/>
              <w:rPr>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Kovas-balandis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eastAsia="lt-LT"/>
              </w:rPr>
            </w:pPr>
            <w:r w:rsidRPr="00AC2073">
              <w:rPr>
                <w:sz w:val="24"/>
                <w:szCs w:val="24"/>
                <w:lang w:eastAsia="lt-LT"/>
              </w:rPr>
              <w:t>G. Paškevičienė</w:t>
            </w:r>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lang w:eastAsia="lt-LT"/>
              </w:rPr>
            </w:pPr>
            <w:r w:rsidRPr="00AC2073">
              <w:rPr>
                <w:sz w:val="24"/>
                <w:szCs w:val="24"/>
                <w:lang w:eastAsia="lt-LT"/>
              </w:rPr>
              <w:t>7</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autoSpaceDE w:val="0"/>
              <w:autoSpaceDN w:val="0"/>
              <w:adjustRightInd w:val="0"/>
              <w:rPr>
                <w:sz w:val="24"/>
                <w:szCs w:val="24"/>
                <w:lang w:eastAsia="lt-LT"/>
              </w:rPr>
            </w:pPr>
            <w:r w:rsidRPr="00AC2073">
              <w:rPr>
                <w:color w:val="000000"/>
                <w:sz w:val="24"/>
                <w:szCs w:val="24"/>
                <w:lang w:eastAsia="lt-LT"/>
              </w:rPr>
              <w:t>Mokinių supažindinimas su darbo rinkos</w:t>
            </w:r>
            <w:r w:rsidRPr="00AC2073">
              <w:rPr>
                <w:color w:val="000000"/>
                <w:sz w:val="24"/>
                <w:szCs w:val="24"/>
                <w:lang w:eastAsia="lt-LT"/>
              </w:rPr>
              <w:br/>
              <w:t>tendencijomis Lietuvoje ir užsienyje</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eastAsia="lt-LT"/>
              </w:rPr>
            </w:pPr>
            <w:r w:rsidRPr="00AC2073">
              <w:rPr>
                <w:sz w:val="24"/>
                <w:szCs w:val="24"/>
                <w:lang w:eastAsia="lt-LT"/>
              </w:rPr>
              <w:t>balandis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25"/>
              </w:numPr>
              <w:contextualSpacing/>
              <w:rPr>
                <w:sz w:val="24"/>
                <w:szCs w:val="24"/>
              </w:rPr>
            </w:pPr>
            <w:proofErr w:type="spellStart"/>
            <w:r w:rsidRPr="00AC2073">
              <w:rPr>
                <w:sz w:val="24"/>
                <w:szCs w:val="24"/>
              </w:rPr>
              <w:t>Korkut</w:t>
            </w:r>
            <w:proofErr w:type="spellEnd"/>
          </w:p>
          <w:p w:rsidR="00AC2073" w:rsidRPr="00AC2073" w:rsidRDefault="00AC2073" w:rsidP="00AC2073">
            <w:pPr>
              <w:rPr>
                <w:sz w:val="24"/>
                <w:szCs w:val="24"/>
                <w:lang w:eastAsia="lt-LT"/>
              </w:rPr>
            </w:pPr>
            <w:r w:rsidRPr="00AC2073">
              <w:rPr>
                <w:sz w:val="24"/>
                <w:szCs w:val="24"/>
                <w:lang w:eastAsia="lt-LT"/>
              </w:rPr>
              <w:t xml:space="preserve">     </w:t>
            </w:r>
            <w:proofErr w:type="spellStart"/>
            <w:r w:rsidRPr="00AC2073">
              <w:rPr>
                <w:sz w:val="24"/>
                <w:szCs w:val="24"/>
                <w:lang w:eastAsia="lt-LT"/>
              </w:rPr>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8</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Organizuoti IV G klasių mokinių išvyką į studijų mugę</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II-</w:t>
            </w:r>
            <w:proofErr w:type="spellStart"/>
            <w:r w:rsidRPr="00AC2073">
              <w:rPr>
                <w:sz w:val="24"/>
                <w:szCs w:val="24"/>
                <w:lang w:eastAsia="lt-LT"/>
              </w:rPr>
              <w:t>as</w:t>
            </w:r>
            <w:proofErr w:type="spellEnd"/>
            <w:r w:rsidRPr="00AC2073">
              <w:rPr>
                <w:sz w:val="24"/>
                <w:szCs w:val="24"/>
                <w:lang w:eastAsia="lt-LT"/>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rPr>
              <w:t xml:space="preserve">J. </w:t>
            </w:r>
            <w:proofErr w:type="spellStart"/>
            <w:r w:rsidRPr="00AC2073">
              <w:rPr>
                <w:sz w:val="24"/>
                <w:szCs w:val="24"/>
              </w:rPr>
              <w:t>Sliževska</w:t>
            </w:r>
            <w:proofErr w:type="spellEnd"/>
          </w:p>
          <w:p w:rsidR="00AC2073" w:rsidRPr="00AC2073" w:rsidRDefault="00AC2073" w:rsidP="00AC2073">
            <w:pPr>
              <w:rPr>
                <w:sz w:val="24"/>
                <w:szCs w:val="24"/>
              </w:rPr>
            </w:pPr>
            <w:r w:rsidRPr="00AC2073">
              <w:rPr>
                <w:sz w:val="24"/>
                <w:szCs w:val="24"/>
              </w:rPr>
              <w:t xml:space="preserve">M. </w:t>
            </w:r>
            <w:proofErr w:type="spellStart"/>
            <w:r w:rsidRPr="00AC2073">
              <w:rPr>
                <w:sz w:val="24"/>
                <w:szCs w:val="24"/>
              </w:rPr>
              <w:t>Stančik</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rPr>
              <w:t>pagal poreikį ir galimybes</w:t>
            </w: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9</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Organizuoti III G – IV G klasių mokinių susitikimą su studentais, įvairių profesijų atstovais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II-</w:t>
            </w:r>
            <w:proofErr w:type="spellStart"/>
            <w:r w:rsidRPr="00AC2073">
              <w:rPr>
                <w:sz w:val="24"/>
                <w:szCs w:val="24"/>
                <w:lang w:eastAsia="lt-LT"/>
              </w:rPr>
              <w:t>as</w:t>
            </w:r>
            <w:proofErr w:type="spellEnd"/>
            <w:r w:rsidRPr="00AC2073">
              <w:rPr>
                <w:sz w:val="24"/>
                <w:szCs w:val="24"/>
                <w:lang w:eastAsia="lt-LT"/>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23"/>
              </w:numPr>
              <w:contextualSpacing/>
              <w:rPr>
                <w:sz w:val="24"/>
                <w:szCs w:val="24"/>
              </w:rPr>
            </w:pPr>
            <w:proofErr w:type="spellStart"/>
            <w:r w:rsidRPr="00AC2073">
              <w:rPr>
                <w:sz w:val="24"/>
                <w:szCs w:val="24"/>
              </w:rPr>
              <w:t>Korkut</w:t>
            </w:r>
            <w:proofErr w:type="spellEnd"/>
          </w:p>
          <w:p w:rsidR="00AC2073" w:rsidRPr="00AC2073" w:rsidRDefault="00AC2073" w:rsidP="00AC2073">
            <w:pPr>
              <w:ind w:left="360"/>
              <w:rPr>
                <w:sz w:val="24"/>
                <w:szCs w:val="24"/>
              </w:rPr>
            </w:pPr>
            <w:proofErr w:type="spellStart"/>
            <w:r w:rsidRPr="00AC2073">
              <w:rPr>
                <w:sz w:val="24"/>
                <w:szCs w:val="24"/>
                <w:lang w:eastAsia="lt-LT"/>
              </w:rPr>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rPr>
              <w:t>pagal poreikį ir galimybes</w:t>
            </w: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10</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Organizuoti susitikimus su aukštųjų mokyklų atstovais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I-</w:t>
            </w:r>
            <w:proofErr w:type="spellStart"/>
            <w:r w:rsidRPr="00AC2073">
              <w:rPr>
                <w:sz w:val="24"/>
                <w:szCs w:val="24"/>
                <w:lang w:eastAsia="lt-LT"/>
              </w:rPr>
              <w:t>as</w:t>
            </w:r>
            <w:proofErr w:type="spellEnd"/>
            <w:r w:rsidRPr="00AC2073">
              <w:rPr>
                <w:sz w:val="24"/>
                <w:szCs w:val="24"/>
                <w:lang w:eastAsia="lt-LT"/>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24"/>
              </w:numPr>
              <w:contextualSpacing/>
              <w:rPr>
                <w:sz w:val="24"/>
                <w:szCs w:val="24"/>
              </w:rPr>
            </w:pPr>
            <w:proofErr w:type="spellStart"/>
            <w:r w:rsidRPr="00AC2073">
              <w:rPr>
                <w:sz w:val="24"/>
                <w:szCs w:val="24"/>
              </w:rPr>
              <w:t>Korkut</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rPr>
              <w:t>pagal poreikį ir galimybes</w:t>
            </w: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11</w:t>
            </w:r>
          </w:p>
        </w:tc>
        <w:tc>
          <w:tcPr>
            <w:tcW w:w="2716" w:type="dxa"/>
            <w:tcBorders>
              <w:top w:val="single" w:sz="4" w:space="0" w:color="auto"/>
              <w:left w:val="single" w:sz="4" w:space="0" w:color="auto"/>
              <w:bottom w:val="single" w:sz="4" w:space="0" w:color="auto"/>
              <w:right w:val="single" w:sz="4" w:space="0" w:color="auto"/>
            </w:tcBorders>
            <w:vAlign w:val="center"/>
            <w:hideMark/>
          </w:tcPr>
          <w:p w:rsidR="00AC2073" w:rsidRPr="00AC2073" w:rsidRDefault="00AC2073" w:rsidP="00AC2073">
            <w:pPr>
              <w:autoSpaceDE w:val="0"/>
              <w:autoSpaceDN w:val="0"/>
              <w:adjustRightInd w:val="0"/>
              <w:rPr>
                <w:sz w:val="24"/>
                <w:szCs w:val="24"/>
              </w:rPr>
            </w:pPr>
            <w:r w:rsidRPr="00AC2073">
              <w:rPr>
                <w:sz w:val="24"/>
                <w:szCs w:val="24"/>
                <w:lang w:eastAsia="lt-LT"/>
              </w:rPr>
              <w:t xml:space="preserve">Organizuoti I G – IV G klasių mokinių išvykas į Šalčininkų IKC </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proofErr w:type="spellStart"/>
            <w:r w:rsidRPr="00AC2073">
              <w:rPr>
                <w:sz w:val="24"/>
                <w:szCs w:val="24"/>
                <w:lang w:eastAsia="lt-LT"/>
              </w:rPr>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rPr>
              <w:t>pagal poreikį ir galimybes</w:t>
            </w: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12</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bCs/>
                <w:sz w:val="24"/>
                <w:szCs w:val="24"/>
                <w:lang w:eastAsia="lt-LT"/>
              </w:rPr>
            </w:pPr>
            <w:r w:rsidRPr="00AC2073">
              <w:rPr>
                <w:sz w:val="24"/>
                <w:szCs w:val="24"/>
                <w:lang w:eastAsia="lt-LT"/>
              </w:rPr>
              <w:t xml:space="preserve">Organizuoti I G, II G IV </w:t>
            </w:r>
            <w:r w:rsidRPr="00AC2073">
              <w:rPr>
                <w:sz w:val="24"/>
                <w:szCs w:val="24"/>
                <w:lang w:eastAsia="lt-LT"/>
              </w:rPr>
              <w:lastRenderedPageBreak/>
              <w:t>G klasių mokinių susitikimus su profesinių mokyklų dėstytojais ir studentais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lastRenderedPageBreak/>
              <w:t>Visus metus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25"/>
              </w:numPr>
              <w:contextualSpacing/>
              <w:rPr>
                <w:sz w:val="24"/>
                <w:szCs w:val="24"/>
              </w:rPr>
            </w:pPr>
            <w:proofErr w:type="spellStart"/>
            <w:r w:rsidRPr="00AC2073">
              <w:rPr>
                <w:sz w:val="24"/>
                <w:szCs w:val="24"/>
              </w:rPr>
              <w:t>Korkut</w:t>
            </w:r>
            <w:proofErr w:type="spellEnd"/>
          </w:p>
          <w:p w:rsidR="00AC2073" w:rsidRPr="00AC2073" w:rsidRDefault="00AC2073" w:rsidP="00AC2073">
            <w:pPr>
              <w:ind w:left="360"/>
              <w:rPr>
                <w:sz w:val="24"/>
                <w:szCs w:val="24"/>
              </w:rPr>
            </w:pPr>
            <w:proofErr w:type="spellStart"/>
            <w:r w:rsidRPr="00AC2073">
              <w:rPr>
                <w:sz w:val="24"/>
                <w:szCs w:val="24"/>
                <w:lang w:eastAsia="lt-LT"/>
              </w:rPr>
              <w:lastRenderedPageBreak/>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rPr>
              <w:lastRenderedPageBreak/>
              <w:t xml:space="preserve">pagal poreikį ir </w:t>
            </w:r>
            <w:r w:rsidRPr="00AC2073">
              <w:rPr>
                <w:sz w:val="24"/>
                <w:szCs w:val="24"/>
              </w:rPr>
              <w:lastRenderedPageBreak/>
              <w:t>galimybes</w:t>
            </w: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lastRenderedPageBreak/>
              <w:t>13</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Dalyvavimas įvairių mokymo įstaigų organizuojamose atvirų durų dienose.</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II-</w:t>
            </w:r>
            <w:proofErr w:type="spellStart"/>
            <w:r w:rsidRPr="00AC2073">
              <w:rPr>
                <w:sz w:val="24"/>
                <w:szCs w:val="24"/>
                <w:lang w:eastAsia="lt-LT"/>
              </w:rPr>
              <w:t>as</w:t>
            </w:r>
            <w:proofErr w:type="spellEnd"/>
            <w:r w:rsidRPr="00AC2073">
              <w:rPr>
                <w:sz w:val="24"/>
                <w:szCs w:val="24"/>
                <w:lang w:eastAsia="lt-LT"/>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proofErr w:type="spellStart"/>
            <w:r w:rsidRPr="00AC2073">
              <w:rPr>
                <w:sz w:val="24"/>
                <w:szCs w:val="24"/>
                <w:lang w:eastAsia="lt-LT"/>
              </w:rPr>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rPr>
              <w:t>pagal poreikį ir galimybes</w:t>
            </w: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14</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Bendradarbiauti su klasių vadovais, tėvais, socialiniais partneriais profesinio orientavimo klausimais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proofErr w:type="spellStart"/>
            <w:r w:rsidRPr="00AC2073">
              <w:rPr>
                <w:sz w:val="24"/>
                <w:szCs w:val="24"/>
                <w:lang w:eastAsia="lt-LT"/>
              </w:rPr>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15</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bCs/>
                <w:sz w:val="24"/>
                <w:szCs w:val="24"/>
                <w:lang w:eastAsia="lt-LT"/>
              </w:rPr>
              <w:t>Mokinių polinkių, gebėjimų, profesinių interesų testavimas.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II-</w:t>
            </w:r>
            <w:proofErr w:type="spellStart"/>
            <w:r w:rsidRPr="00AC2073">
              <w:rPr>
                <w:sz w:val="24"/>
                <w:szCs w:val="24"/>
                <w:lang w:eastAsia="lt-LT"/>
              </w:rPr>
              <w:t>as</w:t>
            </w:r>
            <w:proofErr w:type="spellEnd"/>
            <w:r w:rsidRPr="00AC2073">
              <w:rPr>
                <w:sz w:val="24"/>
                <w:szCs w:val="24"/>
                <w:lang w:eastAsia="lt-LT"/>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proofErr w:type="spellStart"/>
            <w:r w:rsidRPr="00AC2073">
              <w:rPr>
                <w:sz w:val="24"/>
                <w:szCs w:val="24"/>
                <w:lang w:eastAsia="lt-LT"/>
              </w:rPr>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16</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eastAsia="lt-LT"/>
              </w:rPr>
              <w:t xml:space="preserve">Integruoti profesinio konsultavimo klausimus į dalyko pamokas </w:t>
            </w:r>
            <w:r w:rsidRPr="00AC2073">
              <w:rPr>
                <w:rFonts w:ascii="TimesNewRomanPSMT" w:hAnsi="TimesNewRomanPSMT"/>
                <w:color w:val="000000"/>
                <w:sz w:val="24"/>
                <w:szCs w:val="24"/>
                <w:lang w:eastAsia="lt-LT"/>
              </w:rPr>
              <w:t>ir klasių</w:t>
            </w:r>
            <w:r w:rsidRPr="00AC2073">
              <w:rPr>
                <w:rFonts w:ascii="TimesNewRomanPSMT" w:hAnsi="TimesNewRomanPSMT"/>
                <w:color w:val="000000"/>
                <w:sz w:val="24"/>
                <w:szCs w:val="24"/>
                <w:lang w:eastAsia="lt-LT"/>
              </w:rPr>
              <w:br/>
              <w:t>valandėles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proofErr w:type="spellStart"/>
            <w:r w:rsidRPr="00AC2073">
              <w:rPr>
                <w:sz w:val="24"/>
                <w:szCs w:val="24"/>
                <w:lang w:val="en-US" w:eastAsia="lt-LT"/>
              </w:rPr>
              <w:t>Pagal</w:t>
            </w:r>
            <w:proofErr w:type="spellEnd"/>
            <w:r w:rsidRPr="00AC2073">
              <w:rPr>
                <w:sz w:val="24"/>
                <w:szCs w:val="24"/>
                <w:lang w:val="en-US" w:eastAsia="lt-LT"/>
              </w:rPr>
              <w:t xml:space="preserve"> </w:t>
            </w:r>
            <w:proofErr w:type="spellStart"/>
            <w:r w:rsidRPr="00AC2073">
              <w:rPr>
                <w:sz w:val="24"/>
                <w:szCs w:val="24"/>
                <w:lang w:val="en-US" w:eastAsia="lt-LT"/>
              </w:rPr>
              <w:t>galimybes</w:t>
            </w:r>
            <w:proofErr w:type="spellEnd"/>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val="en-US" w:eastAsia="lt-LT"/>
              </w:rPr>
            </w:pPr>
            <w:proofErr w:type="spellStart"/>
            <w:r w:rsidRPr="00AC2073">
              <w:rPr>
                <w:sz w:val="24"/>
                <w:szCs w:val="24"/>
                <w:lang w:val="en-US" w:eastAsia="lt-LT"/>
              </w:rPr>
              <w:t>Dalykų</w:t>
            </w:r>
            <w:proofErr w:type="spellEnd"/>
            <w:r w:rsidRPr="00AC2073">
              <w:rPr>
                <w:sz w:val="24"/>
                <w:szCs w:val="24"/>
                <w:lang w:val="en-US" w:eastAsia="lt-LT"/>
              </w:rPr>
              <w:t xml:space="preserve"> </w:t>
            </w:r>
            <w:proofErr w:type="spellStart"/>
            <w:r w:rsidRPr="00AC2073">
              <w:rPr>
                <w:sz w:val="24"/>
                <w:szCs w:val="24"/>
                <w:lang w:val="en-US" w:eastAsia="lt-LT"/>
              </w:rPr>
              <w:t>mokytojai</w:t>
            </w:r>
            <w:proofErr w:type="spellEnd"/>
          </w:p>
          <w:p w:rsidR="00AC2073" w:rsidRPr="00AC2073" w:rsidRDefault="00AC2073" w:rsidP="00AC2073">
            <w:pPr>
              <w:rPr>
                <w:sz w:val="24"/>
                <w:szCs w:val="24"/>
              </w:rPr>
            </w:pPr>
            <w:proofErr w:type="spellStart"/>
            <w:r w:rsidRPr="00AC2073">
              <w:rPr>
                <w:sz w:val="24"/>
                <w:szCs w:val="24"/>
                <w:lang w:eastAsia="lt-LT"/>
              </w:rPr>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17</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autoSpaceDE w:val="0"/>
              <w:autoSpaceDN w:val="0"/>
              <w:adjustRightInd w:val="0"/>
              <w:rPr>
                <w:sz w:val="24"/>
                <w:szCs w:val="24"/>
                <w:lang w:val="es-ES_tradnl"/>
              </w:rPr>
            </w:pPr>
            <w:r w:rsidRPr="00AC2073">
              <w:rPr>
                <w:sz w:val="24"/>
                <w:szCs w:val="24"/>
                <w:lang w:val="es-ES_tradnl" w:eastAsia="lt-LT"/>
              </w:rPr>
              <w:t>Ugdymo karjerai integravimo rezultatų aptarimas.</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r w:rsidRPr="00AC2073">
              <w:rPr>
                <w:sz w:val="24"/>
                <w:szCs w:val="24"/>
                <w:lang w:val="es-ES_tradnl" w:eastAsia="lt-LT"/>
              </w:rPr>
              <w:t>B</w:t>
            </w:r>
            <w:proofErr w:type="spellStart"/>
            <w:r w:rsidRPr="00AC2073">
              <w:rPr>
                <w:sz w:val="24"/>
                <w:szCs w:val="24"/>
                <w:lang w:eastAsia="lt-LT"/>
              </w:rPr>
              <w:t>irželis</w:t>
            </w:r>
            <w:proofErr w:type="spellEnd"/>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rPr>
            </w:pPr>
            <w:proofErr w:type="spellStart"/>
            <w:r w:rsidRPr="00AC2073">
              <w:rPr>
                <w:sz w:val="24"/>
                <w:szCs w:val="24"/>
                <w:lang w:eastAsia="lt-LT"/>
              </w:rPr>
              <w:t>Kl</w:t>
            </w:r>
            <w:proofErr w:type="spellEnd"/>
            <w:r w:rsidRPr="00AC2073">
              <w:rPr>
                <w:sz w:val="24"/>
                <w:szCs w:val="24"/>
                <w:lang w:eastAsia="lt-LT"/>
              </w:rPr>
              <w:t>. auklėtojai</w:t>
            </w:r>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18</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autoSpaceDE w:val="0"/>
              <w:autoSpaceDN w:val="0"/>
              <w:adjustRightInd w:val="0"/>
              <w:rPr>
                <w:sz w:val="24"/>
                <w:szCs w:val="24"/>
                <w:lang w:eastAsia="lt-LT"/>
              </w:rPr>
            </w:pPr>
            <w:r w:rsidRPr="00AC2073">
              <w:rPr>
                <w:sz w:val="24"/>
                <w:szCs w:val="24"/>
                <w:lang w:eastAsia="lt-LT"/>
              </w:rPr>
              <w:t>Užtikrinti laisvą priėjimą prie elektroninių ir bibliotekoje esančių spausdintų profesinio informavimo šaltinių</w:t>
            </w: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val="es-ES_tradnl" w:eastAsia="lt-LT"/>
              </w:rPr>
            </w:pPr>
            <w:r w:rsidRPr="00AC2073">
              <w:rPr>
                <w:sz w:val="24"/>
                <w:szCs w:val="24"/>
                <w:lang w:eastAsia="lt-LT"/>
              </w:rPr>
              <w:t>Per visus metus</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21"/>
              </w:numPr>
              <w:rPr>
                <w:sz w:val="24"/>
                <w:szCs w:val="24"/>
              </w:rPr>
            </w:pPr>
            <w:proofErr w:type="spellStart"/>
            <w:r w:rsidRPr="00AC2073">
              <w:rPr>
                <w:sz w:val="24"/>
                <w:szCs w:val="24"/>
                <w:lang w:eastAsia="lt-LT"/>
              </w:rPr>
              <w:t>Skrobocka</w:t>
            </w:r>
            <w:proofErr w:type="spellEnd"/>
          </w:p>
          <w:p w:rsidR="00AC2073" w:rsidRPr="00AC2073" w:rsidRDefault="00AC2073" w:rsidP="00AC2073">
            <w:pPr>
              <w:rPr>
                <w:sz w:val="24"/>
                <w:szCs w:val="24"/>
              </w:rPr>
            </w:pPr>
            <w:r w:rsidRPr="00AC2073">
              <w:rPr>
                <w:sz w:val="24"/>
                <w:szCs w:val="24"/>
                <w:lang w:eastAsia="lt-LT"/>
              </w:rPr>
              <w:t xml:space="preserve">     A. </w:t>
            </w:r>
            <w:proofErr w:type="spellStart"/>
            <w:r w:rsidRPr="00AC2073">
              <w:rPr>
                <w:sz w:val="24"/>
                <w:szCs w:val="24"/>
                <w:lang w:eastAsia="lt-LT"/>
              </w:rPr>
              <w:t>Kokut</w:t>
            </w:r>
            <w:proofErr w:type="spellEnd"/>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19</w:t>
            </w:r>
          </w:p>
        </w:tc>
        <w:tc>
          <w:tcPr>
            <w:tcW w:w="2716"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spacing w:line="276" w:lineRule="exact"/>
              <w:rPr>
                <w:sz w:val="24"/>
                <w:szCs w:val="24"/>
              </w:rPr>
            </w:pPr>
            <w:r w:rsidRPr="00AC2073">
              <w:rPr>
                <w:sz w:val="24"/>
                <w:szCs w:val="24"/>
                <w:lang w:val="es-ES_tradnl" w:eastAsia="lt-LT"/>
              </w:rPr>
              <w:t xml:space="preserve">Profesinio informavimo medžiagos viešinimas mokykloje, </w:t>
            </w:r>
            <w:proofErr w:type="spellStart"/>
            <w:r w:rsidRPr="00AC2073">
              <w:rPr>
                <w:color w:val="000000"/>
                <w:sz w:val="24"/>
                <w:szCs w:val="24"/>
                <w:lang w:val="en-US"/>
              </w:rPr>
              <w:t>internetiniame</w:t>
            </w:r>
            <w:proofErr w:type="spellEnd"/>
            <w:r w:rsidRPr="00AC2073">
              <w:rPr>
                <w:color w:val="000000"/>
                <w:sz w:val="24"/>
                <w:szCs w:val="24"/>
                <w:lang w:val="en-US"/>
              </w:rPr>
              <w:t xml:space="preserve"> </w:t>
            </w:r>
            <w:proofErr w:type="spellStart"/>
            <w:r w:rsidRPr="00AC2073">
              <w:rPr>
                <w:color w:val="000000"/>
                <w:sz w:val="24"/>
                <w:szCs w:val="24"/>
                <w:lang w:val="en-US"/>
              </w:rPr>
              <w:t>puslapyje</w:t>
            </w:r>
            <w:proofErr w:type="spellEnd"/>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val="es-ES_tradnl" w:eastAsia="lt-LT"/>
              </w:rPr>
            </w:pPr>
            <w:r w:rsidRPr="00AC2073">
              <w:rPr>
                <w:sz w:val="24"/>
                <w:szCs w:val="24"/>
                <w:lang w:eastAsia="lt-LT"/>
              </w:rPr>
              <w:t>Nuolat</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ind w:left="360"/>
              <w:rPr>
                <w:sz w:val="24"/>
                <w:szCs w:val="24"/>
              </w:rPr>
            </w:pPr>
            <w:proofErr w:type="spellStart"/>
            <w:r w:rsidRPr="00AC2073">
              <w:rPr>
                <w:sz w:val="24"/>
                <w:szCs w:val="24"/>
              </w:rPr>
              <w:t>A.Korkut</w:t>
            </w:r>
            <w:proofErr w:type="spellEnd"/>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r w:rsidR="00AC2073" w:rsidRPr="00AC2073" w:rsidTr="00AC2073">
        <w:tc>
          <w:tcPr>
            <w:tcW w:w="588"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jc w:val="center"/>
              <w:rPr>
                <w:sz w:val="24"/>
                <w:szCs w:val="24"/>
              </w:rPr>
            </w:pPr>
            <w:r w:rsidRPr="00AC2073">
              <w:rPr>
                <w:sz w:val="24"/>
                <w:szCs w:val="24"/>
              </w:rPr>
              <w:t>20</w:t>
            </w:r>
          </w:p>
        </w:tc>
        <w:tc>
          <w:tcPr>
            <w:tcW w:w="2716"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tabs>
                <w:tab w:val="left" w:pos="573"/>
              </w:tabs>
              <w:spacing w:before="5" w:line="276" w:lineRule="exact"/>
              <w:rPr>
                <w:sz w:val="24"/>
                <w:szCs w:val="24"/>
                <w:lang w:val="en-US"/>
              </w:rPr>
            </w:pPr>
            <w:proofErr w:type="spellStart"/>
            <w:r w:rsidRPr="00AC2073">
              <w:rPr>
                <w:color w:val="000000"/>
                <w:sz w:val="24"/>
                <w:szCs w:val="24"/>
                <w:lang w:val="en-US"/>
              </w:rPr>
              <w:t>Dalyvavimas</w:t>
            </w:r>
            <w:proofErr w:type="spellEnd"/>
            <w:r w:rsidRPr="00AC2073">
              <w:rPr>
                <w:color w:val="000000"/>
                <w:sz w:val="24"/>
                <w:szCs w:val="24"/>
                <w:lang w:val="en-US"/>
              </w:rPr>
              <w:t xml:space="preserve"> (</w:t>
            </w:r>
            <w:proofErr w:type="spellStart"/>
            <w:r w:rsidRPr="00AC2073">
              <w:rPr>
                <w:color w:val="000000"/>
                <w:sz w:val="24"/>
                <w:szCs w:val="24"/>
                <w:lang w:val="en-US"/>
              </w:rPr>
              <w:t>pagal</w:t>
            </w:r>
            <w:proofErr w:type="spellEnd"/>
            <w:r w:rsidRPr="00AC2073">
              <w:rPr>
                <w:color w:val="000000"/>
                <w:sz w:val="24"/>
                <w:szCs w:val="24"/>
                <w:lang w:val="en-US"/>
              </w:rPr>
              <w:t xml:space="preserve"> </w:t>
            </w:r>
            <w:proofErr w:type="spellStart"/>
            <w:r w:rsidRPr="00AC2073">
              <w:rPr>
                <w:color w:val="000000"/>
                <w:sz w:val="24"/>
                <w:szCs w:val="24"/>
                <w:lang w:val="en-US"/>
              </w:rPr>
              <w:t>galimybes</w:t>
            </w:r>
            <w:proofErr w:type="spellEnd"/>
            <w:r w:rsidRPr="00AC2073">
              <w:rPr>
                <w:color w:val="000000"/>
                <w:sz w:val="24"/>
                <w:szCs w:val="24"/>
                <w:lang w:val="en-US"/>
              </w:rPr>
              <w:t>)</w:t>
            </w:r>
          </w:p>
          <w:p w:rsidR="00AC2073" w:rsidRPr="00AC2073" w:rsidRDefault="00AC2073" w:rsidP="00AC2073">
            <w:pPr>
              <w:spacing w:line="276" w:lineRule="exact"/>
              <w:rPr>
                <w:sz w:val="24"/>
                <w:szCs w:val="24"/>
                <w:lang w:val="en-US"/>
              </w:rPr>
            </w:pPr>
            <w:proofErr w:type="spellStart"/>
            <w:r w:rsidRPr="00AC2073">
              <w:rPr>
                <w:color w:val="000000"/>
                <w:sz w:val="24"/>
                <w:szCs w:val="24"/>
                <w:lang w:val="en-US"/>
              </w:rPr>
              <w:t>mokymuose</w:t>
            </w:r>
            <w:proofErr w:type="spellEnd"/>
            <w:r w:rsidRPr="00AC2073">
              <w:rPr>
                <w:color w:val="000000"/>
                <w:sz w:val="24"/>
                <w:szCs w:val="24"/>
                <w:lang w:val="en-US"/>
              </w:rPr>
              <w:t>/</w:t>
            </w:r>
            <w:proofErr w:type="spellStart"/>
            <w:r w:rsidRPr="00AC2073">
              <w:rPr>
                <w:color w:val="000000"/>
                <w:sz w:val="24"/>
                <w:szCs w:val="24"/>
                <w:lang w:val="en-US"/>
              </w:rPr>
              <w:t>seminaruose</w:t>
            </w:r>
            <w:proofErr w:type="spellEnd"/>
            <w:r w:rsidRPr="00AC2073">
              <w:rPr>
                <w:color w:val="000000"/>
                <w:sz w:val="24"/>
                <w:szCs w:val="24"/>
                <w:lang w:val="en-US"/>
              </w:rPr>
              <w:t>,</w:t>
            </w:r>
          </w:p>
          <w:p w:rsidR="00AC2073" w:rsidRPr="00AC2073" w:rsidRDefault="00AC2073" w:rsidP="00AC2073">
            <w:pPr>
              <w:autoSpaceDE w:val="0"/>
              <w:autoSpaceDN w:val="0"/>
              <w:adjustRightInd w:val="0"/>
              <w:rPr>
                <w:sz w:val="24"/>
                <w:szCs w:val="24"/>
                <w:lang w:val="es-ES_tradnl" w:eastAsia="lt-LT"/>
              </w:rPr>
            </w:pPr>
            <w:proofErr w:type="spellStart"/>
            <w:r w:rsidRPr="00AC2073">
              <w:rPr>
                <w:color w:val="000000"/>
                <w:sz w:val="24"/>
                <w:szCs w:val="24"/>
                <w:lang w:val="en-US"/>
              </w:rPr>
              <w:t>skirtuose</w:t>
            </w:r>
            <w:proofErr w:type="spellEnd"/>
            <w:r w:rsidRPr="00AC2073">
              <w:rPr>
                <w:color w:val="000000"/>
                <w:sz w:val="24"/>
                <w:szCs w:val="24"/>
                <w:lang w:val="en-US"/>
              </w:rPr>
              <w:t xml:space="preserve"> </w:t>
            </w:r>
            <w:proofErr w:type="spellStart"/>
            <w:r w:rsidRPr="00AC2073">
              <w:rPr>
                <w:color w:val="000000"/>
                <w:sz w:val="24"/>
                <w:szCs w:val="24"/>
                <w:lang w:val="en-US"/>
              </w:rPr>
              <w:t>karjeros</w:t>
            </w:r>
            <w:proofErr w:type="spellEnd"/>
            <w:r w:rsidRPr="00AC2073">
              <w:rPr>
                <w:color w:val="000000"/>
                <w:sz w:val="24"/>
                <w:szCs w:val="24"/>
                <w:lang w:val="en-US"/>
              </w:rPr>
              <w:t xml:space="preserve"> </w:t>
            </w:r>
            <w:proofErr w:type="spellStart"/>
            <w:r w:rsidRPr="00AC2073">
              <w:rPr>
                <w:color w:val="000000"/>
                <w:sz w:val="24"/>
                <w:szCs w:val="24"/>
                <w:lang w:val="en-US"/>
              </w:rPr>
              <w:t>specialistams</w:t>
            </w:r>
            <w:proofErr w:type="spellEnd"/>
          </w:p>
          <w:p w:rsidR="00AC2073" w:rsidRPr="00AC2073" w:rsidRDefault="00AC2073" w:rsidP="00AC2073">
            <w:pPr>
              <w:autoSpaceDE w:val="0"/>
              <w:autoSpaceDN w:val="0"/>
              <w:adjustRightInd w:val="0"/>
              <w:rPr>
                <w:sz w:val="24"/>
                <w:szCs w:val="24"/>
                <w:lang w:eastAsia="lt-LT"/>
              </w:rPr>
            </w:pPr>
          </w:p>
        </w:tc>
        <w:tc>
          <w:tcPr>
            <w:tcW w:w="1507"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rPr>
                <w:sz w:val="24"/>
                <w:szCs w:val="24"/>
                <w:lang w:val="es-ES_tradnl" w:eastAsia="lt-LT"/>
              </w:rPr>
            </w:pPr>
            <w:r w:rsidRPr="00AC2073">
              <w:rPr>
                <w:sz w:val="24"/>
                <w:szCs w:val="24"/>
                <w:lang w:val="es-ES_tradnl" w:eastAsia="lt-LT"/>
              </w:rPr>
              <w:t>Nuolat</w:t>
            </w:r>
          </w:p>
        </w:tc>
        <w:tc>
          <w:tcPr>
            <w:tcW w:w="2323" w:type="dxa"/>
            <w:tcBorders>
              <w:top w:val="single" w:sz="4" w:space="0" w:color="auto"/>
              <w:left w:val="single" w:sz="4" w:space="0" w:color="auto"/>
              <w:bottom w:val="single" w:sz="4" w:space="0" w:color="auto"/>
              <w:right w:val="single" w:sz="4" w:space="0" w:color="auto"/>
            </w:tcBorders>
            <w:hideMark/>
          </w:tcPr>
          <w:p w:rsidR="00AC2073" w:rsidRPr="00AC2073" w:rsidRDefault="00AC2073" w:rsidP="00AC2073">
            <w:pPr>
              <w:numPr>
                <w:ilvl w:val="0"/>
                <w:numId w:val="56"/>
              </w:numPr>
              <w:contextualSpacing/>
              <w:rPr>
                <w:sz w:val="24"/>
                <w:szCs w:val="24"/>
              </w:rPr>
            </w:pPr>
            <w:proofErr w:type="spellStart"/>
            <w:r w:rsidRPr="00AC2073">
              <w:rPr>
                <w:sz w:val="24"/>
                <w:szCs w:val="24"/>
              </w:rPr>
              <w:t>Korkut</w:t>
            </w:r>
            <w:proofErr w:type="spellEnd"/>
          </w:p>
        </w:tc>
        <w:tc>
          <w:tcPr>
            <w:tcW w:w="1844" w:type="dxa"/>
            <w:tcBorders>
              <w:top w:val="single" w:sz="4" w:space="0" w:color="auto"/>
              <w:left w:val="single" w:sz="4" w:space="0" w:color="auto"/>
              <w:bottom w:val="single" w:sz="4" w:space="0" w:color="auto"/>
              <w:right w:val="single" w:sz="4" w:space="0" w:color="auto"/>
            </w:tcBorders>
          </w:tcPr>
          <w:p w:rsidR="00AC2073" w:rsidRPr="00AC2073" w:rsidRDefault="00AC2073" w:rsidP="00AC2073">
            <w:pPr>
              <w:rPr>
                <w:sz w:val="24"/>
                <w:szCs w:val="24"/>
              </w:rPr>
            </w:pPr>
          </w:p>
        </w:tc>
      </w:tr>
    </w:tbl>
    <w:p w:rsidR="00AC2073" w:rsidRPr="00AC2073" w:rsidRDefault="00AC2073" w:rsidP="00AC2073">
      <w:pPr>
        <w:spacing w:after="0" w:line="240" w:lineRule="auto"/>
        <w:rPr>
          <w:rFonts w:ascii="Times New Roman" w:eastAsia="Times New Roman" w:hAnsi="Times New Roman" w:cs="Times New Roman"/>
          <w:sz w:val="24"/>
          <w:szCs w:val="24"/>
        </w:rPr>
      </w:pPr>
    </w:p>
    <w:p w:rsidR="00AC2073" w:rsidRPr="00AC2073" w:rsidRDefault="00AC2073" w:rsidP="00AC2073">
      <w:pPr>
        <w:spacing w:after="0" w:line="240" w:lineRule="auto"/>
        <w:rPr>
          <w:rFonts w:ascii="Times New Roman" w:eastAsia="Times New Roman" w:hAnsi="Times New Roman" w:cs="Times New Roman"/>
          <w:sz w:val="24"/>
          <w:szCs w:val="24"/>
          <w:lang w:val="en-US"/>
        </w:rPr>
      </w:pPr>
    </w:p>
    <w:p w:rsidR="000631B3" w:rsidRPr="00957BD7" w:rsidRDefault="000631B3" w:rsidP="000631B3">
      <w:pPr>
        <w:rPr>
          <w:rFonts w:ascii="Times New Roman" w:eastAsia="Calibri" w:hAnsi="Times New Roman" w:cs="Times New Roman"/>
          <w:b/>
          <w:sz w:val="24"/>
          <w:szCs w:val="24"/>
        </w:rPr>
      </w:pPr>
      <w:r w:rsidRPr="00957BD7">
        <w:rPr>
          <w:rFonts w:ascii="Times New Roman" w:eastAsia="Calibri" w:hAnsi="Times New Roman" w:cs="Times New Roman"/>
          <w:b/>
          <w:sz w:val="24"/>
          <w:szCs w:val="24"/>
        </w:rPr>
        <w:t>XIV.</w:t>
      </w:r>
      <w:r w:rsidRPr="00957BD7">
        <w:rPr>
          <w:rFonts w:ascii="Times New Roman" w:eastAsia="Calibri" w:hAnsi="Times New Roman" w:cs="Times New Roman"/>
          <w:b/>
          <w:sz w:val="24"/>
          <w:szCs w:val="24"/>
        </w:rPr>
        <w:tab/>
        <w:t>LAUKIAMI REZULTATAI</w:t>
      </w:r>
    </w:p>
    <w:p w:rsidR="000631B3" w:rsidRPr="00957BD7" w:rsidRDefault="00957BD7" w:rsidP="000631B3">
      <w:pPr>
        <w:rPr>
          <w:rFonts w:ascii="Times New Roman" w:eastAsia="Calibri" w:hAnsi="Times New Roman" w:cs="Times New Roman"/>
          <w:sz w:val="24"/>
          <w:szCs w:val="24"/>
        </w:rPr>
      </w:pPr>
      <w:r w:rsidRPr="00957BD7">
        <w:rPr>
          <w:rFonts w:ascii="Times New Roman" w:eastAsia="Calibri" w:hAnsi="Times New Roman" w:cs="Times New Roman"/>
          <w:sz w:val="24"/>
          <w:szCs w:val="24"/>
        </w:rPr>
        <w:t>1.</w:t>
      </w:r>
      <w:r w:rsidR="000631B3" w:rsidRPr="00957BD7">
        <w:rPr>
          <w:rFonts w:ascii="Times New Roman" w:eastAsia="Calibri" w:hAnsi="Times New Roman" w:cs="Times New Roman"/>
          <w:sz w:val="24"/>
          <w:szCs w:val="24"/>
        </w:rPr>
        <w:t xml:space="preserve">Įgyvendinus uždavinius : bus užtikrintas sėkmingas ugdymo proceso organizavimas; </w:t>
      </w:r>
    </w:p>
    <w:p w:rsidR="000631B3" w:rsidRPr="000631B3" w:rsidRDefault="00957BD7" w:rsidP="000631B3">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0631B3" w:rsidRPr="000631B3">
        <w:rPr>
          <w:rFonts w:ascii="Times New Roman" w:eastAsia="Calibri" w:hAnsi="Times New Roman" w:cs="Times New Roman"/>
          <w:sz w:val="24"/>
          <w:szCs w:val="24"/>
          <w:lang w:val="en-US"/>
        </w:rPr>
        <w:t xml:space="preserve">Gerės </w:t>
      </w:r>
      <w:proofErr w:type="spellStart"/>
      <w:r w:rsidR="000631B3" w:rsidRPr="000631B3">
        <w:rPr>
          <w:rFonts w:ascii="Times New Roman" w:eastAsia="Calibri" w:hAnsi="Times New Roman" w:cs="Times New Roman"/>
          <w:sz w:val="24"/>
          <w:szCs w:val="24"/>
          <w:lang w:val="en-US"/>
        </w:rPr>
        <w:t>individualūs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mokinių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mokymosi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pasiekimai</w:t>
      </w:r>
      <w:proofErr w:type="spellEnd"/>
      <w:r w:rsidR="000631B3" w:rsidRPr="000631B3">
        <w:rPr>
          <w:rFonts w:ascii="Times New Roman" w:eastAsia="Calibri" w:hAnsi="Times New Roman" w:cs="Times New Roman"/>
          <w:sz w:val="24"/>
          <w:szCs w:val="24"/>
          <w:lang w:val="en-US"/>
        </w:rPr>
        <w:t>,</w:t>
      </w:r>
    </w:p>
    <w:p w:rsidR="000631B3" w:rsidRPr="000631B3" w:rsidRDefault="00957BD7" w:rsidP="000631B3">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0631B3" w:rsidRPr="000631B3">
        <w:rPr>
          <w:rFonts w:ascii="Times New Roman" w:eastAsia="Calibri" w:hAnsi="Times New Roman" w:cs="Times New Roman"/>
          <w:sz w:val="24"/>
          <w:szCs w:val="24"/>
          <w:lang w:val="en-US"/>
        </w:rPr>
        <w:t xml:space="preserve">Aukštesni PUPP </w:t>
      </w:r>
      <w:proofErr w:type="spellStart"/>
      <w:r w:rsidR="000631B3" w:rsidRPr="000631B3">
        <w:rPr>
          <w:rFonts w:ascii="Times New Roman" w:eastAsia="Calibri" w:hAnsi="Times New Roman" w:cs="Times New Roman"/>
          <w:sz w:val="24"/>
          <w:szCs w:val="24"/>
          <w:lang w:val="en-US"/>
        </w:rPr>
        <w:t>ir</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brandos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egzaminų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rezultatai</w:t>
      </w:r>
      <w:proofErr w:type="spellEnd"/>
      <w:r w:rsidR="000631B3" w:rsidRPr="000631B3">
        <w:rPr>
          <w:rFonts w:ascii="Times New Roman" w:eastAsia="Calibri" w:hAnsi="Times New Roman" w:cs="Times New Roman"/>
          <w:sz w:val="24"/>
          <w:szCs w:val="24"/>
          <w:lang w:val="en-US"/>
        </w:rPr>
        <w:t xml:space="preserve">; </w:t>
      </w:r>
    </w:p>
    <w:p w:rsidR="000631B3" w:rsidRPr="000631B3" w:rsidRDefault="00957BD7" w:rsidP="000631B3">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0631B3" w:rsidRPr="000631B3">
        <w:rPr>
          <w:rFonts w:ascii="Times New Roman" w:eastAsia="Calibri" w:hAnsi="Times New Roman" w:cs="Times New Roman"/>
          <w:sz w:val="24"/>
          <w:szCs w:val="24"/>
          <w:lang w:val="en-US"/>
        </w:rPr>
        <w:t xml:space="preserve">Neformaliojo </w:t>
      </w:r>
      <w:proofErr w:type="spellStart"/>
      <w:r w:rsidR="000631B3" w:rsidRPr="000631B3">
        <w:rPr>
          <w:rFonts w:ascii="Times New Roman" w:eastAsia="Calibri" w:hAnsi="Times New Roman" w:cs="Times New Roman"/>
          <w:sz w:val="24"/>
          <w:szCs w:val="24"/>
          <w:lang w:val="en-US"/>
        </w:rPr>
        <w:t>švietimo</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užsiėmimų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veikloje</w:t>
      </w:r>
      <w:proofErr w:type="spellEnd"/>
      <w:r w:rsidR="000631B3" w:rsidRPr="000631B3">
        <w:rPr>
          <w:rFonts w:ascii="Times New Roman" w:eastAsia="Calibri" w:hAnsi="Times New Roman" w:cs="Times New Roman"/>
          <w:sz w:val="24"/>
          <w:szCs w:val="24"/>
          <w:lang w:val="en-US"/>
        </w:rPr>
        <w:t xml:space="preserve"> bus </w:t>
      </w:r>
      <w:proofErr w:type="spellStart"/>
      <w:r w:rsidR="000631B3" w:rsidRPr="000631B3">
        <w:rPr>
          <w:rFonts w:ascii="Times New Roman" w:eastAsia="Calibri" w:hAnsi="Times New Roman" w:cs="Times New Roman"/>
          <w:sz w:val="24"/>
          <w:szCs w:val="24"/>
          <w:lang w:val="en-US"/>
        </w:rPr>
        <w:t>tenkinami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mokinių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saviraiškos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poreikiai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ugdomas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mokinių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kūrybiškumas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sveika</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gyvensena</w:t>
      </w:r>
      <w:proofErr w:type="spellEnd"/>
      <w:r w:rsidR="000631B3" w:rsidRPr="000631B3">
        <w:rPr>
          <w:rFonts w:ascii="Times New Roman" w:eastAsia="Calibri" w:hAnsi="Times New Roman" w:cs="Times New Roman"/>
          <w:sz w:val="24"/>
          <w:szCs w:val="24"/>
          <w:lang w:val="en-US"/>
        </w:rPr>
        <w:t xml:space="preserve">; </w:t>
      </w:r>
    </w:p>
    <w:p w:rsidR="000631B3" w:rsidRPr="000631B3" w:rsidRDefault="00957BD7" w:rsidP="000631B3">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5.</w:t>
      </w:r>
      <w:r w:rsidR="000631B3" w:rsidRPr="000631B3">
        <w:rPr>
          <w:rFonts w:ascii="Times New Roman" w:eastAsia="Calibri" w:hAnsi="Times New Roman" w:cs="Times New Roman"/>
          <w:sz w:val="24"/>
          <w:szCs w:val="24"/>
          <w:lang w:val="en-US"/>
        </w:rPr>
        <w:t xml:space="preserve">Ugdymo </w:t>
      </w:r>
      <w:proofErr w:type="spellStart"/>
      <w:r w:rsidR="000631B3" w:rsidRPr="000631B3">
        <w:rPr>
          <w:rFonts w:ascii="Times New Roman" w:eastAsia="Calibri" w:hAnsi="Times New Roman" w:cs="Times New Roman"/>
          <w:sz w:val="24"/>
          <w:szCs w:val="24"/>
          <w:lang w:val="en-US"/>
        </w:rPr>
        <w:t>karjerai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veikla</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padės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gimnazijos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mokiniams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tinkamai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pasiruošti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būsimoms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studijoms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psichologinė</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bei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socialinė</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pagalba</w:t>
      </w:r>
      <w:proofErr w:type="spellEnd"/>
      <w:r w:rsidR="000631B3" w:rsidRPr="000631B3">
        <w:rPr>
          <w:rFonts w:ascii="Times New Roman" w:eastAsia="Calibri" w:hAnsi="Times New Roman" w:cs="Times New Roman"/>
          <w:sz w:val="24"/>
          <w:szCs w:val="24"/>
          <w:lang w:val="en-US"/>
        </w:rPr>
        <w:t xml:space="preserve"> leis </w:t>
      </w:r>
      <w:proofErr w:type="spellStart"/>
      <w:r w:rsidR="000631B3" w:rsidRPr="000631B3">
        <w:rPr>
          <w:rFonts w:ascii="Times New Roman" w:eastAsia="Calibri" w:hAnsi="Times New Roman" w:cs="Times New Roman"/>
          <w:sz w:val="24"/>
          <w:szCs w:val="24"/>
          <w:lang w:val="en-US"/>
        </w:rPr>
        <w:t>jaustis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saugiems</w:t>
      </w:r>
      <w:proofErr w:type="spellEnd"/>
      <w:r w:rsidR="000631B3" w:rsidRPr="000631B3">
        <w:rPr>
          <w:rFonts w:ascii="Times New Roman" w:eastAsia="Calibri" w:hAnsi="Times New Roman" w:cs="Times New Roman"/>
          <w:sz w:val="24"/>
          <w:szCs w:val="24"/>
          <w:lang w:val="en-US"/>
        </w:rPr>
        <w:t>;</w:t>
      </w:r>
    </w:p>
    <w:p w:rsidR="000631B3" w:rsidRPr="000631B3" w:rsidRDefault="00957BD7" w:rsidP="000631B3">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Mokinių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mokytojų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ir</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tėvų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bendradarbiavimas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sudarys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galimybes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geriau</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pažinti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kiekvieną</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gimnazijos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mokinį</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skatins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mokymosi</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motyvaciją</w:t>
      </w:r>
      <w:proofErr w:type="spellEnd"/>
      <w:r w:rsidR="000631B3" w:rsidRPr="000631B3">
        <w:rPr>
          <w:rFonts w:ascii="Times New Roman" w:eastAsia="Calibri" w:hAnsi="Times New Roman" w:cs="Times New Roman"/>
          <w:sz w:val="24"/>
          <w:szCs w:val="24"/>
          <w:lang w:val="en-US"/>
        </w:rPr>
        <w:t xml:space="preserve">. </w:t>
      </w:r>
    </w:p>
    <w:p w:rsidR="00BE79E2" w:rsidRDefault="00BE79E2" w:rsidP="001078A3">
      <w:pPr>
        <w:numPr>
          <w:ilvl w:val="0"/>
          <w:numId w:val="60"/>
        </w:num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BAIGIAMOSIOS NUOSTATOS</w:t>
      </w:r>
    </w:p>
    <w:p w:rsidR="000631B3" w:rsidRPr="00BE79E2" w:rsidRDefault="000631B3" w:rsidP="00BE79E2">
      <w:pPr>
        <w:rPr>
          <w:rFonts w:ascii="Times New Roman" w:eastAsia="Calibri" w:hAnsi="Times New Roman" w:cs="Times New Roman"/>
          <w:b/>
          <w:sz w:val="24"/>
          <w:szCs w:val="24"/>
          <w:lang w:val="en-US"/>
        </w:rPr>
      </w:pPr>
      <w:r w:rsidRPr="000631B3">
        <w:rPr>
          <w:rFonts w:ascii="Times New Roman" w:eastAsia="Calibri" w:hAnsi="Times New Roman" w:cs="Times New Roman"/>
          <w:sz w:val="24"/>
          <w:szCs w:val="24"/>
          <w:lang w:val="en-US"/>
        </w:rPr>
        <w:t xml:space="preserve"> Plano </w:t>
      </w:r>
      <w:proofErr w:type="spellStart"/>
      <w:r w:rsidRPr="000631B3">
        <w:rPr>
          <w:rFonts w:ascii="Times New Roman" w:eastAsia="Calibri" w:hAnsi="Times New Roman" w:cs="Times New Roman"/>
          <w:sz w:val="24"/>
          <w:szCs w:val="24"/>
          <w:lang w:val="en-US"/>
        </w:rPr>
        <w:t>įgyvendinimą</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koordinuos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direktoriaus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pavaduotojos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ugdymui</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neformaliojo</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ugdymo</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pedagogė</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Priežiūrą</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vykdys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gimnazijos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direktorius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Už</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plano</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vykdymą</w:t>
      </w:r>
      <w:proofErr w:type="spellEnd"/>
      <w:r w:rsidRPr="000631B3">
        <w:rPr>
          <w:rFonts w:ascii="Times New Roman" w:eastAsia="Calibri" w:hAnsi="Times New Roman" w:cs="Times New Roman"/>
          <w:sz w:val="24"/>
          <w:szCs w:val="24"/>
          <w:lang w:val="en-US"/>
        </w:rPr>
        <w:t xml:space="preserve"> bus </w:t>
      </w:r>
      <w:proofErr w:type="spellStart"/>
      <w:r w:rsidRPr="000631B3">
        <w:rPr>
          <w:rFonts w:ascii="Times New Roman" w:eastAsia="Calibri" w:hAnsi="Times New Roman" w:cs="Times New Roman"/>
          <w:sz w:val="24"/>
          <w:szCs w:val="24"/>
          <w:lang w:val="en-US"/>
        </w:rPr>
        <w:t>atsiskaitoma</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įstaigos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savivaldos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institucijoms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steigėjui</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ar</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steigėjo</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įgaliotai</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institucijai</w:t>
      </w:r>
      <w:proofErr w:type="spellEnd"/>
      <w:r w:rsidRPr="000631B3">
        <w:rPr>
          <w:rFonts w:ascii="Times New Roman" w:eastAsia="Calibri" w:hAnsi="Times New Roman" w:cs="Times New Roman"/>
          <w:sz w:val="24"/>
          <w:szCs w:val="24"/>
          <w:lang w:val="en-US"/>
        </w:rPr>
        <w:t xml:space="preserve">. </w:t>
      </w:r>
    </w:p>
    <w:p w:rsidR="000631B3" w:rsidRPr="000631B3" w:rsidRDefault="000631B3" w:rsidP="000631B3">
      <w:pPr>
        <w:jc w:val="center"/>
        <w:rPr>
          <w:rFonts w:ascii="Times New Roman" w:eastAsia="Calibri" w:hAnsi="Times New Roman" w:cs="Times New Roman"/>
          <w:sz w:val="24"/>
          <w:szCs w:val="24"/>
          <w:lang w:val="en-US"/>
        </w:rPr>
      </w:pPr>
      <w:r w:rsidRPr="000631B3">
        <w:rPr>
          <w:rFonts w:ascii="Times New Roman" w:eastAsia="Calibri" w:hAnsi="Times New Roman" w:cs="Times New Roman"/>
          <w:sz w:val="24"/>
          <w:szCs w:val="24"/>
          <w:lang w:val="en-US"/>
        </w:rPr>
        <w:t>_____________________________________</w:t>
      </w:r>
    </w:p>
    <w:p w:rsidR="000631B3" w:rsidRPr="000631B3" w:rsidRDefault="00957BD7" w:rsidP="000631B3">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2020/ 2021</w:t>
      </w:r>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mokslo</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metų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veiklos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plano</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įgyvendinimas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detalizuojamas</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mėnesių</w:t>
      </w:r>
      <w:proofErr w:type="spellEnd"/>
      <w:r w:rsidR="000631B3" w:rsidRPr="000631B3">
        <w:rPr>
          <w:rFonts w:ascii="Times New Roman" w:eastAsia="Calibri" w:hAnsi="Times New Roman" w:cs="Times New Roman"/>
          <w:sz w:val="24"/>
          <w:szCs w:val="24"/>
          <w:lang w:val="en-US"/>
        </w:rPr>
        <w:t xml:space="preserve"> </w:t>
      </w:r>
      <w:proofErr w:type="spellStart"/>
      <w:r w:rsidR="000631B3" w:rsidRPr="000631B3">
        <w:rPr>
          <w:rFonts w:ascii="Times New Roman" w:eastAsia="Calibri" w:hAnsi="Times New Roman" w:cs="Times New Roman"/>
          <w:sz w:val="24"/>
          <w:szCs w:val="24"/>
          <w:lang w:val="en-US"/>
        </w:rPr>
        <w:t>planuose</w:t>
      </w:r>
      <w:proofErr w:type="spellEnd"/>
      <w:r w:rsidR="000631B3" w:rsidRPr="000631B3">
        <w:rPr>
          <w:rFonts w:ascii="Times New Roman" w:eastAsia="Calibri" w:hAnsi="Times New Roman" w:cs="Times New Roman"/>
          <w:sz w:val="24"/>
          <w:szCs w:val="24"/>
          <w:lang w:val="en-US"/>
        </w:rPr>
        <w:t xml:space="preserve">. </w:t>
      </w:r>
    </w:p>
    <w:p w:rsidR="000631B3" w:rsidRPr="000631B3" w:rsidRDefault="000631B3" w:rsidP="000631B3">
      <w:pPr>
        <w:rPr>
          <w:rFonts w:ascii="Times New Roman" w:eastAsia="Calibri" w:hAnsi="Times New Roman" w:cs="Times New Roman"/>
          <w:sz w:val="24"/>
          <w:szCs w:val="24"/>
          <w:lang w:val="en-US"/>
        </w:rPr>
      </w:pPr>
      <w:r w:rsidRPr="000631B3">
        <w:rPr>
          <w:rFonts w:ascii="Times New Roman" w:eastAsia="Calibri" w:hAnsi="Times New Roman" w:cs="Times New Roman"/>
          <w:sz w:val="24"/>
          <w:szCs w:val="24"/>
          <w:lang w:val="en-US"/>
        </w:rPr>
        <w:t xml:space="preserve"> 2. </w:t>
      </w:r>
      <w:proofErr w:type="spellStart"/>
      <w:r w:rsidRPr="000631B3">
        <w:rPr>
          <w:rFonts w:ascii="Times New Roman" w:eastAsia="Calibri" w:hAnsi="Times New Roman" w:cs="Times New Roman"/>
          <w:sz w:val="24"/>
          <w:szCs w:val="24"/>
          <w:lang w:val="en-US"/>
        </w:rPr>
        <w:t>Veiklos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planas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koreguojamas</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atsižvelgus</w:t>
      </w:r>
      <w:proofErr w:type="spellEnd"/>
      <w:r w:rsidRPr="000631B3">
        <w:rPr>
          <w:rFonts w:ascii="Times New Roman" w:eastAsia="Calibri" w:hAnsi="Times New Roman" w:cs="Times New Roman"/>
          <w:sz w:val="24"/>
          <w:szCs w:val="24"/>
          <w:lang w:val="en-US"/>
        </w:rPr>
        <w:t xml:space="preserve"> į </w:t>
      </w:r>
      <w:proofErr w:type="spellStart"/>
      <w:r w:rsidRPr="000631B3">
        <w:rPr>
          <w:rFonts w:ascii="Times New Roman" w:eastAsia="Calibri" w:hAnsi="Times New Roman" w:cs="Times New Roman"/>
          <w:sz w:val="24"/>
          <w:szCs w:val="24"/>
          <w:lang w:val="en-US"/>
        </w:rPr>
        <w:t>laukiamų</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rezultatų</w:t>
      </w:r>
      <w:proofErr w:type="spellEnd"/>
      <w:r w:rsidRPr="000631B3">
        <w:rPr>
          <w:rFonts w:ascii="Times New Roman" w:eastAsia="Calibri" w:hAnsi="Times New Roman" w:cs="Times New Roman"/>
          <w:sz w:val="24"/>
          <w:szCs w:val="24"/>
          <w:lang w:val="en-US"/>
        </w:rPr>
        <w:t xml:space="preserve"> </w:t>
      </w:r>
      <w:proofErr w:type="spellStart"/>
      <w:r w:rsidRPr="000631B3">
        <w:rPr>
          <w:rFonts w:ascii="Times New Roman" w:eastAsia="Calibri" w:hAnsi="Times New Roman" w:cs="Times New Roman"/>
          <w:sz w:val="24"/>
          <w:szCs w:val="24"/>
          <w:lang w:val="en-US"/>
        </w:rPr>
        <w:t>pasiekimą</w:t>
      </w:r>
      <w:proofErr w:type="spellEnd"/>
      <w:r w:rsidRPr="000631B3">
        <w:rPr>
          <w:rFonts w:ascii="Times New Roman" w:eastAsia="Calibri" w:hAnsi="Times New Roman" w:cs="Times New Roman"/>
          <w:sz w:val="24"/>
          <w:szCs w:val="24"/>
          <w:lang w:val="en-US"/>
        </w:rPr>
        <w:t xml:space="preserve">. </w:t>
      </w:r>
    </w:p>
    <w:p w:rsidR="000631B3" w:rsidRPr="000631B3" w:rsidRDefault="000631B3" w:rsidP="000631B3">
      <w:pPr>
        <w:rPr>
          <w:rFonts w:ascii="Times New Roman" w:eastAsia="Calibri" w:hAnsi="Times New Roman" w:cs="Times New Roman"/>
          <w:sz w:val="24"/>
          <w:szCs w:val="24"/>
          <w:lang w:val="en-US"/>
        </w:rPr>
      </w:pPr>
    </w:p>
    <w:p w:rsidR="000631B3" w:rsidRPr="00957BD7" w:rsidRDefault="000631B3" w:rsidP="000631B3">
      <w:pPr>
        <w:rPr>
          <w:rFonts w:ascii="Times New Roman" w:eastAsia="Calibri" w:hAnsi="Times New Roman" w:cs="Times New Roman"/>
          <w:sz w:val="24"/>
          <w:szCs w:val="24"/>
          <w:lang w:val="en-US"/>
        </w:rPr>
      </w:pPr>
      <w:proofErr w:type="spellStart"/>
      <w:r w:rsidRPr="00D24676">
        <w:rPr>
          <w:rFonts w:ascii="Times New Roman" w:eastAsia="Calibri" w:hAnsi="Times New Roman" w:cs="Times New Roman"/>
          <w:sz w:val="24"/>
          <w:szCs w:val="24"/>
          <w:lang w:val="pl-PL"/>
        </w:rPr>
        <w:t>Veiklos</w:t>
      </w:r>
      <w:proofErr w:type="spellEnd"/>
      <w:r w:rsidRPr="00D24676">
        <w:rPr>
          <w:rFonts w:ascii="Times New Roman" w:eastAsia="Calibri" w:hAnsi="Times New Roman" w:cs="Times New Roman"/>
          <w:sz w:val="24"/>
          <w:szCs w:val="24"/>
          <w:lang w:val="pl-PL"/>
        </w:rPr>
        <w:t xml:space="preserve"> </w:t>
      </w:r>
      <w:proofErr w:type="spellStart"/>
      <w:r w:rsidRPr="00D24676">
        <w:rPr>
          <w:rFonts w:ascii="Times New Roman" w:eastAsia="Calibri" w:hAnsi="Times New Roman" w:cs="Times New Roman"/>
          <w:sz w:val="24"/>
          <w:szCs w:val="24"/>
          <w:lang w:val="pl-PL"/>
        </w:rPr>
        <w:t>planas</w:t>
      </w:r>
      <w:proofErr w:type="spellEnd"/>
      <w:r w:rsidRPr="00D24676">
        <w:rPr>
          <w:rFonts w:ascii="Times New Roman" w:eastAsia="Calibri" w:hAnsi="Times New Roman" w:cs="Times New Roman"/>
          <w:sz w:val="24"/>
          <w:szCs w:val="24"/>
          <w:lang w:val="pl-PL"/>
        </w:rPr>
        <w:t xml:space="preserve"> </w:t>
      </w:r>
      <w:proofErr w:type="spellStart"/>
      <w:r w:rsidRPr="00D24676">
        <w:rPr>
          <w:rFonts w:ascii="Times New Roman" w:eastAsia="Calibri" w:hAnsi="Times New Roman" w:cs="Times New Roman"/>
          <w:sz w:val="24"/>
          <w:szCs w:val="24"/>
          <w:lang w:val="pl-PL"/>
        </w:rPr>
        <w:t>aptarta</w:t>
      </w:r>
      <w:r w:rsidR="00957BD7" w:rsidRPr="00D24676">
        <w:rPr>
          <w:rFonts w:ascii="Times New Roman" w:eastAsia="Calibri" w:hAnsi="Times New Roman" w:cs="Times New Roman"/>
          <w:sz w:val="24"/>
          <w:szCs w:val="24"/>
          <w:lang w:val="pl-PL"/>
        </w:rPr>
        <w:t>s</w:t>
      </w:r>
      <w:proofErr w:type="spellEnd"/>
      <w:r w:rsidR="00957BD7" w:rsidRPr="00D24676">
        <w:rPr>
          <w:rFonts w:ascii="Times New Roman" w:eastAsia="Calibri" w:hAnsi="Times New Roman" w:cs="Times New Roman"/>
          <w:sz w:val="24"/>
          <w:szCs w:val="24"/>
          <w:lang w:val="pl-PL"/>
        </w:rPr>
        <w:t xml:space="preserve"> </w:t>
      </w:r>
      <w:proofErr w:type="spellStart"/>
      <w:r w:rsidR="00957BD7" w:rsidRPr="00D24676">
        <w:rPr>
          <w:rFonts w:ascii="Times New Roman" w:eastAsia="Calibri" w:hAnsi="Times New Roman" w:cs="Times New Roman"/>
          <w:sz w:val="24"/>
          <w:szCs w:val="24"/>
          <w:lang w:val="pl-PL"/>
        </w:rPr>
        <w:t>mokytojų</w:t>
      </w:r>
      <w:proofErr w:type="spellEnd"/>
      <w:r w:rsidR="00957BD7" w:rsidRPr="00D24676">
        <w:rPr>
          <w:rFonts w:ascii="Times New Roman" w:eastAsia="Calibri" w:hAnsi="Times New Roman" w:cs="Times New Roman"/>
          <w:sz w:val="24"/>
          <w:szCs w:val="24"/>
          <w:lang w:val="pl-PL"/>
        </w:rPr>
        <w:t xml:space="preserve"> </w:t>
      </w:r>
      <w:proofErr w:type="spellStart"/>
      <w:r w:rsidR="00957BD7" w:rsidRPr="00D24676">
        <w:rPr>
          <w:rFonts w:ascii="Times New Roman" w:eastAsia="Calibri" w:hAnsi="Times New Roman" w:cs="Times New Roman"/>
          <w:sz w:val="24"/>
          <w:szCs w:val="24"/>
          <w:lang w:val="pl-PL"/>
        </w:rPr>
        <w:t>tarybos</w:t>
      </w:r>
      <w:proofErr w:type="spellEnd"/>
      <w:r w:rsidR="00957BD7" w:rsidRPr="00D24676">
        <w:rPr>
          <w:rFonts w:ascii="Times New Roman" w:eastAsia="Calibri" w:hAnsi="Times New Roman" w:cs="Times New Roman"/>
          <w:sz w:val="24"/>
          <w:szCs w:val="24"/>
          <w:lang w:val="pl-PL"/>
        </w:rPr>
        <w:t xml:space="preserve"> </w:t>
      </w:r>
      <w:proofErr w:type="spellStart"/>
      <w:r w:rsidR="00957BD7" w:rsidRPr="00D24676">
        <w:rPr>
          <w:rFonts w:ascii="Times New Roman" w:eastAsia="Calibri" w:hAnsi="Times New Roman" w:cs="Times New Roman"/>
          <w:sz w:val="24"/>
          <w:szCs w:val="24"/>
          <w:lang w:val="pl-PL"/>
        </w:rPr>
        <w:t>posėdyje</w:t>
      </w:r>
      <w:proofErr w:type="spellEnd"/>
      <w:r w:rsidR="00957BD7" w:rsidRPr="00D24676">
        <w:rPr>
          <w:rFonts w:ascii="Times New Roman" w:eastAsia="Calibri" w:hAnsi="Times New Roman" w:cs="Times New Roman"/>
          <w:sz w:val="24"/>
          <w:szCs w:val="24"/>
          <w:lang w:val="pl-PL"/>
        </w:rPr>
        <w:t xml:space="preserve"> 2020 08 28</w:t>
      </w:r>
      <w:r w:rsidRPr="00D24676">
        <w:rPr>
          <w:rFonts w:ascii="Times New Roman" w:eastAsia="Calibri" w:hAnsi="Times New Roman" w:cs="Times New Roman"/>
          <w:sz w:val="24"/>
          <w:szCs w:val="24"/>
          <w:lang w:val="pl-PL"/>
        </w:rPr>
        <w:t xml:space="preserve"> d. </w:t>
      </w:r>
      <w:proofErr w:type="spellStart"/>
      <w:r w:rsidRPr="00D24676">
        <w:rPr>
          <w:rFonts w:ascii="Times New Roman" w:eastAsia="Calibri" w:hAnsi="Times New Roman" w:cs="Times New Roman"/>
          <w:sz w:val="24"/>
          <w:szCs w:val="24"/>
          <w:lang w:val="pl-PL"/>
        </w:rPr>
        <w:t>protokolas</w:t>
      </w:r>
      <w:proofErr w:type="spellEnd"/>
      <w:r w:rsidRPr="00D24676">
        <w:rPr>
          <w:rFonts w:ascii="Times New Roman" w:eastAsia="Calibri" w:hAnsi="Times New Roman" w:cs="Times New Roman"/>
          <w:sz w:val="24"/>
          <w:szCs w:val="24"/>
          <w:lang w:val="pl-PL"/>
        </w:rPr>
        <w:t xml:space="preserve"> Nr. </w:t>
      </w:r>
      <w:r w:rsidRPr="00957BD7">
        <w:rPr>
          <w:rFonts w:ascii="Times New Roman" w:eastAsia="Calibri" w:hAnsi="Times New Roman" w:cs="Times New Roman"/>
          <w:sz w:val="24"/>
          <w:szCs w:val="24"/>
          <w:lang w:val="en-US"/>
        </w:rPr>
        <w:t>T-1.</w:t>
      </w:r>
    </w:p>
    <w:sectPr w:rsidR="000631B3" w:rsidRPr="00957BD7" w:rsidSect="00142B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41E1"/>
    <w:multiLevelType w:val="hybridMultilevel"/>
    <w:tmpl w:val="15BE96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3F24AB"/>
    <w:multiLevelType w:val="hybridMultilevel"/>
    <w:tmpl w:val="09568B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A10470"/>
    <w:multiLevelType w:val="hybridMultilevel"/>
    <w:tmpl w:val="604EF7C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7513CD"/>
    <w:multiLevelType w:val="hybridMultilevel"/>
    <w:tmpl w:val="2024809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C846869"/>
    <w:multiLevelType w:val="hybridMultilevel"/>
    <w:tmpl w:val="F6C80DD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5768A0"/>
    <w:multiLevelType w:val="hybridMultilevel"/>
    <w:tmpl w:val="58A65C9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1D4327D"/>
    <w:multiLevelType w:val="hybridMultilevel"/>
    <w:tmpl w:val="4CF84D7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9D9478D"/>
    <w:multiLevelType w:val="hybridMultilevel"/>
    <w:tmpl w:val="644420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BAE0AC3"/>
    <w:multiLevelType w:val="hybridMultilevel"/>
    <w:tmpl w:val="022249A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C32529D"/>
    <w:multiLevelType w:val="hybridMultilevel"/>
    <w:tmpl w:val="36AE0950"/>
    <w:lvl w:ilvl="0" w:tplc="4A3A1BA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C4D665F"/>
    <w:multiLevelType w:val="hybridMultilevel"/>
    <w:tmpl w:val="3DD442E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D8538CC"/>
    <w:multiLevelType w:val="hybridMultilevel"/>
    <w:tmpl w:val="86BA2FBA"/>
    <w:lvl w:ilvl="0" w:tplc="04270015">
      <w:start w:val="1"/>
      <w:numFmt w:val="upperLetter"/>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nsid w:val="1D876AD3"/>
    <w:multiLevelType w:val="hybridMultilevel"/>
    <w:tmpl w:val="000297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00D5940"/>
    <w:multiLevelType w:val="hybridMultilevel"/>
    <w:tmpl w:val="DC40371A"/>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26926719"/>
    <w:multiLevelType w:val="hybridMultilevel"/>
    <w:tmpl w:val="2DA212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9677E6A"/>
    <w:multiLevelType w:val="hybridMultilevel"/>
    <w:tmpl w:val="EBF8219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B1D288B"/>
    <w:multiLevelType w:val="hybridMultilevel"/>
    <w:tmpl w:val="E6D632BA"/>
    <w:lvl w:ilvl="0" w:tplc="54FA890E">
      <w:start w:val="12"/>
      <w:numFmt w:val="upperRoman"/>
      <w:lvlText w:val="%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2E4F4B4B"/>
    <w:multiLevelType w:val="hybridMultilevel"/>
    <w:tmpl w:val="DCAA15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F31387E"/>
    <w:multiLevelType w:val="multilevel"/>
    <w:tmpl w:val="062AC0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02773B5"/>
    <w:multiLevelType w:val="hybridMultilevel"/>
    <w:tmpl w:val="29D2C2C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0CF266F"/>
    <w:multiLevelType w:val="hybridMultilevel"/>
    <w:tmpl w:val="9D4858E8"/>
    <w:lvl w:ilvl="0" w:tplc="218A2F5E">
      <w:start w:val="1"/>
      <w:numFmt w:val="upperRoman"/>
      <w:lvlText w:val="%1."/>
      <w:lvlJc w:val="left"/>
      <w:pPr>
        <w:ind w:left="1713" w:hanging="720"/>
      </w:pPr>
    </w:lvl>
    <w:lvl w:ilvl="1" w:tplc="04270019">
      <w:start w:val="1"/>
      <w:numFmt w:val="lowerLetter"/>
      <w:lvlText w:val="%2."/>
      <w:lvlJc w:val="left"/>
      <w:pPr>
        <w:ind w:left="2370" w:hanging="360"/>
      </w:pPr>
    </w:lvl>
    <w:lvl w:ilvl="2" w:tplc="0427001B">
      <w:start w:val="1"/>
      <w:numFmt w:val="lowerRoman"/>
      <w:lvlText w:val="%3."/>
      <w:lvlJc w:val="right"/>
      <w:pPr>
        <w:ind w:left="3090" w:hanging="180"/>
      </w:pPr>
    </w:lvl>
    <w:lvl w:ilvl="3" w:tplc="0427000F">
      <w:start w:val="1"/>
      <w:numFmt w:val="decimal"/>
      <w:lvlText w:val="%4."/>
      <w:lvlJc w:val="left"/>
      <w:pPr>
        <w:ind w:left="3810" w:hanging="360"/>
      </w:pPr>
    </w:lvl>
    <w:lvl w:ilvl="4" w:tplc="04270019">
      <w:start w:val="1"/>
      <w:numFmt w:val="lowerLetter"/>
      <w:lvlText w:val="%5."/>
      <w:lvlJc w:val="left"/>
      <w:pPr>
        <w:ind w:left="4530" w:hanging="360"/>
      </w:pPr>
    </w:lvl>
    <w:lvl w:ilvl="5" w:tplc="0427001B">
      <w:start w:val="1"/>
      <w:numFmt w:val="lowerRoman"/>
      <w:lvlText w:val="%6."/>
      <w:lvlJc w:val="right"/>
      <w:pPr>
        <w:ind w:left="5250" w:hanging="180"/>
      </w:pPr>
    </w:lvl>
    <w:lvl w:ilvl="6" w:tplc="0427000F">
      <w:start w:val="1"/>
      <w:numFmt w:val="decimal"/>
      <w:lvlText w:val="%7."/>
      <w:lvlJc w:val="left"/>
      <w:pPr>
        <w:ind w:left="5970" w:hanging="360"/>
      </w:pPr>
    </w:lvl>
    <w:lvl w:ilvl="7" w:tplc="04270019">
      <w:start w:val="1"/>
      <w:numFmt w:val="lowerLetter"/>
      <w:lvlText w:val="%8."/>
      <w:lvlJc w:val="left"/>
      <w:pPr>
        <w:ind w:left="6690" w:hanging="360"/>
      </w:pPr>
    </w:lvl>
    <w:lvl w:ilvl="8" w:tplc="0427001B">
      <w:start w:val="1"/>
      <w:numFmt w:val="lowerRoman"/>
      <w:lvlText w:val="%9."/>
      <w:lvlJc w:val="right"/>
      <w:pPr>
        <w:ind w:left="7410" w:hanging="180"/>
      </w:pPr>
    </w:lvl>
  </w:abstractNum>
  <w:abstractNum w:abstractNumId="21">
    <w:nsid w:val="32936D48"/>
    <w:multiLevelType w:val="hybridMultilevel"/>
    <w:tmpl w:val="A76ECC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329E0B29"/>
    <w:multiLevelType w:val="hybridMultilevel"/>
    <w:tmpl w:val="D36EE2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7E053AA"/>
    <w:multiLevelType w:val="hybridMultilevel"/>
    <w:tmpl w:val="697E9C2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ED06247"/>
    <w:multiLevelType w:val="multilevel"/>
    <w:tmpl w:val="99389C00"/>
    <w:lvl w:ilvl="0">
      <w:start w:val="1"/>
      <w:numFmt w:val="decimal"/>
      <w:lvlText w:val="%1."/>
      <w:lvlJc w:val="left"/>
      <w:pPr>
        <w:tabs>
          <w:tab w:val="num" w:pos="562"/>
        </w:tabs>
        <w:ind w:left="562"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A847E1"/>
    <w:multiLevelType w:val="hybridMultilevel"/>
    <w:tmpl w:val="7926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96DBA"/>
    <w:multiLevelType w:val="hybridMultilevel"/>
    <w:tmpl w:val="15F6D8A6"/>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nsid w:val="45255825"/>
    <w:multiLevelType w:val="hybridMultilevel"/>
    <w:tmpl w:val="E68AC8A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8651325"/>
    <w:multiLevelType w:val="hybridMultilevel"/>
    <w:tmpl w:val="E324676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90173B6"/>
    <w:multiLevelType w:val="hybridMultilevel"/>
    <w:tmpl w:val="FE22FE5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95F07BB"/>
    <w:multiLevelType w:val="hybridMultilevel"/>
    <w:tmpl w:val="2204634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AA263AA"/>
    <w:multiLevelType w:val="hybridMultilevel"/>
    <w:tmpl w:val="4CC0CE7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4CB16F97"/>
    <w:multiLevelType w:val="hybridMultilevel"/>
    <w:tmpl w:val="D15653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4D1C0168"/>
    <w:multiLevelType w:val="hybridMultilevel"/>
    <w:tmpl w:val="B4603C66"/>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nsid w:val="4E211EC3"/>
    <w:multiLevelType w:val="hybridMultilevel"/>
    <w:tmpl w:val="DA00EC8C"/>
    <w:lvl w:ilvl="0" w:tplc="98569948">
      <w:start w:val="1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4EC05F9B"/>
    <w:multiLevelType w:val="hybridMultilevel"/>
    <w:tmpl w:val="7E0615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01D2F79"/>
    <w:multiLevelType w:val="hybridMultilevel"/>
    <w:tmpl w:val="DC40371A"/>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nsid w:val="58A32FF4"/>
    <w:multiLevelType w:val="hybridMultilevel"/>
    <w:tmpl w:val="025E4C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5D857BF0"/>
    <w:multiLevelType w:val="hybridMultilevel"/>
    <w:tmpl w:val="B9BACC4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5D8A491A"/>
    <w:multiLevelType w:val="hybridMultilevel"/>
    <w:tmpl w:val="3718E2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5F1161D6"/>
    <w:multiLevelType w:val="hybridMultilevel"/>
    <w:tmpl w:val="F28C976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4962164"/>
    <w:multiLevelType w:val="hybridMultilevel"/>
    <w:tmpl w:val="11C2C322"/>
    <w:lvl w:ilvl="0" w:tplc="512C536E">
      <w:start w:val="11"/>
      <w:numFmt w:val="upperRoman"/>
      <w:lvlText w:val="%1."/>
      <w:lvlJc w:val="left"/>
      <w:pPr>
        <w:ind w:left="1713" w:hanging="720"/>
      </w:pPr>
      <w:rPr>
        <w:rFonts w:hint="default"/>
      </w:rPr>
    </w:lvl>
    <w:lvl w:ilvl="1" w:tplc="04270019" w:tentative="1">
      <w:start w:val="1"/>
      <w:numFmt w:val="lowerLetter"/>
      <w:lvlText w:val="%2."/>
      <w:lvlJc w:val="left"/>
      <w:pPr>
        <w:ind w:left="2073" w:hanging="360"/>
      </w:pPr>
    </w:lvl>
    <w:lvl w:ilvl="2" w:tplc="0427001B">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2">
    <w:nsid w:val="72027510"/>
    <w:multiLevelType w:val="hybridMultilevel"/>
    <w:tmpl w:val="8ECA59E4"/>
    <w:lvl w:ilvl="0" w:tplc="04270003">
      <w:start w:val="1"/>
      <w:numFmt w:val="bullet"/>
      <w:lvlText w:val="o"/>
      <w:lvlJc w:val="left"/>
      <w:pPr>
        <w:ind w:left="720" w:hanging="360"/>
      </w:pPr>
      <w:rPr>
        <w:rFonts w:ascii="Courier New" w:hAnsi="Courier New" w:cs="Times New Roman"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43">
    <w:nsid w:val="727669C8"/>
    <w:multiLevelType w:val="hybridMultilevel"/>
    <w:tmpl w:val="4FACCE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5046D9B"/>
    <w:multiLevelType w:val="hybridMultilevel"/>
    <w:tmpl w:val="DB026E6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5B32DE1"/>
    <w:multiLevelType w:val="hybridMultilevel"/>
    <w:tmpl w:val="555072FA"/>
    <w:lvl w:ilvl="0" w:tplc="BD7A83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66857A8"/>
    <w:multiLevelType w:val="hybridMultilevel"/>
    <w:tmpl w:val="FD5C5EA0"/>
    <w:lvl w:ilvl="0" w:tplc="1FA8E6CE">
      <w:start w:val="4"/>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7">
    <w:nsid w:val="76C07040"/>
    <w:multiLevelType w:val="hybridMultilevel"/>
    <w:tmpl w:val="977C069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7251587"/>
    <w:multiLevelType w:val="hybridMultilevel"/>
    <w:tmpl w:val="0DEEB4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77803C68"/>
    <w:multiLevelType w:val="hybridMultilevel"/>
    <w:tmpl w:val="5FF24B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77BF36E5"/>
    <w:multiLevelType w:val="hybridMultilevel"/>
    <w:tmpl w:val="E5BE5D78"/>
    <w:lvl w:ilvl="0" w:tplc="9498237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1">
    <w:nsid w:val="7A5E3BD1"/>
    <w:multiLevelType w:val="hybridMultilevel"/>
    <w:tmpl w:val="07CEBEBE"/>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2">
    <w:nsid w:val="7A653B68"/>
    <w:multiLevelType w:val="hybridMultilevel"/>
    <w:tmpl w:val="A9B88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093F61"/>
    <w:multiLevelType w:val="hybridMultilevel"/>
    <w:tmpl w:val="C562DB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nsid w:val="7C6B5FED"/>
    <w:multiLevelType w:val="hybridMultilevel"/>
    <w:tmpl w:val="26D8A2E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nsid w:val="7CA0631A"/>
    <w:multiLevelType w:val="hybridMultilevel"/>
    <w:tmpl w:val="3858E3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nsid w:val="7CA93EED"/>
    <w:multiLevelType w:val="hybridMultilevel"/>
    <w:tmpl w:val="FE105E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7D592218"/>
    <w:multiLevelType w:val="hybridMultilevel"/>
    <w:tmpl w:val="A35468C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nsid w:val="7D81090D"/>
    <w:multiLevelType w:val="hybridMultilevel"/>
    <w:tmpl w:val="65D2828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9"/>
  </w:num>
  <w:num w:numId="4">
    <w:abstractNumId w:val="32"/>
  </w:num>
  <w:num w:numId="5">
    <w:abstractNumId w:val="35"/>
  </w:num>
  <w:num w:numId="6">
    <w:abstractNumId w:val="49"/>
  </w:num>
  <w:num w:numId="7">
    <w:abstractNumId w:val="47"/>
  </w:num>
  <w:num w:numId="8">
    <w:abstractNumId w:val="7"/>
  </w:num>
  <w:num w:numId="9">
    <w:abstractNumId w:val="37"/>
  </w:num>
  <w:num w:numId="10">
    <w:abstractNumId w:val="19"/>
  </w:num>
  <w:num w:numId="11">
    <w:abstractNumId w:val="46"/>
  </w:num>
  <w:num w:numId="12">
    <w:abstractNumId w:val="22"/>
  </w:num>
  <w:num w:numId="13">
    <w:abstractNumId w:val="38"/>
  </w:num>
  <w:num w:numId="14">
    <w:abstractNumId w:val="27"/>
  </w:num>
  <w:num w:numId="15">
    <w:abstractNumId w:val="5"/>
  </w:num>
  <w:num w:numId="16">
    <w:abstractNumId w:val="50"/>
  </w:num>
  <w:num w:numId="17">
    <w:abstractNumId w:val="2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4"/>
  </w:num>
  <w:num w:numId="28">
    <w:abstractNumId w:val="2"/>
  </w:num>
  <w:num w:numId="29">
    <w:abstractNumId w:val="14"/>
  </w:num>
  <w:num w:numId="30">
    <w:abstractNumId w:val="10"/>
  </w:num>
  <w:num w:numId="31">
    <w:abstractNumId w:val="23"/>
  </w:num>
  <w:num w:numId="32">
    <w:abstractNumId w:val="15"/>
  </w:num>
  <w:num w:numId="33">
    <w:abstractNumId w:val="6"/>
  </w:num>
  <w:num w:numId="34">
    <w:abstractNumId w:val="45"/>
  </w:num>
  <w:num w:numId="35">
    <w:abstractNumId w:val="3"/>
  </w:num>
  <w:num w:numId="36">
    <w:abstractNumId w:val="31"/>
  </w:num>
  <w:num w:numId="37">
    <w:abstractNumId w:val="30"/>
  </w:num>
  <w:num w:numId="38">
    <w:abstractNumId w:val="57"/>
  </w:num>
  <w:num w:numId="39">
    <w:abstractNumId w:val="4"/>
  </w:num>
  <w:num w:numId="40">
    <w:abstractNumId w:val="55"/>
  </w:num>
  <w:num w:numId="41">
    <w:abstractNumId w:val="53"/>
  </w:num>
  <w:num w:numId="42">
    <w:abstractNumId w:val="9"/>
  </w:num>
  <w:num w:numId="43">
    <w:abstractNumId w:val="42"/>
  </w:num>
  <w:num w:numId="44">
    <w:abstractNumId w:val="41"/>
  </w:num>
  <w:num w:numId="45">
    <w:abstractNumId w:val="16"/>
  </w:num>
  <w:num w:numId="46">
    <w:abstractNumId w:val="58"/>
  </w:num>
  <w:num w:numId="47">
    <w:abstractNumId w:val="8"/>
  </w:num>
  <w:num w:numId="48">
    <w:abstractNumId w:val="44"/>
  </w:num>
  <w:num w:numId="49">
    <w:abstractNumId w:val="1"/>
  </w:num>
  <w:num w:numId="50">
    <w:abstractNumId w:val="29"/>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52"/>
  </w:num>
  <w:num w:numId="54">
    <w:abstractNumId w:val="0"/>
  </w:num>
  <w:num w:numId="55">
    <w:abstractNumId w:val="43"/>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48"/>
  </w:num>
  <w:num w:numId="59">
    <w:abstractNumId w:val="28"/>
  </w:num>
  <w:num w:numId="60">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43"/>
    <w:rsid w:val="00015630"/>
    <w:rsid w:val="000277A6"/>
    <w:rsid w:val="0003307C"/>
    <w:rsid w:val="000379E7"/>
    <w:rsid w:val="000631B3"/>
    <w:rsid w:val="00070A2F"/>
    <w:rsid w:val="00076495"/>
    <w:rsid w:val="000874B7"/>
    <w:rsid w:val="000B39D4"/>
    <w:rsid w:val="001078A3"/>
    <w:rsid w:val="00142BC4"/>
    <w:rsid w:val="001A3E14"/>
    <w:rsid w:val="001B2E17"/>
    <w:rsid w:val="001D04A3"/>
    <w:rsid w:val="001E10AF"/>
    <w:rsid w:val="002E2B3A"/>
    <w:rsid w:val="00334331"/>
    <w:rsid w:val="00342C52"/>
    <w:rsid w:val="003703B1"/>
    <w:rsid w:val="003D25F2"/>
    <w:rsid w:val="003D2C3D"/>
    <w:rsid w:val="00406914"/>
    <w:rsid w:val="0042479B"/>
    <w:rsid w:val="00495D43"/>
    <w:rsid w:val="004A3697"/>
    <w:rsid w:val="004B3B0E"/>
    <w:rsid w:val="0050775C"/>
    <w:rsid w:val="00571814"/>
    <w:rsid w:val="005E7B86"/>
    <w:rsid w:val="005F5828"/>
    <w:rsid w:val="0060606B"/>
    <w:rsid w:val="00665FDA"/>
    <w:rsid w:val="006C1316"/>
    <w:rsid w:val="0073720C"/>
    <w:rsid w:val="007500F1"/>
    <w:rsid w:val="007955B6"/>
    <w:rsid w:val="00810451"/>
    <w:rsid w:val="00810DD2"/>
    <w:rsid w:val="00827615"/>
    <w:rsid w:val="008D3F1D"/>
    <w:rsid w:val="008E7F3F"/>
    <w:rsid w:val="00922943"/>
    <w:rsid w:val="00927F6E"/>
    <w:rsid w:val="00947780"/>
    <w:rsid w:val="00957BD7"/>
    <w:rsid w:val="0098404E"/>
    <w:rsid w:val="00A00893"/>
    <w:rsid w:val="00A524BC"/>
    <w:rsid w:val="00A77B32"/>
    <w:rsid w:val="00A90D49"/>
    <w:rsid w:val="00AB5693"/>
    <w:rsid w:val="00AC2073"/>
    <w:rsid w:val="00AE2631"/>
    <w:rsid w:val="00B0172B"/>
    <w:rsid w:val="00B04198"/>
    <w:rsid w:val="00B36B4E"/>
    <w:rsid w:val="00B41683"/>
    <w:rsid w:val="00B96C2A"/>
    <w:rsid w:val="00BD3952"/>
    <w:rsid w:val="00BE5DCC"/>
    <w:rsid w:val="00BE7755"/>
    <w:rsid w:val="00BE79E2"/>
    <w:rsid w:val="00C5130E"/>
    <w:rsid w:val="00C6351E"/>
    <w:rsid w:val="00C94968"/>
    <w:rsid w:val="00CC4C1E"/>
    <w:rsid w:val="00CE14C2"/>
    <w:rsid w:val="00D15FB2"/>
    <w:rsid w:val="00D23475"/>
    <w:rsid w:val="00D24676"/>
    <w:rsid w:val="00D26BA4"/>
    <w:rsid w:val="00DE56D4"/>
    <w:rsid w:val="00E07607"/>
    <w:rsid w:val="00E11D64"/>
    <w:rsid w:val="00F067DD"/>
    <w:rsid w:val="00F14D87"/>
    <w:rsid w:val="00F34010"/>
    <w:rsid w:val="00F604E0"/>
    <w:rsid w:val="00F607C2"/>
    <w:rsid w:val="00FB0224"/>
    <w:rsid w:val="00FE7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06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0631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076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D246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037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rsid w:val="00AC207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06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0631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076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D246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037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rsid w:val="00AC207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51375">
      <w:bodyDiv w:val="1"/>
      <w:marLeft w:val="0"/>
      <w:marRight w:val="0"/>
      <w:marTop w:val="0"/>
      <w:marBottom w:val="0"/>
      <w:divBdr>
        <w:top w:val="none" w:sz="0" w:space="0" w:color="auto"/>
        <w:left w:val="none" w:sz="0" w:space="0" w:color="auto"/>
        <w:bottom w:val="none" w:sz="0" w:space="0" w:color="auto"/>
        <w:right w:val="none" w:sz="0" w:space="0" w:color="auto"/>
      </w:divBdr>
    </w:div>
    <w:div w:id="659382626">
      <w:bodyDiv w:val="1"/>
      <w:marLeft w:val="0"/>
      <w:marRight w:val="0"/>
      <w:marTop w:val="0"/>
      <w:marBottom w:val="0"/>
      <w:divBdr>
        <w:top w:val="none" w:sz="0" w:space="0" w:color="auto"/>
        <w:left w:val="none" w:sz="0" w:space="0" w:color="auto"/>
        <w:bottom w:val="none" w:sz="0" w:space="0" w:color="auto"/>
        <w:right w:val="none" w:sz="0" w:space="0" w:color="auto"/>
      </w:divBdr>
    </w:div>
    <w:div w:id="863860254">
      <w:bodyDiv w:val="1"/>
      <w:marLeft w:val="0"/>
      <w:marRight w:val="0"/>
      <w:marTop w:val="0"/>
      <w:marBottom w:val="0"/>
      <w:divBdr>
        <w:top w:val="none" w:sz="0" w:space="0" w:color="auto"/>
        <w:left w:val="none" w:sz="0" w:space="0" w:color="auto"/>
        <w:bottom w:val="none" w:sz="0" w:space="0" w:color="auto"/>
        <w:right w:val="none" w:sz="0" w:space="0" w:color="auto"/>
      </w:divBdr>
    </w:div>
    <w:div w:id="1526405803">
      <w:bodyDiv w:val="1"/>
      <w:marLeft w:val="0"/>
      <w:marRight w:val="0"/>
      <w:marTop w:val="0"/>
      <w:marBottom w:val="0"/>
      <w:divBdr>
        <w:top w:val="none" w:sz="0" w:space="0" w:color="auto"/>
        <w:left w:val="none" w:sz="0" w:space="0" w:color="auto"/>
        <w:bottom w:val="none" w:sz="0" w:space="0" w:color="auto"/>
        <w:right w:val="none" w:sz="0" w:space="0" w:color="auto"/>
      </w:divBdr>
    </w:div>
    <w:div w:id="19406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193C-2194-416F-81D1-4AF0D89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42634</Words>
  <Characters>24302</Characters>
  <Application>Microsoft Office Word</Application>
  <DocSecurity>0</DocSecurity>
  <Lines>202</Lines>
  <Paragraphs>133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Anna</cp:lastModifiedBy>
  <cp:revision>2</cp:revision>
  <cp:lastPrinted>2020-10-19T11:22:00Z</cp:lastPrinted>
  <dcterms:created xsi:type="dcterms:W3CDTF">2021-05-03T10:20:00Z</dcterms:created>
  <dcterms:modified xsi:type="dcterms:W3CDTF">2021-05-03T10:20:00Z</dcterms:modified>
</cp:coreProperties>
</file>