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61" w:rsidRPr="00FD0561" w:rsidRDefault="00FD0561" w:rsidP="00FD0561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D0561">
        <w:rPr>
          <w:rFonts w:ascii="Times New Roman" w:eastAsia="Calibri" w:hAnsi="Times New Roman" w:cs="Times New Roman"/>
          <w:sz w:val="24"/>
          <w:szCs w:val="24"/>
        </w:rPr>
        <w:t>Šalčininkų r. Eišiškių gimnazija</w:t>
      </w:r>
    </w:p>
    <w:p w:rsidR="00FD0561" w:rsidRPr="00FD0561" w:rsidRDefault="00FD0561" w:rsidP="00FD0561">
      <w:pPr>
        <w:rPr>
          <w:rFonts w:ascii="Times New Roman" w:eastAsia="Calibri" w:hAnsi="Times New Roman" w:cs="Times New Roman"/>
          <w:sz w:val="24"/>
          <w:szCs w:val="24"/>
        </w:rPr>
      </w:pPr>
      <w:r w:rsidRPr="00FD0561">
        <w:rPr>
          <w:rFonts w:ascii="Times New Roman" w:eastAsia="Calibri" w:hAnsi="Times New Roman" w:cs="Times New Roman"/>
          <w:sz w:val="24"/>
          <w:szCs w:val="24"/>
        </w:rPr>
        <w:t>Veiklos planas 2020 m.</w:t>
      </w:r>
      <w:r w:rsidRPr="00FD0561">
        <w:rPr>
          <w:rFonts w:ascii="Calibri" w:eastAsia="Calibri" w:hAnsi="Calibri" w:cs="Times New Roman"/>
        </w:rPr>
        <w:t xml:space="preserve"> </w:t>
      </w:r>
      <w:r w:rsidRPr="00FD0561">
        <w:rPr>
          <w:rFonts w:ascii="Times New Roman" w:eastAsia="Calibri" w:hAnsi="Times New Roman" w:cs="Times New Roman"/>
          <w:sz w:val="24"/>
          <w:szCs w:val="24"/>
        </w:rPr>
        <w:t>balandžio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6"/>
        <w:gridCol w:w="6068"/>
        <w:gridCol w:w="3418"/>
        <w:gridCol w:w="3437"/>
      </w:tblGrid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Atsakingi, atlikėjai</w:t>
            </w:r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Nuolat stebėti, kaip yra vykdomas nuotolinis mokymas.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Kol bus vykdomas nuotolinis ugdymas</w:t>
            </w: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Direkcija, pagal kuruojamus dalykus</w:t>
            </w:r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Surinkti duomenis, kiek mokinių nedalyvauja  nuotoliniame ugdyme ir išaiškinti priežastis.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Iki 5 d.</w:t>
            </w: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Reikalui esant padėti šeimoms apsirūpinti įranga, reikalinga nuotoliniam ugdymui. 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Vykdyti nuotolines konsultacijas mokiniams,  tėvams/rūpintojams dėl nuotolinio ugdymosi organizavimo.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Klasių vadovai</w:t>
            </w:r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Vykdyti nuotolines konsultacijas mokytojams dėl nuotolinio darbo organizavimo.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Direkcija</w:t>
            </w:r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>Organizuoti sausų davinių išdavimą socialiai remtiniems šeimoms.</w:t>
            </w: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Kisielienė, </w:t>
            </w:r>
            <w:r w:rsidRPr="00FD0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valgyklos darbuotojai</w:t>
            </w:r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561" w:rsidRPr="00FD0561" w:rsidTr="00C174EB">
        <w:tc>
          <w:tcPr>
            <w:tcW w:w="817" w:type="dxa"/>
          </w:tcPr>
          <w:p w:rsidR="00FD0561" w:rsidRPr="00FD0561" w:rsidRDefault="00FD0561" w:rsidP="00FD0561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FD0561" w:rsidRPr="00FD0561" w:rsidRDefault="00FD0561" w:rsidP="00FD0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561" w:rsidRPr="00FD0561" w:rsidRDefault="00FD0561" w:rsidP="00FD0561">
      <w:pPr>
        <w:rPr>
          <w:rFonts w:ascii="Times New Roman" w:eastAsia="Calibri" w:hAnsi="Times New Roman" w:cs="Times New Roman"/>
          <w:sz w:val="24"/>
          <w:szCs w:val="24"/>
        </w:rPr>
      </w:pPr>
    </w:p>
    <w:p w:rsidR="0038190B" w:rsidRDefault="0038190B"/>
    <w:sectPr w:rsidR="0038190B" w:rsidSect="009016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432C"/>
    <w:multiLevelType w:val="hybridMultilevel"/>
    <w:tmpl w:val="F47CD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9B"/>
    <w:rsid w:val="0038190B"/>
    <w:rsid w:val="00AE0642"/>
    <w:rsid w:val="00EB389B"/>
    <w:rsid w:val="00F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D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D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dcterms:created xsi:type="dcterms:W3CDTF">2020-04-03T08:50:00Z</dcterms:created>
  <dcterms:modified xsi:type="dcterms:W3CDTF">2020-04-03T08:50:00Z</dcterms:modified>
</cp:coreProperties>
</file>