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188" w:rsidRDefault="00E30188" w:rsidP="00E30188">
      <w:pPr>
        <w:spacing w:after="120"/>
        <w:rPr>
          <w:b/>
        </w:rPr>
      </w:pPr>
      <w:r>
        <w:rPr>
          <w:b/>
        </w:rPr>
        <w:t>Šalčininkų r. Eišiškių gimnazijos                                             2017 m. gruodžio    mėn. veiklos planas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596"/>
        <w:gridCol w:w="3118"/>
        <w:gridCol w:w="4439"/>
      </w:tblGrid>
      <w:tr w:rsidR="00E30188" w:rsidTr="00E30188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0188" w:rsidRDefault="00E30188">
            <w:r>
              <w:rPr>
                <w:b/>
                <w:bCs/>
              </w:rPr>
              <w:t>Veiklos sritis, turinys, forma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0188" w:rsidRDefault="00E30188">
            <w:r>
              <w:rPr>
                <w:b/>
                <w:bCs/>
              </w:rPr>
              <w:t>Data, vieta</w:t>
            </w:r>
          </w:p>
        </w:tc>
        <w:tc>
          <w:tcPr>
            <w:tcW w:w="44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0188" w:rsidRDefault="00E30188">
            <w:r>
              <w:rPr>
                <w:b/>
                <w:bCs/>
              </w:rPr>
              <w:t>Vykdytojas</w:t>
            </w:r>
          </w:p>
        </w:tc>
      </w:tr>
      <w:tr w:rsidR="00E30188" w:rsidTr="00E30188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0188" w:rsidRDefault="00E30188">
            <w:r>
              <w:rPr>
                <w:b/>
                <w:bCs/>
              </w:rPr>
              <w:t>I. Mokymasis ir ugdymas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0188" w:rsidRDefault="00E30188"/>
        </w:tc>
        <w:tc>
          <w:tcPr>
            <w:tcW w:w="44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0188" w:rsidRDefault="00E30188"/>
        </w:tc>
      </w:tr>
      <w:tr w:rsidR="00E30188" w:rsidTr="00E30188">
        <w:trPr>
          <w:trHeight w:val="470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0188" w:rsidRDefault="00E30188">
            <w:r>
              <w:t>Dalykinės mokyklinės olimpiados.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0188" w:rsidRDefault="00E30188">
            <w:r>
              <w:t>Pagal metodinių grupių planus, pagal Švietimo ir sporto skyriaus planus</w:t>
            </w:r>
          </w:p>
        </w:tc>
        <w:tc>
          <w:tcPr>
            <w:tcW w:w="44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0188" w:rsidRDefault="00E30188">
            <w:pPr>
              <w:ind w:left="360"/>
            </w:pPr>
            <w:r>
              <w:t>Metodinių grupių pirmininkai</w:t>
            </w:r>
          </w:p>
        </w:tc>
      </w:tr>
      <w:tr w:rsidR="00E30188" w:rsidTr="00E30188">
        <w:trPr>
          <w:trHeight w:val="440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0188" w:rsidRDefault="00E30188" w:rsidP="00E30188">
            <w:r>
              <w:t xml:space="preserve">Prevencinė paskaita apie pirotechniką. 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0188" w:rsidRDefault="00E30188"/>
        </w:tc>
        <w:tc>
          <w:tcPr>
            <w:tcW w:w="44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0188" w:rsidRDefault="00E30188" w:rsidP="00E30188">
            <w:pPr>
              <w:numPr>
                <w:ilvl w:val="0"/>
                <w:numId w:val="1"/>
              </w:numPr>
            </w:pPr>
            <w:r>
              <w:t>Kisielienė.</w:t>
            </w:r>
          </w:p>
        </w:tc>
      </w:tr>
      <w:tr w:rsidR="00E30188" w:rsidTr="00E30188">
        <w:trPr>
          <w:trHeight w:val="478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0188" w:rsidRDefault="00E30188">
            <w:r>
              <w:t>Bandomasis istorijos brandos egzaminas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0188" w:rsidRDefault="00E30188">
            <w:r>
              <w:t>9 d.</w:t>
            </w:r>
          </w:p>
        </w:tc>
        <w:tc>
          <w:tcPr>
            <w:tcW w:w="44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0188" w:rsidRDefault="00E30188" w:rsidP="00E30188">
            <w:pPr>
              <w:ind w:left="720"/>
            </w:pPr>
            <w:r>
              <w:t xml:space="preserve">M. </w:t>
            </w:r>
            <w:proofErr w:type="spellStart"/>
            <w:r>
              <w:t>Stančik</w:t>
            </w:r>
            <w:proofErr w:type="spellEnd"/>
          </w:p>
        </w:tc>
      </w:tr>
      <w:tr w:rsidR="00B91A1F" w:rsidTr="00E30188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1A1F" w:rsidRDefault="00B91A1F" w:rsidP="00760702">
            <w:r>
              <w:t>Bandomasis lietuvių k. brandos egzaminas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1A1F" w:rsidRDefault="00B91A1F" w:rsidP="00760702">
            <w:r>
              <w:t xml:space="preserve">19 d. </w:t>
            </w:r>
          </w:p>
        </w:tc>
        <w:tc>
          <w:tcPr>
            <w:tcW w:w="44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1A1F" w:rsidRDefault="00B91A1F" w:rsidP="00760702">
            <w:r>
              <w:t xml:space="preserve">D. </w:t>
            </w:r>
            <w:proofErr w:type="spellStart"/>
            <w:r>
              <w:t>Novikevičienė</w:t>
            </w:r>
            <w:proofErr w:type="spellEnd"/>
          </w:p>
        </w:tc>
      </w:tr>
      <w:tr w:rsidR="00B91A1F" w:rsidTr="00E30188">
        <w:trPr>
          <w:trHeight w:val="469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1A1F" w:rsidRDefault="00B91A1F" w:rsidP="00760702"/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1A1F" w:rsidRDefault="00B91A1F" w:rsidP="00760702"/>
        </w:tc>
        <w:tc>
          <w:tcPr>
            <w:tcW w:w="44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1A1F" w:rsidRDefault="00B91A1F" w:rsidP="00760702"/>
        </w:tc>
      </w:tr>
      <w:tr w:rsidR="00B91A1F" w:rsidTr="00E30188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1A1F" w:rsidRDefault="00B91A1F" w:rsidP="00B91A1F">
            <w:pPr>
              <w:numPr>
                <w:ilvl w:val="0"/>
                <w:numId w:val="9"/>
              </w:numPr>
            </w:pPr>
            <w:r>
              <w:rPr>
                <w:b/>
                <w:bCs/>
              </w:rPr>
              <w:t>Meninė, sportinė ir techninė veikla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1A1F" w:rsidRDefault="00B91A1F"/>
        </w:tc>
        <w:tc>
          <w:tcPr>
            <w:tcW w:w="44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1A1F" w:rsidRDefault="00B91A1F"/>
        </w:tc>
      </w:tr>
      <w:tr w:rsidR="00B91A1F" w:rsidTr="00E30188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1A1F" w:rsidRDefault="00B91A1F">
            <w:pPr>
              <w:ind w:left="360"/>
              <w:rPr>
                <w:bCs/>
              </w:rPr>
            </w:pPr>
            <w:proofErr w:type="spellStart"/>
            <w:r>
              <w:rPr>
                <w:bCs/>
              </w:rPr>
              <w:t>Mikolajki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1A1F" w:rsidRDefault="00B91A1F">
            <w:r>
              <w:t>6 d.</w:t>
            </w:r>
          </w:p>
        </w:tc>
        <w:tc>
          <w:tcPr>
            <w:tcW w:w="44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1A1F" w:rsidRDefault="00B91A1F">
            <w:r>
              <w:t xml:space="preserve">Mokinių taryba, M. </w:t>
            </w:r>
            <w:proofErr w:type="spellStart"/>
            <w:r>
              <w:t>Juchnevič</w:t>
            </w:r>
            <w:proofErr w:type="spellEnd"/>
          </w:p>
        </w:tc>
      </w:tr>
      <w:tr w:rsidR="00B91A1F" w:rsidTr="00E30188">
        <w:trPr>
          <w:trHeight w:val="302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B91A1F" w:rsidRDefault="00B91A1F">
            <w:r>
              <w:t>Knygos šventė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B91A1F" w:rsidRDefault="00B91A1F">
            <w:r>
              <w:t xml:space="preserve"> 6 d. (Atkeltas iš lapkričio m. )</w:t>
            </w:r>
          </w:p>
        </w:tc>
        <w:tc>
          <w:tcPr>
            <w:tcW w:w="4439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B91A1F" w:rsidRDefault="00B91A1F">
            <w:pPr>
              <w:numPr>
                <w:ilvl w:val="0"/>
                <w:numId w:val="3"/>
              </w:numPr>
            </w:pPr>
            <w:proofErr w:type="spellStart"/>
            <w:r>
              <w:t>Skrobocka</w:t>
            </w:r>
            <w:proofErr w:type="spellEnd"/>
            <w:r>
              <w:t>, Mokinių taryba</w:t>
            </w:r>
          </w:p>
        </w:tc>
      </w:tr>
      <w:tr w:rsidR="00B91A1F" w:rsidTr="00E30188">
        <w:trPr>
          <w:trHeight w:val="580"/>
          <w:tblCellSpacing w:w="0" w:type="dxa"/>
        </w:trPr>
        <w:tc>
          <w:tcPr>
            <w:tcW w:w="6596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B91A1F" w:rsidRDefault="000644AE">
            <w:r>
              <w:t>Dalyvavimas akcijoje „</w:t>
            </w:r>
            <w:r w:rsidR="00B91A1F">
              <w:t>Kalėdų knygos“.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B91A1F" w:rsidRDefault="00B91A1F"/>
        </w:tc>
        <w:tc>
          <w:tcPr>
            <w:tcW w:w="4439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B91A1F" w:rsidRDefault="00B91A1F">
            <w:r>
              <w:t xml:space="preserve">Lenkų, lietuvių k. mokytojos, A. </w:t>
            </w:r>
            <w:proofErr w:type="spellStart"/>
            <w:r>
              <w:t>Skrobocka</w:t>
            </w:r>
            <w:proofErr w:type="spellEnd"/>
            <w:r>
              <w:t xml:space="preserve">, </w:t>
            </w:r>
            <w:proofErr w:type="spellStart"/>
            <w:r>
              <w:t>prad</w:t>
            </w:r>
            <w:proofErr w:type="spellEnd"/>
            <w:r>
              <w:t xml:space="preserve">. </w:t>
            </w:r>
            <w:proofErr w:type="spellStart"/>
            <w:r>
              <w:t>kl</w:t>
            </w:r>
            <w:proofErr w:type="spellEnd"/>
            <w:r>
              <w:t>. mokytojos.</w:t>
            </w:r>
          </w:p>
        </w:tc>
      </w:tr>
      <w:tr w:rsidR="00B91A1F" w:rsidTr="00E30188">
        <w:trPr>
          <w:trHeight w:val="354"/>
          <w:tblCellSpacing w:w="0" w:type="dxa"/>
        </w:trPr>
        <w:tc>
          <w:tcPr>
            <w:tcW w:w="6596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B91A1F" w:rsidRDefault="00B91A1F">
            <w:r>
              <w:t>Kalėdiniai susitikimai.</w:t>
            </w:r>
          </w:p>
          <w:p w:rsidR="00B91A1F" w:rsidRDefault="00B91A1F">
            <w:r>
              <w:lastRenderedPageBreak/>
              <w:t xml:space="preserve">1-6 </w:t>
            </w:r>
            <w:proofErr w:type="spellStart"/>
            <w:r>
              <w:t>kl</w:t>
            </w:r>
            <w:proofErr w:type="spellEnd"/>
            <w:r>
              <w:t>. - 11.00 val.</w:t>
            </w:r>
          </w:p>
          <w:p w:rsidR="00B91A1F" w:rsidRDefault="00B91A1F">
            <w:r>
              <w:t xml:space="preserve">7-IVG </w:t>
            </w:r>
            <w:proofErr w:type="spellStart"/>
            <w:r>
              <w:t>kl.-</w:t>
            </w:r>
            <w:proofErr w:type="spellEnd"/>
            <w:r>
              <w:t xml:space="preserve"> 13.00 val.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B91A1F" w:rsidRDefault="00B91A1F" w:rsidP="00B91A1F">
            <w:r>
              <w:lastRenderedPageBreak/>
              <w:t xml:space="preserve">22 d.  </w:t>
            </w:r>
          </w:p>
        </w:tc>
        <w:tc>
          <w:tcPr>
            <w:tcW w:w="4439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B91A1F" w:rsidRDefault="00B91A1F">
            <w:r>
              <w:t xml:space="preserve">A. </w:t>
            </w:r>
            <w:proofErr w:type="spellStart"/>
            <w:r>
              <w:t>Voitonis</w:t>
            </w:r>
            <w:proofErr w:type="spellEnd"/>
            <w:r>
              <w:t xml:space="preserve">, M. </w:t>
            </w:r>
            <w:proofErr w:type="spellStart"/>
            <w:r>
              <w:t>Idzikovska</w:t>
            </w:r>
            <w:proofErr w:type="spellEnd"/>
          </w:p>
          <w:p w:rsidR="00B91A1F" w:rsidRDefault="00B91A1F">
            <w:r>
              <w:lastRenderedPageBreak/>
              <w:t xml:space="preserve">A. </w:t>
            </w:r>
            <w:proofErr w:type="spellStart"/>
            <w:r>
              <w:t>Valiukevič</w:t>
            </w:r>
            <w:proofErr w:type="spellEnd"/>
            <w:r>
              <w:t xml:space="preserve">, Ž. </w:t>
            </w:r>
            <w:proofErr w:type="spellStart"/>
            <w:r>
              <w:t>Bogdevičienė</w:t>
            </w:r>
            <w:proofErr w:type="spellEnd"/>
          </w:p>
        </w:tc>
      </w:tr>
      <w:tr w:rsidR="00B91A1F" w:rsidTr="00E30188">
        <w:trPr>
          <w:trHeight w:val="354"/>
          <w:tblCellSpacing w:w="0" w:type="dxa"/>
        </w:trPr>
        <w:tc>
          <w:tcPr>
            <w:tcW w:w="6596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B91A1F" w:rsidRDefault="00B91A1F">
            <w:r>
              <w:lastRenderedPageBreak/>
              <w:t>Naujametinės eglutės:</w:t>
            </w:r>
          </w:p>
          <w:p w:rsidR="00B91A1F" w:rsidRDefault="00B91A1F">
            <w:r>
              <w:t xml:space="preserve">0, 1-2 </w:t>
            </w:r>
            <w:proofErr w:type="spellStart"/>
            <w:r>
              <w:t>kl</w:t>
            </w:r>
            <w:proofErr w:type="spellEnd"/>
            <w:r>
              <w:t>.</w:t>
            </w:r>
          </w:p>
          <w:p w:rsidR="00B91A1F" w:rsidRDefault="00B91A1F">
            <w:r>
              <w:t xml:space="preserve">3-4,  </w:t>
            </w:r>
            <w:proofErr w:type="spellStart"/>
            <w:r>
              <w:t>kl</w:t>
            </w:r>
            <w:proofErr w:type="spellEnd"/>
            <w:r>
              <w:t>.</w:t>
            </w:r>
          </w:p>
          <w:p w:rsidR="00B91A1F" w:rsidRDefault="00B91A1F">
            <w:r>
              <w:t xml:space="preserve">5-8 </w:t>
            </w:r>
            <w:proofErr w:type="spellStart"/>
            <w:r>
              <w:t>kl</w:t>
            </w:r>
            <w:proofErr w:type="spellEnd"/>
            <w:r>
              <w:t xml:space="preserve">. </w:t>
            </w:r>
          </w:p>
          <w:p w:rsidR="00B91A1F" w:rsidRDefault="00B91A1F">
            <w:r>
              <w:t xml:space="preserve">I-IV </w:t>
            </w:r>
            <w:proofErr w:type="spellStart"/>
            <w:r>
              <w:t>gimn</w:t>
            </w:r>
            <w:proofErr w:type="spellEnd"/>
            <w:r>
              <w:t xml:space="preserve">. </w:t>
            </w:r>
            <w:proofErr w:type="spellStart"/>
            <w:r>
              <w:t>kl</w:t>
            </w:r>
            <w:proofErr w:type="spellEnd"/>
            <w:r>
              <w:t xml:space="preserve">. 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B91A1F" w:rsidRDefault="00B91A1F"/>
          <w:p w:rsidR="00B91A1F" w:rsidRDefault="00B91A1F">
            <w:r>
              <w:t>27 d.</w:t>
            </w:r>
          </w:p>
          <w:p w:rsidR="00B91A1F" w:rsidRDefault="00B91A1F"/>
          <w:p w:rsidR="00B91A1F" w:rsidRDefault="00B91A1F">
            <w:r>
              <w:t xml:space="preserve">27 d. 15.00 val. </w:t>
            </w:r>
          </w:p>
          <w:p w:rsidR="00B91A1F" w:rsidRDefault="00B91A1F">
            <w:r>
              <w:t xml:space="preserve">28 d. 17.00 val. </w:t>
            </w:r>
          </w:p>
        </w:tc>
        <w:tc>
          <w:tcPr>
            <w:tcW w:w="4439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B91A1F" w:rsidRDefault="00B91A1F">
            <w:r>
              <w:t xml:space="preserve">M. </w:t>
            </w:r>
            <w:proofErr w:type="spellStart"/>
            <w:r>
              <w:t>Juchnevič</w:t>
            </w:r>
            <w:proofErr w:type="spellEnd"/>
          </w:p>
          <w:p w:rsidR="00B91A1F" w:rsidRDefault="00B91A1F"/>
          <w:p w:rsidR="00B91A1F" w:rsidRDefault="00B91A1F"/>
          <w:p w:rsidR="00B91A1F" w:rsidRDefault="00B91A1F"/>
          <w:p w:rsidR="00B91A1F" w:rsidRDefault="00B91A1F"/>
        </w:tc>
      </w:tr>
      <w:tr w:rsidR="00B91A1F" w:rsidTr="00E30188">
        <w:trPr>
          <w:trHeight w:val="607"/>
          <w:tblCellSpacing w:w="0" w:type="dxa"/>
        </w:trPr>
        <w:tc>
          <w:tcPr>
            <w:tcW w:w="6596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B91A1F" w:rsidRDefault="00B91A1F">
            <w:r>
              <w:t xml:space="preserve">Akcija „Kalėdinis atvirukas į senelių globos namus“. 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B91A1F" w:rsidRDefault="00B91A1F">
            <w:r>
              <w:t xml:space="preserve">III sav. </w:t>
            </w:r>
          </w:p>
        </w:tc>
        <w:tc>
          <w:tcPr>
            <w:tcW w:w="4439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B91A1F" w:rsidRDefault="00B91A1F">
            <w:pPr>
              <w:numPr>
                <w:ilvl w:val="0"/>
                <w:numId w:val="4"/>
              </w:numPr>
            </w:pPr>
            <w:r>
              <w:t>Kisielienė, dailės, technologijų mokytojai</w:t>
            </w:r>
          </w:p>
        </w:tc>
      </w:tr>
      <w:tr w:rsidR="00B91A1F" w:rsidTr="00E30188">
        <w:trPr>
          <w:trHeight w:val="354"/>
          <w:tblCellSpacing w:w="0" w:type="dxa"/>
        </w:trPr>
        <w:tc>
          <w:tcPr>
            <w:tcW w:w="6596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B91A1F" w:rsidRDefault="00B91A1F">
            <w:r>
              <w:t>Dalyvavimas rajoninėse  sporto varžybose.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B91A1F" w:rsidRDefault="00B91A1F">
            <w:r>
              <w:t>Pagal švietimo skyriaus planą</w:t>
            </w:r>
          </w:p>
        </w:tc>
        <w:tc>
          <w:tcPr>
            <w:tcW w:w="4439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B91A1F" w:rsidRDefault="00B91A1F">
            <w:r>
              <w:t xml:space="preserve">Č. </w:t>
            </w:r>
            <w:proofErr w:type="spellStart"/>
            <w:r>
              <w:t>Jankevič</w:t>
            </w:r>
            <w:proofErr w:type="spellEnd"/>
            <w:r>
              <w:t xml:space="preserve">, H. </w:t>
            </w:r>
            <w:proofErr w:type="spellStart"/>
            <w:r>
              <w:t>Novikevič</w:t>
            </w:r>
            <w:proofErr w:type="spellEnd"/>
          </w:p>
        </w:tc>
      </w:tr>
      <w:tr w:rsidR="00B91A1F" w:rsidTr="00E30188">
        <w:trPr>
          <w:trHeight w:val="522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1A1F" w:rsidRDefault="00B91A1F">
            <w:r>
              <w:rPr>
                <w:b/>
                <w:bCs/>
              </w:rPr>
              <w:t>III. Pagalba mokiniams ir kitiems bendruomenės nariams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1A1F" w:rsidRDefault="00B91A1F"/>
        </w:tc>
        <w:tc>
          <w:tcPr>
            <w:tcW w:w="44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1A1F" w:rsidRDefault="00B91A1F"/>
        </w:tc>
      </w:tr>
      <w:tr w:rsidR="00B91A1F" w:rsidTr="00E30188">
        <w:trPr>
          <w:trHeight w:val="444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1A1F" w:rsidRDefault="00B91A1F">
            <w:r>
              <w:t xml:space="preserve">VGK posėdis: </w:t>
            </w:r>
          </w:p>
          <w:p w:rsidR="00B91A1F" w:rsidRDefault="00B91A1F">
            <w:pPr>
              <w:numPr>
                <w:ilvl w:val="0"/>
                <w:numId w:val="5"/>
              </w:numPr>
            </w:pPr>
            <w:r>
              <w:t>Dėl specialiųjų poreikių turinčių mokinių ugdymosi rezultatų.     ( 3-jų mėn. programų aptarimas).</w:t>
            </w:r>
          </w:p>
          <w:p w:rsidR="00B91A1F" w:rsidRDefault="00B91A1F">
            <w:pPr>
              <w:numPr>
                <w:ilvl w:val="0"/>
                <w:numId w:val="5"/>
              </w:numPr>
            </w:pPr>
            <w:r>
              <w:t xml:space="preserve">Dėl mokinių saugumo užtikrinimo Naujametinių eglučių metu. 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1A1F" w:rsidRDefault="00B91A1F">
            <w:r>
              <w:t>8 d. 14.00 val.</w:t>
            </w:r>
          </w:p>
        </w:tc>
        <w:tc>
          <w:tcPr>
            <w:tcW w:w="44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1A1F" w:rsidRDefault="00B91A1F">
            <w:pPr>
              <w:numPr>
                <w:ilvl w:val="0"/>
                <w:numId w:val="6"/>
              </w:numPr>
            </w:pPr>
            <w:proofErr w:type="spellStart"/>
            <w:r>
              <w:t>Jankevič</w:t>
            </w:r>
            <w:proofErr w:type="spellEnd"/>
            <w:r>
              <w:t>, A. Kisielienė</w:t>
            </w:r>
          </w:p>
          <w:p w:rsidR="00B91A1F" w:rsidRDefault="00B91A1F">
            <w:r>
              <w:t xml:space="preserve">Klasių auklėtojai, kurių klasėse yra </w:t>
            </w:r>
            <w:proofErr w:type="spellStart"/>
            <w:r>
              <w:t>spec</w:t>
            </w:r>
            <w:proofErr w:type="spellEnd"/>
            <w:r>
              <w:t>. poreikių mokinių.</w:t>
            </w:r>
          </w:p>
        </w:tc>
      </w:tr>
      <w:tr w:rsidR="00B91A1F" w:rsidTr="00E30188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1A1F" w:rsidRDefault="00B91A1F">
            <w:r>
              <w:t xml:space="preserve">Akcija, skirta AIDS dienos paminėjimui. 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1A1F" w:rsidRDefault="00B91A1F">
            <w:r>
              <w:t xml:space="preserve">01 d. </w:t>
            </w:r>
          </w:p>
        </w:tc>
        <w:tc>
          <w:tcPr>
            <w:tcW w:w="44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1A1F" w:rsidRDefault="00B91A1F">
            <w:r>
              <w:t>Mokinių taryba, soc. pedagogė, biologijos mokytojos, dailės mokytoja</w:t>
            </w:r>
          </w:p>
        </w:tc>
      </w:tr>
      <w:tr w:rsidR="00B91A1F" w:rsidTr="00E30188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1A1F" w:rsidRDefault="00B91A1F" w:rsidP="00B91A1F">
            <w:r>
              <w:lastRenderedPageBreak/>
              <w:t xml:space="preserve">Labdaros akcija, skirta Šalčininkų r. </w:t>
            </w:r>
            <w:proofErr w:type="spellStart"/>
            <w:r>
              <w:t>spec</w:t>
            </w:r>
            <w:proofErr w:type="spellEnd"/>
            <w:r>
              <w:t>. mokyklos globotiniams.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1A1F" w:rsidRDefault="00B91A1F">
            <w:r>
              <w:t xml:space="preserve">III sav. </w:t>
            </w:r>
          </w:p>
        </w:tc>
        <w:tc>
          <w:tcPr>
            <w:tcW w:w="44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1A1F" w:rsidRDefault="00B91A1F" w:rsidP="00B91A1F">
            <w:pPr>
              <w:numPr>
                <w:ilvl w:val="0"/>
                <w:numId w:val="10"/>
              </w:numPr>
            </w:pPr>
            <w:r>
              <w:t>Kisielienė</w:t>
            </w:r>
          </w:p>
        </w:tc>
      </w:tr>
      <w:tr w:rsidR="00B91A1F" w:rsidTr="00E30188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1A1F" w:rsidRDefault="00B91A1F">
            <w:r>
              <w:t>Sveikos gyvensenos pamokėlės IG-IIG klasių mokiniams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1A1F" w:rsidRDefault="00B91A1F">
            <w:r>
              <w:t xml:space="preserve">19 d. </w:t>
            </w:r>
          </w:p>
        </w:tc>
        <w:tc>
          <w:tcPr>
            <w:tcW w:w="44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1A1F" w:rsidRDefault="00B91A1F" w:rsidP="00B91A1F">
            <w:r>
              <w:t>Sveikatos biuras, I. Žiemaitienė</w:t>
            </w:r>
          </w:p>
        </w:tc>
      </w:tr>
      <w:tr w:rsidR="00B91A1F" w:rsidTr="00E30188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1A1F" w:rsidRPr="00B91A1F" w:rsidRDefault="00B91A1F">
            <w:pPr>
              <w:spacing w:after="0"/>
              <w:rPr>
                <w:b/>
              </w:rPr>
            </w:pPr>
            <w:r w:rsidRPr="00B91A1F">
              <w:rPr>
                <w:b/>
              </w:rPr>
              <w:t>IV. Mokyklos bendruomenė ir savivalda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1A1F" w:rsidRDefault="00B91A1F"/>
        </w:tc>
        <w:tc>
          <w:tcPr>
            <w:tcW w:w="44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1A1F" w:rsidRDefault="00B91A1F" w:rsidP="00E30188"/>
        </w:tc>
      </w:tr>
      <w:tr w:rsidR="00B91A1F" w:rsidTr="00E30188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1A1F" w:rsidRDefault="000644AE">
            <w:r>
              <w:t>Mokinių tarybos susirinkimas (</w:t>
            </w:r>
            <w:r w:rsidR="00B91A1F">
              <w:t xml:space="preserve">dėl akcijos, skirtos Šalčininkų r. </w:t>
            </w:r>
            <w:proofErr w:type="spellStart"/>
            <w:r w:rsidR="00B91A1F">
              <w:t>spec</w:t>
            </w:r>
            <w:proofErr w:type="spellEnd"/>
            <w:r w:rsidR="00B91A1F">
              <w:t>. mokyklos globotiniams).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1A1F" w:rsidRDefault="00B91A1F">
            <w:r>
              <w:t xml:space="preserve">7 d. </w:t>
            </w:r>
          </w:p>
        </w:tc>
        <w:tc>
          <w:tcPr>
            <w:tcW w:w="44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1A1F" w:rsidRDefault="00B91A1F">
            <w:r>
              <w:t xml:space="preserve">M. </w:t>
            </w:r>
            <w:proofErr w:type="spellStart"/>
            <w:r>
              <w:t>Juchnevič</w:t>
            </w:r>
            <w:proofErr w:type="spellEnd"/>
          </w:p>
        </w:tc>
      </w:tr>
      <w:tr w:rsidR="00B91A1F" w:rsidTr="00E30188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1A1F" w:rsidRDefault="00B91A1F">
            <w:proofErr w:type="spellStart"/>
            <w:r>
              <w:t>Direkciniai</w:t>
            </w:r>
            <w:proofErr w:type="spellEnd"/>
            <w:r>
              <w:t xml:space="preserve"> pasitarimai:</w:t>
            </w:r>
          </w:p>
          <w:p w:rsidR="00B91A1F" w:rsidRDefault="00B91A1F">
            <w:pPr>
              <w:numPr>
                <w:ilvl w:val="0"/>
                <w:numId w:val="8"/>
              </w:numPr>
            </w:pPr>
            <w:r>
              <w:t xml:space="preserve">Dėl mokinių, turinčių mokymosi sunkumų rezultatų gerinimo (kviečiami mokiniai, klasių auklėtojai, dalykų mokytojai). </w:t>
            </w:r>
          </w:p>
          <w:p w:rsidR="00B91A1F" w:rsidRDefault="00B91A1F">
            <w:pPr>
              <w:numPr>
                <w:ilvl w:val="0"/>
                <w:numId w:val="8"/>
              </w:numPr>
            </w:pPr>
            <w:r>
              <w:t xml:space="preserve">Dėl mokytojų veiklos priežiūros: elektroninio dienyno pildymas,  punktualumas, budėjimas. </w:t>
            </w:r>
          </w:p>
          <w:p w:rsidR="00B91A1F" w:rsidRDefault="00B91A1F">
            <w:pPr>
              <w:numPr>
                <w:ilvl w:val="0"/>
                <w:numId w:val="8"/>
              </w:numPr>
            </w:pPr>
            <w:r>
              <w:t xml:space="preserve">Dėl higienos reikalavimų atitikimo mokykloje, valgykloje (kviečiamos visuomenės sveikatos priežiūros specialistės). </w:t>
            </w:r>
          </w:p>
          <w:p w:rsidR="00B91A1F" w:rsidRDefault="00B91A1F">
            <w:pPr>
              <w:numPr>
                <w:ilvl w:val="0"/>
                <w:numId w:val="8"/>
              </w:numPr>
            </w:pPr>
            <w:r>
              <w:t>Dėl edukacinių aplinkų kūrimo prieš Kalėdas ir  dėl Kalėdinių renginių.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1A1F" w:rsidRDefault="00B91A1F"/>
          <w:p w:rsidR="00B91A1F" w:rsidRDefault="00B91A1F">
            <w:r>
              <w:t xml:space="preserve">2-3 d. </w:t>
            </w:r>
          </w:p>
          <w:p w:rsidR="00B91A1F" w:rsidRDefault="00B91A1F"/>
          <w:p w:rsidR="00B91A1F" w:rsidRDefault="00B91A1F">
            <w:r>
              <w:t xml:space="preserve">III sav. </w:t>
            </w:r>
          </w:p>
          <w:p w:rsidR="00B91A1F" w:rsidRDefault="00B91A1F"/>
          <w:p w:rsidR="00B91A1F" w:rsidRDefault="00B91A1F">
            <w:r>
              <w:t>II sav.</w:t>
            </w:r>
          </w:p>
          <w:p w:rsidR="00B91A1F" w:rsidRDefault="00B91A1F">
            <w:r>
              <w:t xml:space="preserve">II sav. </w:t>
            </w:r>
          </w:p>
        </w:tc>
        <w:tc>
          <w:tcPr>
            <w:tcW w:w="44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1A1F" w:rsidRDefault="00B91A1F">
            <w:r>
              <w:t xml:space="preserve">R. </w:t>
            </w:r>
            <w:proofErr w:type="spellStart"/>
            <w:r>
              <w:t>Sliževski</w:t>
            </w:r>
            <w:proofErr w:type="spellEnd"/>
          </w:p>
        </w:tc>
      </w:tr>
      <w:tr w:rsidR="00B91A1F" w:rsidTr="00E30188">
        <w:trPr>
          <w:trHeight w:val="327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1A1F" w:rsidRDefault="00B91A1F"/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1A1F" w:rsidRDefault="00B91A1F"/>
        </w:tc>
        <w:tc>
          <w:tcPr>
            <w:tcW w:w="44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1A1F" w:rsidRDefault="00B91A1F"/>
        </w:tc>
      </w:tr>
      <w:tr w:rsidR="00B91A1F" w:rsidTr="00E30188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1A1F" w:rsidRDefault="00B91A1F">
            <w:r>
              <w:rPr>
                <w:b/>
                <w:bCs/>
              </w:rPr>
              <w:t>VI. Ugdymo proceso stebėjimas, analizė, vertinimas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1A1F" w:rsidRDefault="00B91A1F"/>
        </w:tc>
        <w:tc>
          <w:tcPr>
            <w:tcW w:w="44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1A1F" w:rsidRDefault="00B91A1F">
            <w:r>
              <w:t xml:space="preserve">G. Paškevičienė, A. </w:t>
            </w:r>
            <w:proofErr w:type="spellStart"/>
            <w:r>
              <w:t>Jankevič</w:t>
            </w:r>
            <w:proofErr w:type="spellEnd"/>
          </w:p>
        </w:tc>
      </w:tr>
      <w:tr w:rsidR="00B91A1F" w:rsidTr="00E30188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1A1F" w:rsidRPr="00E30188" w:rsidRDefault="00B91A1F">
            <w:pPr>
              <w:rPr>
                <w:lang w:val="en-US"/>
              </w:rPr>
            </w:pPr>
            <w:r>
              <w:t xml:space="preserve">Namų darbų skyrimas ir apimtis. 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1A1F" w:rsidRDefault="00B91A1F"/>
        </w:tc>
        <w:tc>
          <w:tcPr>
            <w:tcW w:w="44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1A1F" w:rsidRDefault="00B91A1F">
            <w:r>
              <w:t xml:space="preserve">G. Paškevičienė, A. </w:t>
            </w:r>
            <w:proofErr w:type="spellStart"/>
            <w:r>
              <w:t>Jankevič</w:t>
            </w:r>
            <w:proofErr w:type="spellEnd"/>
          </w:p>
        </w:tc>
      </w:tr>
      <w:tr w:rsidR="00B91A1F" w:rsidTr="00E30188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1A1F" w:rsidRDefault="00B91A1F">
            <w:r>
              <w:t>Edukacinių aplinkų panaudojimas ugdymo procese.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1A1F" w:rsidRDefault="00B91A1F">
            <w:pPr>
              <w:spacing w:after="0"/>
            </w:pPr>
          </w:p>
        </w:tc>
        <w:tc>
          <w:tcPr>
            <w:tcW w:w="44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1A1F" w:rsidRDefault="00B91A1F">
            <w:r>
              <w:t xml:space="preserve">G. Paškevičienė, A. </w:t>
            </w:r>
            <w:proofErr w:type="spellStart"/>
            <w:r>
              <w:t>Jankevič</w:t>
            </w:r>
            <w:proofErr w:type="spellEnd"/>
          </w:p>
        </w:tc>
      </w:tr>
      <w:tr w:rsidR="00B91A1F" w:rsidTr="00E30188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1A1F" w:rsidRDefault="00B91A1F">
            <w:r>
              <w:lastRenderedPageBreak/>
              <w:t>Mokinių vėlavimo į pamokas priežastys.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1A1F" w:rsidRDefault="00B91A1F"/>
        </w:tc>
        <w:tc>
          <w:tcPr>
            <w:tcW w:w="44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1A1F" w:rsidRDefault="00B91A1F">
            <w:r>
              <w:t>Direkcija</w:t>
            </w:r>
          </w:p>
        </w:tc>
      </w:tr>
      <w:tr w:rsidR="00B91A1F" w:rsidTr="00E30188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1A1F" w:rsidRDefault="00B91A1F">
            <w:r>
              <w:t xml:space="preserve">Profesinis orientavimas ir karjeros ugdymas. 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1A1F" w:rsidRDefault="00B91A1F"/>
        </w:tc>
        <w:tc>
          <w:tcPr>
            <w:tcW w:w="44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1A1F" w:rsidRDefault="00B91A1F">
            <w:r>
              <w:t xml:space="preserve">G. Paškevičienė, A. </w:t>
            </w:r>
            <w:proofErr w:type="spellStart"/>
            <w:r>
              <w:t>Jankevič</w:t>
            </w:r>
            <w:proofErr w:type="spellEnd"/>
          </w:p>
        </w:tc>
      </w:tr>
      <w:tr w:rsidR="00B91A1F" w:rsidTr="00E30188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1A1F" w:rsidRDefault="00B91A1F">
            <w:r>
              <w:rPr>
                <w:b/>
                <w:bCs/>
              </w:rPr>
              <w:t>VII. Edukacinių aplinkų kūrimas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1A1F" w:rsidRDefault="00B91A1F"/>
        </w:tc>
        <w:tc>
          <w:tcPr>
            <w:tcW w:w="44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1A1F" w:rsidRDefault="00B91A1F"/>
        </w:tc>
      </w:tr>
      <w:tr w:rsidR="00B91A1F" w:rsidTr="00E30188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1A1F" w:rsidRDefault="00B91A1F">
            <w:r>
              <w:t xml:space="preserve">Mokyklos šventinis  papuošimas 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1A1F" w:rsidRDefault="00B91A1F"/>
        </w:tc>
        <w:tc>
          <w:tcPr>
            <w:tcW w:w="44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1A1F" w:rsidRDefault="00B91A1F">
            <w:r>
              <w:t xml:space="preserve">V. </w:t>
            </w:r>
            <w:proofErr w:type="spellStart"/>
            <w:r>
              <w:t>Ivanovskaja</w:t>
            </w:r>
            <w:proofErr w:type="spellEnd"/>
            <w:r>
              <w:t xml:space="preserve">, Z. </w:t>
            </w:r>
            <w:proofErr w:type="spellStart"/>
            <w:r>
              <w:t>Sokolovskaja</w:t>
            </w:r>
            <w:proofErr w:type="spellEnd"/>
          </w:p>
        </w:tc>
      </w:tr>
      <w:tr w:rsidR="00B91A1F" w:rsidTr="00E30188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1A1F" w:rsidRDefault="00B91A1F">
            <w:r>
              <w:t>Naujų baldų įsigijimas ir paskirstymas.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1A1F" w:rsidRDefault="00B91A1F"/>
        </w:tc>
        <w:tc>
          <w:tcPr>
            <w:tcW w:w="44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1A1F" w:rsidRDefault="00B91A1F">
            <w:r>
              <w:t xml:space="preserve">V. </w:t>
            </w:r>
            <w:proofErr w:type="spellStart"/>
            <w:r>
              <w:t>Sokolovskij</w:t>
            </w:r>
            <w:proofErr w:type="spellEnd"/>
          </w:p>
        </w:tc>
      </w:tr>
      <w:tr w:rsidR="00B91A1F" w:rsidTr="00E30188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1A1F" w:rsidRDefault="00B91A1F">
            <w:r>
              <w:t xml:space="preserve">Mokymo priemonių, metodinės medžiagos, literatūros įsigijimas. 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1A1F" w:rsidRDefault="00B91A1F"/>
        </w:tc>
        <w:tc>
          <w:tcPr>
            <w:tcW w:w="44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1A1F" w:rsidRDefault="00B91A1F">
            <w:r>
              <w:t>Metodinės grupės</w:t>
            </w:r>
          </w:p>
        </w:tc>
      </w:tr>
      <w:tr w:rsidR="00B91A1F" w:rsidTr="00E30188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1A1F" w:rsidRDefault="00B91A1F">
            <w:r>
              <w:rPr>
                <w:b/>
                <w:bCs/>
              </w:rPr>
              <w:t>VIII. Tiriamoji veikla.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1A1F" w:rsidRDefault="00B91A1F"/>
        </w:tc>
        <w:tc>
          <w:tcPr>
            <w:tcW w:w="44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1A1F" w:rsidRDefault="00B91A1F"/>
        </w:tc>
      </w:tr>
      <w:tr w:rsidR="00B91A1F" w:rsidTr="00E30188">
        <w:trPr>
          <w:trHeight w:val="480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1A1F" w:rsidRDefault="000644AE">
            <w:r>
              <w:t xml:space="preserve">I-IV </w:t>
            </w:r>
            <w:proofErr w:type="spellStart"/>
            <w:r>
              <w:t>kl</w:t>
            </w:r>
            <w:proofErr w:type="spellEnd"/>
            <w:r>
              <w:t>. mokinių apklausa „</w:t>
            </w:r>
            <w:bookmarkStart w:id="0" w:name="_GoBack"/>
            <w:bookmarkEnd w:id="0"/>
            <w:r w:rsidR="00B91A1F">
              <w:t>Vėlavimo į pamokas priežastys“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91A1F" w:rsidRDefault="00B91A1F"/>
        </w:tc>
        <w:tc>
          <w:tcPr>
            <w:tcW w:w="44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1A1F" w:rsidRDefault="00B91A1F">
            <w:r>
              <w:t>Darbo grupė</w:t>
            </w:r>
          </w:p>
        </w:tc>
      </w:tr>
      <w:tr w:rsidR="00B91A1F" w:rsidTr="00E30188">
        <w:trPr>
          <w:trHeight w:val="480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B91A1F" w:rsidRDefault="00B91A1F">
            <w:r>
              <w:t xml:space="preserve">Tėvų išsilavinimas ir vaikų pasiekimai. 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B91A1F" w:rsidRDefault="00B91A1F">
            <w:r>
              <w:t xml:space="preserve">Iki 20 d. </w:t>
            </w:r>
          </w:p>
        </w:tc>
        <w:tc>
          <w:tcPr>
            <w:tcW w:w="4439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B91A1F" w:rsidRDefault="00B91A1F">
            <w:r>
              <w:t>Darbo grupė.</w:t>
            </w:r>
          </w:p>
        </w:tc>
      </w:tr>
    </w:tbl>
    <w:p w:rsidR="00E30188" w:rsidRDefault="00E30188" w:rsidP="00E30188"/>
    <w:p w:rsidR="00AA1AE3" w:rsidRDefault="00AA1AE3"/>
    <w:sectPr w:rsidR="00AA1AE3" w:rsidSect="00E30188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7163"/>
    <w:multiLevelType w:val="hybridMultilevel"/>
    <w:tmpl w:val="2CFE67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21E22"/>
    <w:multiLevelType w:val="hybridMultilevel"/>
    <w:tmpl w:val="19B24516"/>
    <w:lvl w:ilvl="0" w:tplc="9A0402EA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A12C6"/>
    <w:multiLevelType w:val="hybridMultilevel"/>
    <w:tmpl w:val="45CAC3AE"/>
    <w:lvl w:ilvl="0" w:tplc="3B9E9D12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72938"/>
    <w:multiLevelType w:val="hybridMultilevel"/>
    <w:tmpl w:val="5ED213F6"/>
    <w:lvl w:ilvl="0" w:tplc="9938725A">
      <w:start w:val="1"/>
      <w:numFmt w:val="upperLetter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CA6C52"/>
    <w:multiLevelType w:val="hybridMultilevel"/>
    <w:tmpl w:val="FA4E0D60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D65A5E"/>
    <w:multiLevelType w:val="hybridMultilevel"/>
    <w:tmpl w:val="E52E9582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361293"/>
    <w:multiLevelType w:val="hybridMultilevel"/>
    <w:tmpl w:val="4184BF64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2708D5"/>
    <w:multiLevelType w:val="hybridMultilevel"/>
    <w:tmpl w:val="10D886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7E4392"/>
    <w:multiLevelType w:val="hybridMultilevel"/>
    <w:tmpl w:val="A23A1EC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F52E11"/>
    <w:multiLevelType w:val="hybridMultilevel"/>
    <w:tmpl w:val="DAB85DDE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22E"/>
    <w:rsid w:val="000644AE"/>
    <w:rsid w:val="00213C98"/>
    <w:rsid w:val="004224C2"/>
    <w:rsid w:val="0053022E"/>
    <w:rsid w:val="00AA1AE3"/>
    <w:rsid w:val="00B91A1F"/>
    <w:rsid w:val="00E3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30188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30188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84286-1C18-40B4-9890-FD6AD7F88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2089</Words>
  <Characters>1192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PavaduotojaA</dc:creator>
  <cp:lastModifiedBy>Anna</cp:lastModifiedBy>
  <cp:revision>2</cp:revision>
  <dcterms:created xsi:type="dcterms:W3CDTF">2017-12-09T17:13:00Z</dcterms:created>
  <dcterms:modified xsi:type="dcterms:W3CDTF">2017-12-09T17:13:00Z</dcterms:modified>
</cp:coreProperties>
</file>