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B28" w:rsidRPr="00595B28" w:rsidRDefault="00595B28" w:rsidP="00595B28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595B28">
        <w:rPr>
          <w:rFonts w:ascii="Times New Roman" w:hAnsi="Times New Roman"/>
          <w:b/>
          <w:bCs/>
          <w:sz w:val="24"/>
          <w:szCs w:val="24"/>
        </w:rPr>
        <w:t>Šalčini</w:t>
      </w:r>
      <w:r>
        <w:rPr>
          <w:rFonts w:ascii="Times New Roman" w:hAnsi="Times New Roman"/>
          <w:b/>
          <w:bCs/>
          <w:sz w:val="24"/>
          <w:szCs w:val="24"/>
        </w:rPr>
        <w:t xml:space="preserve">nkų r. Eišiškių gimnazijos </w:t>
      </w:r>
      <w:r>
        <w:rPr>
          <w:rFonts w:ascii="Times New Roman" w:hAnsi="Times New Roman"/>
          <w:b/>
          <w:bCs/>
          <w:sz w:val="24"/>
          <w:szCs w:val="24"/>
        </w:rPr>
        <w:br/>
        <w:t>2017</w:t>
      </w:r>
      <w:r w:rsidRPr="00595B28">
        <w:rPr>
          <w:rFonts w:ascii="Times New Roman" w:hAnsi="Times New Roman"/>
          <w:b/>
          <w:bCs/>
          <w:sz w:val="24"/>
          <w:szCs w:val="24"/>
        </w:rPr>
        <w:t xml:space="preserve"> m. rugsėjo    mėn. veiklos planas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442"/>
        <w:gridCol w:w="2533"/>
        <w:gridCol w:w="4178"/>
      </w:tblGrid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Veiklos sritis, turinys, forma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Data, vieta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Vykdytojas</w:t>
            </w: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I. Mokymasis ir ugdymas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rHeight w:val="484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Pamokų tvarkaraščių sudarymas ir  koregavimas.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G. Paškevičienė, A.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Užklasinės veiklos tvarkaraščių sudarymas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ir</w:t>
            </w:r>
            <w:r w:rsidRPr="00595B28">
              <w:rPr>
                <w:rFonts w:ascii="Times New Roman" w:hAnsi="Times New Roman"/>
                <w:sz w:val="24"/>
                <w:szCs w:val="24"/>
              </w:rPr>
              <w:t xml:space="preserve"> koregavimas.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Mobilių grupių sudarymas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Iki 15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Edukacinės išvykos, ekskursijos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Pagal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>. auklėtojų, dalykų mokytojų planus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B650D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Kl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auklėtojai</w:t>
            </w: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II. Meninė, sportinė ir techninė veikla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Mokslo ir žinių diena. Šventinis mokslo metų atidarymas.</w:t>
            </w:r>
          </w:p>
          <w:p w:rsidR="00DA5009" w:rsidRPr="00595B28" w:rsidRDefault="00595B28" w:rsidP="00DA5009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1-oji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pamoka skirta Lietuvos Nepriklausomybės šimtmečiui. 1-oji </w:t>
            </w:r>
            <w:r w:rsidRPr="00595B28">
              <w:rPr>
                <w:rFonts w:ascii="Times New Roman" w:hAnsi="Times New Roman"/>
                <w:sz w:val="24"/>
                <w:szCs w:val="24"/>
              </w:rPr>
              <w:t>klasės valandėlė.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95B28" w:rsidRPr="00595B28" w:rsidRDefault="00D73F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  <w:r w:rsidR="00595B28" w:rsidRPr="00595B28">
              <w:rPr>
                <w:rFonts w:ascii="Times New Roman" w:hAnsi="Times New Roman"/>
                <w:sz w:val="24"/>
                <w:szCs w:val="24"/>
              </w:rPr>
              <w:t>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Direkcija,  M.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 w:rsidR="00D73FBC">
              <w:rPr>
                <w:rFonts w:ascii="Times New Roman" w:hAnsi="Times New Roman"/>
                <w:sz w:val="24"/>
                <w:szCs w:val="24"/>
              </w:rPr>
              <w:t>, klasių auklėtojai</w:t>
            </w:r>
          </w:p>
        </w:tc>
      </w:tr>
      <w:tr w:rsidR="00D73FBC" w:rsidRPr="00595B28" w:rsidTr="00595B28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A5009" w:rsidRPr="00595B28" w:rsidRDefault="00D73FBC" w:rsidP="00DA5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Visuotinis tėvų susirinkimas. Prioritetų, tikslų, uždavinių 2017/2018 m. m. aptarimas. Tėvų kandidatų rinkimai į Gimnazijos Tarybą.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73FBC" w:rsidRDefault="00D73FB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73FBC" w:rsidRPr="00595B28" w:rsidRDefault="00B65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G. Paškevičienė,                 A.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DA5009" w:rsidRPr="00595B28" w:rsidTr="00595B28">
        <w:trPr>
          <w:trHeight w:val="478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A5009" w:rsidRDefault="00DA5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Dalyvavimas šokių  festivalyje „ Visa Lietuva šoka“.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A5009" w:rsidRDefault="00DA50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15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</w:tcPr>
          <w:p w:rsidR="00DA5009" w:rsidRDefault="00DA5009" w:rsidP="00DA5009">
            <w:pPr>
              <w:numPr>
                <w:ilvl w:val="0"/>
                <w:numId w:val="4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Matuiza</w:t>
            </w:r>
          </w:p>
        </w:tc>
      </w:tr>
      <w:tr w:rsidR="00595B28" w:rsidRPr="00595B28" w:rsidTr="00595B28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lastRenderedPageBreak/>
              <w:t>Europos kalbų diena</w:t>
            </w: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26 d.</w:t>
            </w: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>, kalbų mokytojai</w:t>
            </w:r>
          </w:p>
        </w:tc>
      </w:tr>
      <w:tr w:rsidR="00595B28" w:rsidRPr="00595B28" w:rsidTr="00B650D3">
        <w:trPr>
          <w:trHeight w:val="479"/>
          <w:tblCellSpacing w:w="0" w:type="dxa"/>
        </w:trPr>
        <w:tc>
          <w:tcPr>
            <w:tcW w:w="7442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auto"/>
              <w:left w:val="outset" w:sz="6" w:space="0" w:color="000000"/>
              <w:bottom w:val="nil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III. Pagalba mokiniams ir kitiems bendruomenės nariams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Organizuoti mokinių pavėžėjimą.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Organizuoti mokinių nemokamą maitinimą.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Kodz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Prevenciniai reidai į šeimas.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Visą mėnesį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Soc. pedagogė, sveikatos priežiūros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>., psichologė</w:t>
            </w: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893" w:rsidRPr="00595B28" w:rsidRDefault="00707893" w:rsidP="00707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Paruošti ir pristatyti projektą į „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Macierz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szkolna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“ dėl vaikų nemokamo maitinimo.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707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Iki 10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707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Učkuronienė</w:t>
            </w:r>
            <w:proofErr w:type="spellEnd"/>
          </w:p>
        </w:tc>
      </w:tr>
      <w:tr w:rsidR="00707893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893" w:rsidRDefault="00665B21" w:rsidP="0004613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Saugaus eismo pamokėlė 1-ų klasių mokiniams. Susitikimas su policijos darbuotojais ir AMSIU. 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893" w:rsidRDefault="00B650D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d. 10.00 val.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893" w:rsidRDefault="00665B21" w:rsidP="00665B21">
            <w:pPr>
              <w:numPr>
                <w:ilvl w:val="0"/>
                <w:numId w:val="3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Kisielienė</w:t>
            </w:r>
          </w:p>
        </w:tc>
      </w:tr>
      <w:tr w:rsidR="00046130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6130" w:rsidRDefault="000461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6130" w:rsidRDefault="000461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6130" w:rsidRDefault="00046130" w:rsidP="00B650D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6130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6130" w:rsidRDefault="000461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6130" w:rsidRDefault="000461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046130" w:rsidRDefault="00046130" w:rsidP="00B650D3">
            <w:pPr>
              <w:ind w:left="72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IV. Mokyklos bendruomenė ir savivalda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Vaiko gerovės komisijos posėdis: Dėl individualių ugdymo planų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>. ugdymo poreikių mokiniams sudarymo  formos</w:t>
            </w:r>
            <w:r w:rsidR="0070789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lastRenderedPageBreak/>
              <w:t>Klasių vadovų pasitarimas: 1. Dėl klasių vadovų veiklos planavimo ir dokumentacijos tvarkymo.</w:t>
            </w:r>
          </w:p>
          <w:p w:rsidR="00707893" w:rsidRPr="00595B28" w:rsidRDefault="00595B28" w:rsidP="00707893">
            <w:pPr>
              <w:numPr>
                <w:ilvl w:val="0"/>
                <w:numId w:val="1"/>
              </w:num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Dėl mokinių asmens bylų tvarkymo.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Stančik</w:t>
            </w:r>
            <w:proofErr w:type="spellEnd"/>
          </w:p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707893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893" w:rsidRPr="00595B28" w:rsidRDefault="00707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Pradinių klasių mokytojų metodinės grupės pasitarimas.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893" w:rsidRPr="00595B28" w:rsidRDefault="0070789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 d.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893" w:rsidRPr="00595B28" w:rsidRDefault="0066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Č.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Romanovska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Direkciniai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 xml:space="preserve"> pasitarimai organizaciniais klausimais.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lt-LT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Metodinės tarybos, metodinių grupių posėdžiai.</w:t>
            </w:r>
          </w:p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Pagal atskirus planus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 w:rsidP="0089274F">
            <w:pPr>
              <w:numPr>
                <w:ilvl w:val="0"/>
                <w:numId w:val="2"/>
              </w:num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 xml:space="preserve">, D.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Skiauterienė</w:t>
            </w:r>
            <w:proofErr w:type="spellEnd"/>
          </w:p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Metod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>. grupių pirmininkai</w:t>
            </w:r>
          </w:p>
        </w:tc>
      </w:tr>
      <w:tr w:rsidR="00595B28" w:rsidRPr="00595B28" w:rsidTr="00595B28">
        <w:trPr>
          <w:trHeight w:val="32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Tarifikacijos parengimas ir suderinimas.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G. Paškevičienė</w:t>
            </w: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Default="0066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Mokinių savivaldos organizacinis susitikimas.</w:t>
            </w:r>
          </w:p>
          <w:p w:rsidR="00707893" w:rsidRPr="00595B28" w:rsidRDefault="00707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66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III sav. 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665B2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Juchnevič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VI. Ugdymo proceso stebėjimas, analizė, vertinimas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Teminių planų derinimas. ( Pagal kuruojamus dalykus).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 xml:space="preserve">, G. Paškevičienė, A.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595B28" w:rsidRPr="00595B28" w:rsidTr="00595B28">
        <w:trPr>
          <w:trHeight w:val="407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Individualių ugdymo planų 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spec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>. ugdymosi poreikių turintiems mokiniams sudarymas ir derinimas.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Dalykų mokytojai, A.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Jankevič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Auklėjamųjų planų tvirtinimas.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Iki 15d.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lastRenderedPageBreak/>
              <w:t>Užklasinės veiklos programų tvirtinimas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Iki 15 d.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R.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Sliževski</w:t>
            </w:r>
            <w:proofErr w:type="spellEnd"/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Mokytojų pamokų stebėjimas.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Direkcija, pagal kuruojamus dalykus</w:t>
            </w:r>
          </w:p>
        </w:tc>
      </w:tr>
      <w:tr w:rsidR="00595B28" w:rsidRPr="00595B28" w:rsidTr="00707893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VII. Edukacinių aplinkų kūrimas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Mokinių aprūpinimas vadovėliais.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Iki 09-05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 xml:space="preserve">A. </w:t>
            </w:r>
            <w:proofErr w:type="spellStart"/>
            <w:r w:rsidRPr="00595B28">
              <w:rPr>
                <w:rFonts w:ascii="Times New Roman" w:hAnsi="Times New Roman"/>
                <w:sz w:val="24"/>
                <w:szCs w:val="24"/>
              </w:rPr>
              <w:t>Skrobocka</w:t>
            </w:r>
            <w:proofErr w:type="spellEnd"/>
            <w:r w:rsidRPr="00595B28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95B28" w:rsidRPr="00595B28" w:rsidTr="00665B21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707893" w:rsidRPr="00595B28" w:rsidRDefault="00707893" w:rsidP="0070789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b/>
                <w:bCs/>
                <w:sz w:val="24"/>
                <w:szCs w:val="24"/>
              </w:rPr>
              <w:t>VIII. Tiriamoji veikla.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5B28" w:rsidRPr="00595B28" w:rsidTr="00595B28">
        <w:trPr>
          <w:trHeight w:val="480"/>
          <w:tblCellSpacing w:w="0" w:type="dxa"/>
        </w:trPr>
        <w:tc>
          <w:tcPr>
            <w:tcW w:w="7442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Pirmokų, penktokų ir naujai atvykusių mokinių adaptacija mokykloje.</w:t>
            </w:r>
          </w:p>
        </w:tc>
        <w:tc>
          <w:tcPr>
            <w:tcW w:w="2533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95B28" w:rsidRPr="00595B28" w:rsidRDefault="00595B28">
            <w:pPr>
              <w:rPr>
                <w:rFonts w:ascii="Times New Roman" w:hAnsi="Times New Roman"/>
                <w:sz w:val="24"/>
                <w:szCs w:val="24"/>
              </w:rPr>
            </w:pPr>
            <w:r w:rsidRPr="00595B28">
              <w:rPr>
                <w:rFonts w:ascii="Times New Roman" w:hAnsi="Times New Roman"/>
                <w:sz w:val="24"/>
                <w:szCs w:val="24"/>
              </w:rPr>
              <w:t>Rugsėjis</w:t>
            </w:r>
          </w:p>
        </w:tc>
        <w:tc>
          <w:tcPr>
            <w:tcW w:w="4178" w:type="dxa"/>
            <w:tcBorders>
              <w:top w:val="outset" w:sz="6" w:space="0" w:color="000000"/>
              <w:left w:val="outset" w:sz="6" w:space="0" w:color="000000"/>
              <w:bottom w:val="outset" w:sz="6" w:space="0" w:color="auto"/>
              <w:right w:val="outset" w:sz="6" w:space="0" w:color="000000"/>
            </w:tcBorders>
            <w:hideMark/>
          </w:tcPr>
          <w:p w:rsidR="00595B28" w:rsidRPr="00C20C74" w:rsidRDefault="00C20C74" w:rsidP="00C20C74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I.Staševska</w:t>
            </w:r>
            <w:proofErr w:type="spellEnd"/>
            <w:r w:rsidR="00E77184">
              <w:rPr>
                <w:rFonts w:ascii="Times New Roman" w:hAnsi="Times New Roman"/>
                <w:sz w:val="24"/>
                <w:szCs w:val="24"/>
              </w:rPr>
              <w:t>, M. Motus,</w:t>
            </w:r>
            <w:bookmarkStart w:id="0" w:name="_GoBack"/>
            <w:bookmarkEnd w:id="0"/>
            <w:r w:rsidR="00595B28" w:rsidRPr="00C20C7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A5009" w:rsidRPr="00C20C74">
              <w:rPr>
                <w:rFonts w:ascii="Times New Roman" w:hAnsi="Times New Roman"/>
                <w:sz w:val="24"/>
                <w:szCs w:val="24"/>
              </w:rPr>
              <w:t xml:space="preserve">Z. </w:t>
            </w:r>
            <w:proofErr w:type="spellStart"/>
            <w:r w:rsidR="00DA5009" w:rsidRPr="00C20C74">
              <w:rPr>
                <w:rFonts w:ascii="Times New Roman" w:hAnsi="Times New Roman"/>
                <w:sz w:val="24"/>
                <w:szCs w:val="24"/>
              </w:rPr>
              <w:t>Sokolovska</w:t>
            </w:r>
            <w:proofErr w:type="spellEnd"/>
            <w:r w:rsidR="00DA5009" w:rsidRPr="00C20C74">
              <w:rPr>
                <w:rFonts w:ascii="Times New Roman" w:hAnsi="Times New Roman"/>
                <w:sz w:val="24"/>
                <w:szCs w:val="24"/>
              </w:rPr>
              <w:t>, A. Korkut</w:t>
            </w:r>
          </w:p>
        </w:tc>
      </w:tr>
    </w:tbl>
    <w:p w:rsidR="00595B28" w:rsidRPr="00595B28" w:rsidRDefault="00595B28" w:rsidP="00595B28">
      <w:pPr>
        <w:rPr>
          <w:rFonts w:ascii="Times New Roman" w:hAnsi="Times New Roman"/>
          <w:sz w:val="24"/>
          <w:szCs w:val="24"/>
        </w:rPr>
      </w:pPr>
    </w:p>
    <w:p w:rsidR="00595B28" w:rsidRPr="00595B28" w:rsidRDefault="00595B28" w:rsidP="00595B28">
      <w:pPr>
        <w:rPr>
          <w:rFonts w:ascii="Times New Roman" w:hAnsi="Times New Roman"/>
          <w:sz w:val="24"/>
          <w:szCs w:val="24"/>
        </w:rPr>
      </w:pPr>
    </w:p>
    <w:p w:rsidR="00512FD3" w:rsidRDefault="00512FD3"/>
    <w:sectPr w:rsidR="00512FD3" w:rsidSect="00595B28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F67E1"/>
    <w:multiLevelType w:val="hybridMultilevel"/>
    <w:tmpl w:val="2EF4CD12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7B116C"/>
    <w:multiLevelType w:val="hybridMultilevel"/>
    <w:tmpl w:val="DBA2801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E126E1"/>
    <w:multiLevelType w:val="hybridMultilevel"/>
    <w:tmpl w:val="80EC498C"/>
    <w:lvl w:ilvl="0" w:tplc="51466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C032F0"/>
    <w:multiLevelType w:val="hybridMultilevel"/>
    <w:tmpl w:val="9C4CA420"/>
    <w:lvl w:ilvl="0" w:tplc="041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DB4457E"/>
    <w:multiLevelType w:val="hybridMultilevel"/>
    <w:tmpl w:val="7F765F3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BA1"/>
    <w:rsid w:val="00046130"/>
    <w:rsid w:val="000D6BA1"/>
    <w:rsid w:val="00512FD3"/>
    <w:rsid w:val="00595B28"/>
    <w:rsid w:val="00665B21"/>
    <w:rsid w:val="006E3F5C"/>
    <w:rsid w:val="00707893"/>
    <w:rsid w:val="00B650D3"/>
    <w:rsid w:val="00C20C74"/>
    <w:rsid w:val="00D73FBC"/>
    <w:rsid w:val="00DA5009"/>
    <w:rsid w:val="00E7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5B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20C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595B28"/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20C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02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1905</Words>
  <Characters>1087</Characters>
  <Application>Microsoft Office Word</Application>
  <DocSecurity>0</DocSecurity>
  <Lines>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PavaduotojaA</dc:creator>
  <cp:lastModifiedBy>ProfOrient</cp:lastModifiedBy>
  <cp:revision>2</cp:revision>
  <cp:lastPrinted>2017-09-04T11:30:00Z</cp:lastPrinted>
  <dcterms:created xsi:type="dcterms:W3CDTF">2017-09-05T10:36:00Z</dcterms:created>
  <dcterms:modified xsi:type="dcterms:W3CDTF">2017-09-05T10:36:00Z</dcterms:modified>
</cp:coreProperties>
</file>