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43BE" w14:textId="77777777" w:rsidR="00DE1826" w:rsidRDefault="00DE1826" w:rsidP="00DE182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Šalčininkų r. Eišiškių gimnazijos </w:t>
      </w:r>
      <w:r>
        <w:rPr>
          <w:rFonts w:ascii="Times New Roman" w:hAnsi="Times New Roman"/>
          <w:b/>
          <w:bCs/>
        </w:rPr>
        <w:br/>
        <w:t>2023 m. spalio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068"/>
        <w:gridCol w:w="2654"/>
        <w:gridCol w:w="4265"/>
      </w:tblGrid>
      <w:tr w:rsidR="00DE1826" w14:paraId="1259FCF1" w14:textId="77777777" w:rsidTr="00DE1826">
        <w:trPr>
          <w:trHeight w:val="26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7AB745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Veiklos sritis, turinys, forma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D5DDF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Data, vieta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B0DEA3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Vykdytojas</w:t>
            </w:r>
          </w:p>
        </w:tc>
      </w:tr>
      <w:tr w:rsidR="00DE1826" w14:paraId="435E238F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49686B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I. Mokymasis ir ugdymas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37938F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24A1C1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6C78A44A" w14:textId="77777777" w:rsidTr="00DE1826">
        <w:trPr>
          <w:trHeight w:val="39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86F28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Pamokų tvarkaraščių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D11F24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Reikalui esant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87E569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G. Paškevičienė, 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DE1826" w14:paraId="35E1EC59" w14:textId="77777777" w:rsidTr="00DE182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439F18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III </w:t>
            </w:r>
            <w:proofErr w:type="spellStart"/>
            <w:r>
              <w:rPr>
                <w:rFonts w:ascii="Times New Roman" w:hAnsi="Times New Roman"/>
              </w:rPr>
              <w:t>gimn</w:t>
            </w:r>
            <w:proofErr w:type="spellEnd"/>
            <w:r>
              <w:rPr>
                <w:rFonts w:ascii="Times New Roman" w:hAnsi="Times New Roman"/>
              </w:rPr>
              <w:t xml:space="preserve">. klasių mokinių individualių planų tikrinimas ir koregavimas.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3B516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Iki 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AFD097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G. Paškevičienė</w:t>
            </w:r>
          </w:p>
        </w:tc>
      </w:tr>
      <w:tr w:rsidR="00DE1826" w14:paraId="72F7EF92" w14:textId="77777777" w:rsidTr="00DE182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34F4B7" w14:textId="1544DE6D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Edukacinė išvyka į Šalčininkų r. policijos  komisariatą. Netradicinė pamoka „ Saugaus eismo klasė“. (2b klasės mokiniai)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9CD6EB" w14:textId="77777777" w:rsidR="00DE1826" w:rsidRDefault="00B079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ED9EF4" w14:textId="77777777" w:rsidR="00DE1826" w:rsidRDefault="00DE1826" w:rsidP="00DE1826">
            <w:pPr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  <w:r>
              <w:rPr>
                <w:rFonts w:ascii="Times New Roman" w:hAnsi="Times New Roman"/>
              </w:rPr>
              <w:t>, J. Miškinis</w:t>
            </w:r>
          </w:p>
        </w:tc>
      </w:tr>
      <w:tr w:rsidR="00DE1826" w14:paraId="3A032C8C" w14:textId="77777777" w:rsidTr="00DE182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EBAD6" w14:textId="0E15AFD4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Edukaciniai užsiėmimai „Pyktis ir jo valdymas“. (1-4 kl. mokiniams)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274E4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24-26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8B1DCD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DE1826" w14:paraId="46A89A15" w14:textId="77777777" w:rsidTr="00DE1826">
        <w:trPr>
          <w:trHeight w:val="464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D0C011" w14:textId="71071348" w:rsidR="00DE1826" w:rsidRDefault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Integruota muzikos pamoka (Lenkija-Lietuva)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651169" w14:textId="77777777" w:rsidR="00DE1826" w:rsidRDefault="00B079DB" w:rsidP="00B079DB">
            <w:pPr>
              <w:numPr>
                <w:ilvl w:val="0"/>
                <w:numId w:val="16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D516B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59BCB1" w14:textId="77777777" w:rsidR="00DE1826" w:rsidRDefault="00D516BD" w:rsidP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DE1826" w14:paraId="66609429" w14:textId="77777777" w:rsidTr="00DE1826">
        <w:trPr>
          <w:trHeight w:val="388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2BF1EB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Konstitucijos dienos minėjimas. Netradicinės istorijos ir pilietiškumo pamokos.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9EC997E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C9376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  <w:r>
              <w:rPr>
                <w:rFonts w:ascii="Times New Roman" w:hAnsi="Times New Roman"/>
              </w:rPr>
              <w:t xml:space="preserve">, 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</w:tc>
      </w:tr>
      <w:tr w:rsidR="00DE1826" w14:paraId="7B05B231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0C608" w14:textId="1D759D96" w:rsidR="00DE1826" w:rsidRDefault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Dalyvavimas tarptautinės edukacinės programos “YOUTH EMPOWERED“ baigiamajame renginyje „Užsikrauk karjerai“.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59F247" w14:textId="77777777" w:rsidR="00DE1826" w:rsidRDefault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10.45-12.45 val.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071AC" w14:textId="77777777" w:rsidR="00DE1826" w:rsidRDefault="00034F50" w:rsidP="00034F50">
            <w:pPr>
              <w:numPr>
                <w:ilvl w:val="0"/>
                <w:numId w:val="1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Korkut, </w:t>
            </w:r>
            <w:r w:rsidR="00D516BD">
              <w:rPr>
                <w:rFonts w:ascii="Times New Roman" w:hAnsi="Times New Roman"/>
              </w:rPr>
              <w:t xml:space="preserve">J. </w:t>
            </w:r>
            <w:proofErr w:type="spellStart"/>
            <w:r w:rsidR="00D516BD">
              <w:rPr>
                <w:rFonts w:ascii="Times New Roman" w:hAnsi="Times New Roman"/>
              </w:rPr>
              <w:t>Andrukonienė</w:t>
            </w:r>
            <w:proofErr w:type="spellEnd"/>
            <w:r w:rsidR="00D516BD">
              <w:rPr>
                <w:rFonts w:ascii="Times New Roman" w:hAnsi="Times New Roman"/>
              </w:rPr>
              <w:t xml:space="preserve">, K. </w:t>
            </w:r>
            <w:proofErr w:type="spellStart"/>
            <w:r w:rsidR="00D516BD">
              <w:rPr>
                <w:rFonts w:ascii="Times New Roman" w:hAnsi="Times New Roman"/>
              </w:rPr>
              <w:t>Jusevič</w:t>
            </w:r>
            <w:proofErr w:type="spellEnd"/>
          </w:p>
        </w:tc>
      </w:tr>
      <w:tr w:rsidR="00DE1826" w14:paraId="11B04D57" w14:textId="77777777" w:rsidTr="00DE1826">
        <w:trPr>
          <w:trHeight w:val="342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2491F26C" w14:textId="77777777" w:rsidR="00DE1826" w:rsidRDefault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Edukacinė išvyka „Lietuvos Laisvės gynėjai“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E0DCD03" w14:textId="77777777" w:rsidR="00DE1826" w:rsidRDefault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427EB346" w14:textId="77777777" w:rsidR="00DE1826" w:rsidRDefault="00034F50" w:rsidP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>, A. Korkut</w:t>
            </w:r>
          </w:p>
        </w:tc>
      </w:tr>
      <w:tr w:rsidR="00DE1826" w14:paraId="1060E6A4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93ABF8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II. Meninė, sportinė ir techninė veikla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3906C3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C52D1E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7FC6B7B6" w14:textId="77777777" w:rsidTr="00DE1826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707CD61A" w14:textId="77777777" w:rsidR="00034F50" w:rsidRDefault="00DE1826" w:rsidP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Pasaulinės gyvūnų dienos minėjimas.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002E89F4" w14:textId="77777777" w:rsidR="00DE1826" w:rsidRDefault="00DE1826">
            <w:pPr>
              <w:spacing w:after="0"/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14:paraId="146EF557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T. </w:t>
            </w:r>
            <w:proofErr w:type="spellStart"/>
            <w:r>
              <w:rPr>
                <w:rFonts w:ascii="Times New Roman" w:hAnsi="Times New Roman"/>
              </w:rPr>
              <w:t>Balinska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Cimoš</w:t>
            </w:r>
            <w:proofErr w:type="spellEnd"/>
          </w:p>
        </w:tc>
      </w:tr>
      <w:tr w:rsidR="00034F50" w14:paraId="6DC31BD5" w14:textId="77777777" w:rsidTr="00DE1826">
        <w:trPr>
          <w:trHeight w:val="30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0582B6AA" w14:textId="77777777" w:rsidR="00034F50" w:rsidRDefault="00034F50">
            <w:pPr>
              <w:rPr>
                <w:rFonts w:ascii="Times New Roman" w:hAnsi="Times New Roman"/>
              </w:rPr>
            </w:pPr>
            <w:r w:rsidRPr="00034F50">
              <w:rPr>
                <w:rFonts w:ascii="Times New Roman" w:hAnsi="Times New Roman"/>
              </w:rPr>
              <w:lastRenderedPageBreak/>
              <w:t>Pasaulinės gyvūnų dienos minėjimas.</w:t>
            </w:r>
            <w:r>
              <w:rPr>
                <w:rFonts w:ascii="Times New Roman" w:hAnsi="Times New Roman"/>
              </w:rPr>
              <w:t xml:space="preserve"> Edukacinė išvyka į alpakų ūkį.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02A652E1" w14:textId="77777777" w:rsidR="00034F50" w:rsidRDefault="00034F50">
            <w:pPr>
              <w:spacing w:after="0"/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14:paraId="41C64147" w14:textId="77777777" w:rsidR="00034F50" w:rsidRDefault="00034F50" w:rsidP="00034F50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Kokut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</w:tr>
      <w:tr w:rsidR="00DE1826" w14:paraId="5E6F28F2" w14:textId="77777777" w:rsidTr="00B079DB">
        <w:trPr>
          <w:trHeight w:val="540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10F9F7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Mokytojo dienos minėjimas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F6526B0" w14:textId="77777777" w:rsidR="00DE1826" w:rsidRDefault="00DE1826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668A3063" w14:textId="77777777" w:rsidR="00DE1826" w:rsidRDefault="00054CE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Andrukonienė</w:t>
            </w:r>
            <w:proofErr w:type="spellEnd"/>
            <w:r>
              <w:rPr>
                <w:rFonts w:ascii="Times New Roman" w:hAnsi="Times New Roman"/>
              </w:rPr>
              <w:t xml:space="preserve">, K. </w:t>
            </w:r>
            <w:proofErr w:type="spellStart"/>
            <w:r>
              <w:rPr>
                <w:rFonts w:ascii="Times New Roman" w:hAnsi="Times New Roman"/>
              </w:rPr>
              <w:t>Jusevič</w:t>
            </w:r>
            <w:proofErr w:type="spellEnd"/>
          </w:p>
        </w:tc>
      </w:tr>
      <w:tr w:rsidR="00DE1826" w14:paraId="483FCAE5" w14:textId="77777777" w:rsidTr="00B079DB">
        <w:trPr>
          <w:trHeight w:val="341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6982A3BA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Pasaulinės psichikos sveikatos dienos minėjimas.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53D01247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705A035C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DE1826" w14:paraId="34F36885" w14:textId="77777777" w:rsidTr="00B079DB">
        <w:trPr>
          <w:trHeight w:val="578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52579160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Lit</w:t>
            </w:r>
            <w:r w:rsidR="00054CED">
              <w:rPr>
                <w:rFonts w:ascii="Times New Roman" w:hAnsi="Times New Roman"/>
              </w:rPr>
              <w:t>eratūrinis konkursas „Kresy-2023</w:t>
            </w: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0470F615" w14:textId="77777777" w:rsidR="00DE1826" w:rsidRDefault="00DE1826" w:rsidP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spalio  d.</w:t>
            </w:r>
            <w:r w:rsidR="00054CED">
              <w:rPr>
                <w:rFonts w:ascii="Times New Roman" w:hAnsi="Times New Roman"/>
              </w:rPr>
              <w:t>20 d.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14:paraId="7C9D2DCF" w14:textId="77777777" w:rsidR="00DE1826" w:rsidRDefault="00DE1826">
            <w:pPr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Turovska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054CED">
              <w:rPr>
                <w:rFonts w:ascii="Times New Roman" w:hAnsi="Times New Roman"/>
              </w:rPr>
              <w:t xml:space="preserve">V. </w:t>
            </w:r>
            <w:proofErr w:type="spellStart"/>
            <w:r w:rsidR="00054CED">
              <w:rPr>
                <w:rFonts w:ascii="Times New Roman" w:hAnsi="Times New Roman"/>
              </w:rPr>
              <w:t>Ivanovska</w:t>
            </w:r>
            <w:proofErr w:type="spellEnd"/>
            <w:r w:rsidR="00054CED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5-IVG klasių  lenkų k. mokytojai</w:t>
            </w:r>
          </w:p>
        </w:tc>
      </w:tr>
      <w:tr w:rsidR="00DE1826" w14:paraId="73CFC4BF" w14:textId="77777777" w:rsidTr="00DE1826">
        <w:trPr>
          <w:trHeight w:val="565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78FD75C7" w14:textId="377BA4FF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Išvyka į </w:t>
            </w:r>
            <w:r w:rsidR="00D516BD">
              <w:rPr>
                <w:rFonts w:ascii="Times New Roman" w:hAnsi="Times New Roman"/>
              </w:rPr>
              <w:t xml:space="preserve">TVP </w:t>
            </w:r>
            <w:proofErr w:type="spellStart"/>
            <w:r w:rsidR="00D516BD">
              <w:rPr>
                <w:rFonts w:ascii="Times New Roman" w:hAnsi="Times New Roman"/>
              </w:rPr>
              <w:t>Wilno</w:t>
            </w:r>
            <w:proofErr w:type="spellEnd"/>
            <w:r w:rsidR="00D516BD">
              <w:rPr>
                <w:rFonts w:ascii="Times New Roman" w:hAnsi="Times New Roman"/>
              </w:rPr>
              <w:t>. (IIG-IVG kl. mokiniai)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2E9C4DBA" w14:textId="77777777" w:rsidR="00DE1826" w:rsidRDefault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D5EAAEB" w14:textId="77777777" w:rsidR="00DE1826" w:rsidRDefault="00D516BD" w:rsidP="00D516B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J. </w:t>
            </w:r>
            <w:proofErr w:type="spellStart"/>
            <w:r>
              <w:rPr>
                <w:rFonts w:ascii="Times New Roman" w:hAnsi="Times New Roman"/>
              </w:rPr>
              <w:t>Sliževska</w:t>
            </w:r>
            <w:proofErr w:type="spellEnd"/>
            <w:r>
              <w:rPr>
                <w:rFonts w:ascii="Times New Roman" w:hAnsi="Times New Roman"/>
              </w:rPr>
              <w:t xml:space="preserve">, 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 xml:space="preserve">, A. </w:t>
            </w:r>
            <w:proofErr w:type="spellStart"/>
            <w:r>
              <w:rPr>
                <w:rFonts w:ascii="Times New Roman" w:hAnsi="Times New Roman"/>
              </w:rPr>
              <w:t>Turovska</w:t>
            </w:r>
            <w:proofErr w:type="spellEnd"/>
          </w:p>
        </w:tc>
      </w:tr>
      <w:tr w:rsidR="005B28CE" w14:paraId="4BBE8375" w14:textId="77777777" w:rsidTr="00DE1826">
        <w:trPr>
          <w:trHeight w:val="354"/>
          <w:tblCellSpacing w:w="0" w:type="dxa"/>
        </w:trPr>
        <w:tc>
          <w:tcPr>
            <w:tcW w:w="7170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04BBC941" w14:textId="77777777" w:rsidR="005B28CE" w:rsidRDefault="005B2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Susitikimas su Šalčininkų J. </w:t>
            </w:r>
            <w:proofErr w:type="spellStart"/>
            <w:r>
              <w:rPr>
                <w:rFonts w:ascii="Times New Roman" w:hAnsi="Times New Roman"/>
              </w:rPr>
              <w:t>Sniadeckio</w:t>
            </w:r>
            <w:proofErr w:type="spellEnd"/>
            <w:r>
              <w:rPr>
                <w:rFonts w:ascii="Times New Roman" w:hAnsi="Times New Roman"/>
              </w:rPr>
              <w:t xml:space="preserve"> gimnazijos mokiniais.                       W, </w:t>
            </w:r>
            <w:proofErr w:type="spellStart"/>
            <w:r>
              <w:rPr>
                <w:rFonts w:ascii="Times New Roman" w:hAnsi="Times New Roman"/>
              </w:rPr>
              <w:t>Szymborskos</w:t>
            </w:r>
            <w:proofErr w:type="spellEnd"/>
            <w:r>
              <w:rPr>
                <w:rFonts w:ascii="Times New Roman" w:hAnsi="Times New Roman"/>
              </w:rPr>
              <w:t xml:space="preserve"> kūryba</w:t>
            </w:r>
          </w:p>
        </w:tc>
        <w:tc>
          <w:tcPr>
            <w:tcW w:w="26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33246B73" w14:textId="77777777" w:rsidR="005B28CE" w:rsidRDefault="005B2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d. </w:t>
            </w:r>
          </w:p>
        </w:tc>
        <w:tc>
          <w:tcPr>
            <w:tcW w:w="4305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14:paraId="173AF465" w14:textId="77777777" w:rsidR="005B28CE" w:rsidRDefault="005B28C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Ivanovska</w:t>
            </w:r>
            <w:proofErr w:type="spellEnd"/>
            <w:r>
              <w:rPr>
                <w:rFonts w:ascii="Times New Roman" w:hAnsi="Times New Roman"/>
              </w:rPr>
              <w:t>, A. Turovska</w:t>
            </w:r>
          </w:p>
        </w:tc>
      </w:tr>
      <w:tr w:rsidR="00DE1826" w14:paraId="32C5AA8F" w14:textId="77777777" w:rsidTr="00B079DB">
        <w:trPr>
          <w:trHeight w:val="29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C6054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III. Pagalba mokiniams ir kitiems bendruomenės nariams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C48214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BF0F95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4628809A" w14:textId="77777777" w:rsidTr="00DE1826">
        <w:trPr>
          <w:trHeight w:val="487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2D0B49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Individualūs pokalbiai su mokiniais, turinčiais elgesio, lankomumo problemų, ir jų tėvais.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16D978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A1A44B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  <w:r>
              <w:rPr>
                <w:rFonts w:ascii="Times New Roman" w:hAnsi="Times New Roman"/>
              </w:rPr>
              <w:t>,  klasių vadovai, direkcijos nariai</w:t>
            </w:r>
          </w:p>
        </w:tc>
      </w:tr>
      <w:tr w:rsidR="00DE1826" w14:paraId="13E0D371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DA65F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Socialinę riziką patir</w:t>
            </w:r>
            <w:r w:rsidR="00054CED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ančių šeimų vaikų ir specialiųjų poreikių turinčių mokinių stebėjimas ir pagalbos teikimas.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87972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BE2010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  <w:r w:rsidR="00054CED">
              <w:rPr>
                <w:rFonts w:ascii="Times New Roman" w:hAnsi="Times New Roman"/>
              </w:rPr>
              <w:t xml:space="preserve">, A. </w:t>
            </w:r>
            <w:proofErr w:type="spellStart"/>
            <w:r w:rsidR="00054CED"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DE1826" w14:paraId="0CDDF5E5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1C506C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Paruošti ypatingo dėmesio reikalaujančių  vaikų sąrašą.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4605D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95A00C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DE1826" w14:paraId="22150368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2F0CDC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Paruošti rizikos grupės vaikų sąrašą.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D366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 10 d.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BF4A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DE1826" w14:paraId="00EC420E" w14:textId="77777777" w:rsidTr="00DE1826">
        <w:trPr>
          <w:trHeight w:val="626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307FBB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Pirmokų, penktokų ir naujai atvykusių mokinių adaptacija. Pamokų stebėjimas, pokalbiai su klasių vadovais, dalykų mokytojais.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0DF55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Visą mėnesį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A494C5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Direkcija , soc. pedagogė 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DE1826" w14:paraId="5D0D49AD" w14:textId="77777777" w:rsidTr="00DE182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AEC990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Profesinis informavimas ir karjeros ugdymas.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774ED1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A175B10" w14:textId="77777777" w:rsidR="00DE1826" w:rsidRDefault="00DE1826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</w:t>
            </w:r>
          </w:p>
        </w:tc>
      </w:tr>
      <w:tr w:rsidR="00DE1826" w14:paraId="1AD954E6" w14:textId="77777777" w:rsidTr="00DE182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D062EA" w14:textId="77777777" w:rsidR="00034F50" w:rsidRDefault="00DE1826" w:rsidP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„Elgesio taisyklės pertraukų metu“*užsiėmimai 1-ų klasių mokiniams.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F8885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16-20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D5242A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V. </w:t>
            </w:r>
            <w:proofErr w:type="spellStart"/>
            <w:r>
              <w:rPr>
                <w:rFonts w:ascii="Times New Roman" w:hAnsi="Times New Roman"/>
              </w:rPr>
              <w:t>Barkovska</w:t>
            </w:r>
            <w:proofErr w:type="spellEnd"/>
          </w:p>
        </w:tc>
      </w:tr>
      <w:tr w:rsidR="00034F50" w14:paraId="145D1902" w14:textId="77777777" w:rsidTr="00DE182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9AB5C7" w14:textId="77777777" w:rsidR="00034F50" w:rsidRDefault="00034F50" w:rsidP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Karjeros ugdymas. Susitikimas su Eimantu </w:t>
            </w:r>
            <w:proofErr w:type="spellStart"/>
            <w:r>
              <w:rPr>
                <w:rFonts w:ascii="Times New Roman" w:hAnsi="Times New Roman"/>
              </w:rPr>
              <w:t>Tamulynu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3C4BF1" w14:textId="77777777" w:rsidR="00034F50" w:rsidRDefault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d.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3A1C51" w14:textId="77777777" w:rsidR="00034F50" w:rsidRDefault="00034F50" w:rsidP="00034F50">
            <w:pPr>
              <w:numPr>
                <w:ilvl w:val="0"/>
                <w:numId w:val="1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</w:t>
            </w:r>
          </w:p>
        </w:tc>
      </w:tr>
      <w:tr w:rsidR="00034F50" w14:paraId="4826CC24" w14:textId="77777777" w:rsidTr="00DE182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952370" w14:textId="77777777" w:rsidR="00034F50" w:rsidRDefault="00034F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Studentų priėmimo aktualijos 2024 m. Susitikimas su S. </w:t>
            </w:r>
            <w:proofErr w:type="spellStart"/>
            <w:r>
              <w:rPr>
                <w:rFonts w:ascii="Times New Roman" w:hAnsi="Times New Roman"/>
              </w:rPr>
              <w:t>Bugailiškiu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7D64FE" w14:textId="77777777" w:rsidR="00034F50" w:rsidRDefault="00034F50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982DED" w14:textId="77777777" w:rsidR="00034F50" w:rsidRDefault="00034F50" w:rsidP="00034F50">
            <w:pPr>
              <w:numPr>
                <w:ilvl w:val="0"/>
                <w:numId w:val="1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Korkut,</w:t>
            </w:r>
            <w:r w:rsidR="00054C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IIIG-IVG kl. vadovai</w:t>
            </w:r>
          </w:p>
        </w:tc>
      </w:tr>
      <w:tr w:rsidR="00DE1826" w14:paraId="4BF0EE77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72626A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IV. Mokyklos bendruomenė ir savivalda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362E1D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93CB75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270573BD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F93673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Mokinių tarybos organizaciniai susirinkimai.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AAD736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I,  III sav. 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0EE8CB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</w:p>
        </w:tc>
      </w:tr>
      <w:tr w:rsidR="00DE1826" w14:paraId="56D201DB" w14:textId="77777777" w:rsidTr="00DE1826">
        <w:trPr>
          <w:trHeight w:val="412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35D1C9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Metodinės tarybos pasitarimai.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BDC15F" w14:textId="77777777" w:rsidR="00DE1826" w:rsidRDefault="00DE182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Pagal reikalą</w:t>
            </w: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B01994" w14:textId="77777777" w:rsidR="00DE1826" w:rsidRDefault="00DE1826">
            <w:pPr>
              <w:numPr>
                <w:ilvl w:val="0"/>
                <w:numId w:val="8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Skiauterienė</w:t>
            </w:r>
            <w:proofErr w:type="spellEnd"/>
          </w:p>
        </w:tc>
      </w:tr>
      <w:tr w:rsidR="00DE1826" w14:paraId="35F3AF83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9E0626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Muzikinių pertraukų organizavimas.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5EC69B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F60A3D" w14:textId="77777777" w:rsidR="00DE1826" w:rsidRDefault="00BC65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Juchnevič</w:t>
            </w:r>
            <w:proofErr w:type="spellEnd"/>
            <w:r>
              <w:rPr>
                <w:rFonts w:ascii="Times New Roman" w:hAnsi="Times New Roman"/>
              </w:rPr>
              <w:t>, mokinių taryba</w:t>
            </w:r>
          </w:p>
        </w:tc>
      </w:tr>
      <w:tr w:rsidR="00DE1826" w14:paraId="1440B47D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0F70D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V. Ugdymo proceso stebėjimas, analizė, vertinimas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328BFC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1095B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547F8E6C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58DD6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Pirmokų ir penktokų adaptacija mokykloje. Įvairių dalykų pamokų stebėjimas.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318E09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22A0CD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A. </w:t>
            </w: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DE1826" w14:paraId="08601844" w14:textId="77777777" w:rsidTr="00B079DB">
        <w:trPr>
          <w:trHeight w:val="59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796A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Ikimokyklinio ir priešmokyklinio ugdymo grupių veiklos organizavimas. Užsiėmimų stebėjimas.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AC7C0F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202609" w14:textId="77777777" w:rsidR="00DE1826" w:rsidRDefault="00DE1826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Jankevič</w:t>
            </w:r>
            <w:proofErr w:type="spellEnd"/>
          </w:p>
        </w:tc>
      </w:tr>
      <w:tr w:rsidR="00DE1826" w14:paraId="68CB6F93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8F98E1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Mokykla be sienų: netradicinių pamokų stebėjimas įvairiose klasėse. 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8E813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1BEFCE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Direkcija</w:t>
            </w:r>
          </w:p>
        </w:tc>
      </w:tr>
      <w:tr w:rsidR="00DE1826" w14:paraId="623876A3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844E0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VI. Edukacinių aplinkų kūrimas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B1D3B4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3A1F1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6C98CD68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C2E1F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Ugdomosios aplinkos kūrimas ir nagrinėjimas. Ugdymo priemonių užsakymas.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F22C1C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9307A3" w14:textId="77777777" w:rsidR="00DE1826" w:rsidRDefault="00DE1826">
            <w:pPr>
              <w:ind w:lef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B. </w:t>
            </w:r>
            <w:proofErr w:type="spellStart"/>
            <w:r>
              <w:rPr>
                <w:rFonts w:ascii="Times New Roman" w:hAnsi="Times New Roman"/>
              </w:rPr>
              <w:t>Spiridenkova</w:t>
            </w:r>
            <w:proofErr w:type="spellEnd"/>
          </w:p>
        </w:tc>
      </w:tr>
      <w:tr w:rsidR="00DE1826" w14:paraId="43674540" w14:textId="77777777" w:rsidTr="00DE1826">
        <w:trPr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0CFCC7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VII. Tiriamoji veikla.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4A2AA5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52D94D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7DC3E7B5" w14:textId="77777777" w:rsidTr="00DE182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D87FC4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Pirmokų adaptacija mokykloje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AA6209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7FD967" w14:textId="77777777" w:rsidR="00DE1826" w:rsidRDefault="00DE18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A.Jankevič</w:t>
            </w:r>
            <w:proofErr w:type="spellEnd"/>
            <w:r>
              <w:rPr>
                <w:rFonts w:ascii="Times New Roman" w:hAnsi="Times New Roman"/>
              </w:rPr>
              <w:t xml:space="preserve">, I. </w:t>
            </w:r>
            <w:proofErr w:type="spellStart"/>
            <w:r>
              <w:rPr>
                <w:rFonts w:ascii="Times New Roman" w:hAnsi="Times New Roman"/>
              </w:rPr>
              <w:t>Staševska</w:t>
            </w:r>
            <w:proofErr w:type="spellEnd"/>
            <w:r>
              <w:rPr>
                <w:rFonts w:ascii="Times New Roman" w:hAnsi="Times New Roman"/>
              </w:rPr>
              <w:t>, M. Motus</w:t>
            </w:r>
          </w:p>
        </w:tc>
      </w:tr>
      <w:tr w:rsidR="00DE1826" w14:paraId="22308247" w14:textId="77777777" w:rsidTr="00DE182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9CF9CC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Penktokų adaptacija dalykinėje sistemoje. 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27FF5F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7CA772" w14:textId="77777777" w:rsidR="00DE1826" w:rsidRDefault="00DE18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M. </w:t>
            </w:r>
            <w:proofErr w:type="spellStart"/>
            <w:r>
              <w:rPr>
                <w:rFonts w:ascii="Times New Roman" w:hAnsi="Times New Roman"/>
              </w:rPr>
              <w:t>Stančik</w:t>
            </w:r>
            <w:proofErr w:type="spellEnd"/>
          </w:p>
        </w:tc>
      </w:tr>
      <w:tr w:rsidR="00DE1826" w14:paraId="4FA52EAF" w14:textId="77777777" w:rsidTr="00DE182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A02AAAC" w14:textId="77777777" w:rsidR="00DE1826" w:rsidRDefault="00DE18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VIII. Papildomi renginiai</w:t>
            </w: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5A49E6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9D1C5FD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  <w:tr w:rsidR="00DE1826" w14:paraId="7C3C5FFF" w14:textId="77777777" w:rsidTr="00DE182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FCDD1F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BB72B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6EBC58" w14:textId="77777777" w:rsidR="00DE1826" w:rsidRDefault="00DE1826">
            <w:pPr>
              <w:ind w:left="720"/>
              <w:rPr>
                <w:rFonts w:ascii="Times New Roman" w:hAnsi="Times New Roman"/>
              </w:rPr>
            </w:pPr>
          </w:p>
        </w:tc>
      </w:tr>
      <w:tr w:rsidR="00DE1826" w14:paraId="3F7BE3A9" w14:textId="77777777" w:rsidTr="00DE1826">
        <w:trPr>
          <w:trHeight w:val="480"/>
          <w:tblCellSpacing w:w="0" w:type="dxa"/>
        </w:trPr>
        <w:tc>
          <w:tcPr>
            <w:tcW w:w="7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3BA649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700AF" w14:textId="77777777" w:rsidR="00DE1826" w:rsidRDefault="00DE1826">
            <w:pPr>
              <w:rPr>
                <w:rFonts w:ascii="Times New Roman" w:hAnsi="Times New Roman"/>
              </w:rPr>
            </w:pPr>
          </w:p>
        </w:tc>
        <w:tc>
          <w:tcPr>
            <w:tcW w:w="4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1FBF7" w14:textId="77777777" w:rsidR="00DE1826" w:rsidRDefault="00DE1826">
            <w:pPr>
              <w:rPr>
                <w:rFonts w:ascii="Times New Roman" w:hAnsi="Times New Roman"/>
              </w:rPr>
            </w:pPr>
          </w:p>
        </w:tc>
      </w:tr>
    </w:tbl>
    <w:p w14:paraId="0ED99553" w14:textId="77777777" w:rsidR="00DE1826" w:rsidRDefault="00DE1826" w:rsidP="00DE1826"/>
    <w:p w14:paraId="4C425D34" w14:textId="77777777" w:rsidR="00DE1826" w:rsidRDefault="00DE1826" w:rsidP="00DE1826"/>
    <w:p w14:paraId="28FE7BBE" w14:textId="77777777" w:rsidR="00902625" w:rsidRDefault="00902625"/>
    <w:sectPr w:rsidR="00902625" w:rsidSect="00DE1826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2341"/>
    <w:multiLevelType w:val="hybridMultilevel"/>
    <w:tmpl w:val="F664D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4ECF"/>
    <w:multiLevelType w:val="hybridMultilevel"/>
    <w:tmpl w:val="5F7C7F7E"/>
    <w:lvl w:ilvl="0" w:tplc="A816F81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112CA"/>
    <w:multiLevelType w:val="hybridMultilevel"/>
    <w:tmpl w:val="B324F1DA"/>
    <w:lvl w:ilvl="0" w:tplc="A48E850C">
      <w:start w:val="5"/>
      <w:numFmt w:val="decimalZero"/>
      <w:lvlText w:val="%1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C642B"/>
    <w:multiLevelType w:val="hybridMultilevel"/>
    <w:tmpl w:val="935E13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D09A8"/>
    <w:multiLevelType w:val="hybridMultilevel"/>
    <w:tmpl w:val="09402072"/>
    <w:lvl w:ilvl="0" w:tplc="4F5CFD6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A61C17"/>
    <w:multiLevelType w:val="hybridMultilevel"/>
    <w:tmpl w:val="98C400B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8961FB"/>
    <w:multiLevelType w:val="hybridMultilevel"/>
    <w:tmpl w:val="E7068AD0"/>
    <w:lvl w:ilvl="0" w:tplc="23F4A53E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962E2"/>
    <w:multiLevelType w:val="hybridMultilevel"/>
    <w:tmpl w:val="EEEEEA2C"/>
    <w:lvl w:ilvl="0" w:tplc="780609C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F1BDE"/>
    <w:multiLevelType w:val="hybridMultilevel"/>
    <w:tmpl w:val="699E32A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A0840"/>
    <w:multiLevelType w:val="hybridMultilevel"/>
    <w:tmpl w:val="86FAB64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11005"/>
    <w:multiLevelType w:val="hybridMultilevel"/>
    <w:tmpl w:val="E3FCFE5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B5D7F"/>
    <w:multiLevelType w:val="hybridMultilevel"/>
    <w:tmpl w:val="66F4079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20202"/>
    <w:multiLevelType w:val="hybridMultilevel"/>
    <w:tmpl w:val="33129F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F7073"/>
    <w:multiLevelType w:val="hybridMultilevel"/>
    <w:tmpl w:val="6FBA9A38"/>
    <w:lvl w:ilvl="0" w:tplc="04270015">
      <w:start w:val="4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611BF"/>
    <w:multiLevelType w:val="hybridMultilevel"/>
    <w:tmpl w:val="8572E3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67CEE"/>
    <w:multiLevelType w:val="hybridMultilevel"/>
    <w:tmpl w:val="A422220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7625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6937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44737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520678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71464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7486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49451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20103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3123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5585079">
    <w:abstractNumId w:val="7"/>
  </w:num>
  <w:num w:numId="11" w16cid:durableId="1897740938">
    <w:abstractNumId w:val="1"/>
  </w:num>
  <w:num w:numId="12" w16cid:durableId="69541138">
    <w:abstractNumId w:val="10"/>
  </w:num>
  <w:num w:numId="13" w16cid:durableId="2090542854">
    <w:abstractNumId w:val="14"/>
  </w:num>
  <w:num w:numId="14" w16cid:durableId="406154800">
    <w:abstractNumId w:val="0"/>
  </w:num>
  <w:num w:numId="15" w16cid:durableId="98336449">
    <w:abstractNumId w:val="12"/>
  </w:num>
  <w:num w:numId="16" w16cid:durableId="710223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62"/>
    <w:rsid w:val="00020A62"/>
    <w:rsid w:val="00034F50"/>
    <w:rsid w:val="00054CED"/>
    <w:rsid w:val="004A022A"/>
    <w:rsid w:val="005B28CE"/>
    <w:rsid w:val="00902625"/>
    <w:rsid w:val="00B079DB"/>
    <w:rsid w:val="00B87D7A"/>
    <w:rsid w:val="00BC65CF"/>
    <w:rsid w:val="00CE6BBA"/>
    <w:rsid w:val="00D516BD"/>
    <w:rsid w:val="00D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01D40"/>
  <w15:docId w15:val="{0273D131-9B45-4D17-B56D-8EDB009C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1826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7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79D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2255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PavaduotojaA</dc:creator>
  <cp:keywords/>
  <dc:description/>
  <cp:lastModifiedBy>Ana Korkut</cp:lastModifiedBy>
  <cp:revision>2</cp:revision>
  <cp:lastPrinted>2023-10-02T09:42:00Z</cp:lastPrinted>
  <dcterms:created xsi:type="dcterms:W3CDTF">2023-10-03T06:51:00Z</dcterms:created>
  <dcterms:modified xsi:type="dcterms:W3CDTF">2023-10-03T06:51:00Z</dcterms:modified>
</cp:coreProperties>
</file>