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AE" w:rsidRDefault="008015AE" w:rsidP="008015AE">
      <w:pPr>
        <w:ind w:left="10368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PATVIRTINTA</w:t>
      </w:r>
    </w:p>
    <w:p w:rsidR="008015AE" w:rsidRDefault="008015AE" w:rsidP="008015AE">
      <w:pPr>
        <w:ind w:left="103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Šalčininkų r. Eišiškių gimnazijos</w:t>
      </w:r>
    </w:p>
    <w:p w:rsidR="008015AE" w:rsidRDefault="00C0751F" w:rsidP="008015AE">
      <w:pPr>
        <w:ind w:left="103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direktoriaus 2022 m. </w:t>
      </w:r>
      <w:r w:rsidR="00CF22D8">
        <w:rPr>
          <w:rFonts w:ascii="Times New Roman" w:hAnsi="Times New Roman" w:cs="Times New Roman"/>
          <w:bCs/>
          <w:sz w:val="24"/>
          <w:szCs w:val="24"/>
        </w:rPr>
        <w:t>rugsėjo 20 d.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CF22D8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8015AE" w:rsidRDefault="008015AE" w:rsidP="008015AE">
      <w:pPr>
        <w:ind w:left="103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Įsakymu Nr. V1-</w:t>
      </w:r>
      <w:r w:rsidR="00CF22D8">
        <w:rPr>
          <w:rFonts w:ascii="Times New Roman" w:hAnsi="Times New Roman" w:cs="Times New Roman"/>
          <w:bCs/>
          <w:sz w:val="24"/>
          <w:szCs w:val="24"/>
        </w:rPr>
        <w:t>61</w:t>
      </w:r>
    </w:p>
    <w:p w:rsidR="008015AE" w:rsidRDefault="008015AE" w:rsidP="007377B2">
      <w:pPr>
        <w:rPr>
          <w:rFonts w:ascii="Times New Roman" w:hAnsi="Times New Roman" w:cs="Times New Roman"/>
          <w:bCs/>
          <w:sz w:val="24"/>
          <w:szCs w:val="24"/>
        </w:rPr>
      </w:pPr>
    </w:p>
    <w:p w:rsidR="008015AE" w:rsidRDefault="008015AE" w:rsidP="007377B2">
      <w:pPr>
        <w:rPr>
          <w:rFonts w:ascii="Times New Roman" w:hAnsi="Times New Roman" w:cs="Times New Roman"/>
          <w:bCs/>
          <w:sz w:val="24"/>
          <w:szCs w:val="24"/>
        </w:rPr>
      </w:pPr>
    </w:p>
    <w:p w:rsidR="008015AE" w:rsidRDefault="008015AE" w:rsidP="007377B2">
      <w:pPr>
        <w:rPr>
          <w:rFonts w:ascii="Times New Roman" w:hAnsi="Times New Roman" w:cs="Times New Roman"/>
          <w:bCs/>
          <w:sz w:val="24"/>
          <w:szCs w:val="24"/>
        </w:rPr>
      </w:pPr>
    </w:p>
    <w:p w:rsidR="008015AE" w:rsidRDefault="008015AE" w:rsidP="007377B2">
      <w:pPr>
        <w:rPr>
          <w:rFonts w:ascii="Times New Roman" w:hAnsi="Times New Roman" w:cs="Times New Roman"/>
          <w:bCs/>
          <w:sz w:val="24"/>
          <w:szCs w:val="24"/>
        </w:rPr>
      </w:pPr>
    </w:p>
    <w:p w:rsidR="008015AE" w:rsidRDefault="008015AE" w:rsidP="007377B2">
      <w:pPr>
        <w:rPr>
          <w:rFonts w:ascii="Times New Roman" w:hAnsi="Times New Roman" w:cs="Times New Roman"/>
          <w:bCs/>
          <w:sz w:val="24"/>
          <w:szCs w:val="24"/>
        </w:rPr>
      </w:pPr>
    </w:p>
    <w:p w:rsidR="008015AE" w:rsidRPr="008015AE" w:rsidRDefault="0025530B" w:rsidP="008015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5AE">
        <w:rPr>
          <w:rFonts w:ascii="Times New Roman" w:hAnsi="Times New Roman" w:cs="Times New Roman"/>
          <w:b/>
          <w:bCs/>
          <w:sz w:val="24"/>
          <w:szCs w:val="24"/>
        </w:rPr>
        <w:t xml:space="preserve">ŠALČININKŲ R. EIŠIŠKIŲ GIMNAZIJOS </w:t>
      </w:r>
      <w:r w:rsidR="007377B2" w:rsidRPr="008015AE">
        <w:rPr>
          <w:rFonts w:ascii="Times New Roman" w:hAnsi="Times New Roman" w:cs="Times New Roman"/>
          <w:b/>
          <w:bCs/>
          <w:sz w:val="24"/>
          <w:szCs w:val="24"/>
        </w:rPr>
        <w:t> ATNAUJINTO UGDYMO  TURINIO ĮGYVENDINIMO</w:t>
      </w:r>
    </w:p>
    <w:p w:rsidR="007377B2" w:rsidRPr="008015AE" w:rsidRDefault="007377B2" w:rsidP="00801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5AE">
        <w:rPr>
          <w:rFonts w:ascii="Times New Roman" w:hAnsi="Times New Roman" w:cs="Times New Roman"/>
          <w:b/>
          <w:bCs/>
          <w:sz w:val="24"/>
          <w:szCs w:val="24"/>
        </w:rPr>
        <w:t>VEIKSMŲ IR PRIEMONIŲ PLANAS</w:t>
      </w:r>
    </w:p>
    <w:p w:rsidR="007377B2" w:rsidRPr="008015AE" w:rsidRDefault="007377B2" w:rsidP="00801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5AE">
        <w:rPr>
          <w:rFonts w:ascii="Times New Roman" w:hAnsi="Times New Roman" w:cs="Times New Roman"/>
          <w:b/>
          <w:bCs/>
          <w:sz w:val="24"/>
          <w:szCs w:val="24"/>
        </w:rPr>
        <w:t>2022-2023/2024</w:t>
      </w:r>
    </w:p>
    <w:p w:rsidR="008015AE" w:rsidRDefault="007377B2" w:rsidP="007377B2">
      <w:pPr>
        <w:rPr>
          <w:rFonts w:ascii="Times New Roman" w:hAnsi="Times New Roman" w:cs="Times New Roman"/>
          <w:bCs/>
          <w:sz w:val="24"/>
          <w:szCs w:val="24"/>
        </w:rPr>
      </w:pPr>
      <w:r w:rsidRPr="007377B2">
        <w:rPr>
          <w:rFonts w:ascii="Times New Roman" w:hAnsi="Times New Roman" w:cs="Times New Roman"/>
          <w:bCs/>
          <w:sz w:val="24"/>
          <w:szCs w:val="24"/>
        </w:rPr>
        <w:t> </w:t>
      </w:r>
    </w:p>
    <w:p w:rsidR="008015AE" w:rsidRDefault="008015AE" w:rsidP="007377B2">
      <w:pPr>
        <w:rPr>
          <w:rFonts w:ascii="Times New Roman" w:hAnsi="Times New Roman" w:cs="Times New Roman"/>
          <w:bCs/>
          <w:sz w:val="24"/>
          <w:szCs w:val="24"/>
        </w:rPr>
      </w:pPr>
    </w:p>
    <w:p w:rsidR="008015AE" w:rsidRDefault="008015AE" w:rsidP="007377B2">
      <w:pPr>
        <w:rPr>
          <w:rFonts w:ascii="Times New Roman" w:hAnsi="Times New Roman" w:cs="Times New Roman"/>
          <w:bCs/>
          <w:sz w:val="24"/>
          <w:szCs w:val="24"/>
        </w:rPr>
      </w:pPr>
    </w:p>
    <w:p w:rsidR="008015AE" w:rsidRDefault="008015AE" w:rsidP="007377B2">
      <w:pPr>
        <w:rPr>
          <w:rFonts w:ascii="Times New Roman" w:hAnsi="Times New Roman" w:cs="Times New Roman"/>
          <w:bCs/>
          <w:sz w:val="24"/>
          <w:szCs w:val="24"/>
        </w:rPr>
      </w:pPr>
    </w:p>
    <w:p w:rsidR="008015AE" w:rsidRDefault="008015AE" w:rsidP="007377B2">
      <w:pPr>
        <w:rPr>
          <w:rFonts w:ascii="Times New Roman" w:hAnsi="Times New Roman" w:cs="Times New Roman"/>
          <w:bCs/>
          <w:sz w:val="24"/>
          <w:szCs w:val="24"/>
        </w:rPr>
      </w:pPr>
    </w:p>
    <w:p w:rsidR="008015AE" w:rsidRDefault="008015AE" w:rsidP="008015A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Eišiškės</w:t>
      </w:r>
    </w:p>
    <w:p w:rsidR="008015AE" w:rsidRDefault="008015AE" w:rsidP="008015A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 m.</w:t>
      </w:r>
    </w:p>
    <w:p w:rsidR="008015AE" w:rsidRDefault="008015AE" w:rsidP="007377B2">
      <w:pPr>
        <w:rPr>
          <w:rFonts w:ascii="Times New Roman" w:hAnsi="Times New Roman" w:cs="Times New Roman"/>
          <w:bCs/>
          <w:sz w:val="24"/>
          <w:szCs w:val="24"/>
        </w:rPr>
      </w:pPr>
    </w:p>
    <w:p w:rsidR="007377B2" w:rsidRPr="007377B2" w:rsidRDefault="007377B2" w:rsidP="007377B2">
      <w:pPr>
        <w:rPr>
          <w:rFonts w:ascii="Times New Roman" w:hAnsi="Times New Roman" w:cs="Times New Roman"/>
          <w:sz w:val="24"/>
          <w:szCs w:val="24"/>
        </w:rPr>
      </w:pPr>
      <w:r w:rsidRPr="007377B2">
        <w:rPr>
          <w:rFonts w:ascii="Times New Roman" w:hAnsi="Times New Roman" w:cs="Times New Roman"/>
          <w:bCs/>
          <w:sz w:val="24"/>
          <w:szCs w:val="24"/>
        </w:rPr>
        <w:t> </w:t>
      </w:r>
      <w:r w:rsidRPr="008015AE">
        <w:rPr>
          <w:rFonts w:ascii="Times New Roman" w:hAnsi="Times New Roman" w:cs="Times New Roman"/>
          <w:b/>
          <w:bCs/>
          <w:sz w:val="24"/>
          <w:szCs w:val="24"/>
        </w:rPr>
        <w:t>Tikslas</w:t>
      </w:r>
      <w:r w:rsidRPr="007377B2">
        <w:rPr>
          <w:rFonts w:ascii="Times New Roman" w:hAnsi="Times New Roman" w:cs="Times New Roman"/>
          <w:bCs/>
          <w:sz w:val="24"/>
          <w:szCs w:val="24"/>
        </w:rPr>
        <w:t xml:space="preserve"> – sutelkti ir parengti mokyklos bendruomenę atnaujinto ugdymo  turinio (toliau – UTA) įgyvendinimui.</w:t>
      </w:r>
    </w:p>
    <w:p w:rsidR="007377B2" w:rsidRPr="007377B2" w:rsidRDefault="007377B2" w:rsidP="007377B2">
      <w:pPr>
        <w:rPr>
          <w:rFonts w:ascii="Times New Roman" w:hAnsi="Times New Roman" w:cs="Times New Roman"/>
          <w:sz w:val="24"/>
          <w:szCs w:val="24"/>
        </w:rPr>
      </w:pPr>
      <w:r w:rsidRPr="008015AE">
        <w:rPr>
          <w:rFonts w:ascii="Times New Roman" w:hAnsi="Times New Roman" w:cs="Times New Roman"/>
          <w:b/>
          <w:bCs/>
          <w:sz w:val="24"/>
          <w:szCs w:val="24"/>
        </w:rPr>
        <w:t> 1 UŽDAVINYS</w:t>
      </w:r>
      <w:r w:rsidRPr="007377B2">
        <w:rPr>
          <w:rFonts w:ascii="Times New Roman" w:hAnsi="Times New Roman" w:cs="Times New Roman"/>
          <w:bCs/>
          <w:sz w:val="24"/>
          <w:szCs w:val="24"/>
        </w:rPr>
        <w:t>: stiprinti mokytojų pasirengimą ir kompetencijas planuojant, įgyvendinant atnaujintą ugdymo turinį ir vykdant stebėsenos procesus.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3939"/>
        <w:gridCol w:w="2567"/>
        <w:gridCol w:w="2694"/>
        <w:gridCol w:w="4322"/>
      </w:tblGrid>
      <w:tr w:rsidR="007377B2" w:rsidRPr="007377B2" w:rsidTr="00C0751F">
        <w:trPr>
          <w:trHeight w:val="8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Eil. Nr.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Priemonės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Numatomas priemonės įgyvendinimo terminas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Atsakingas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Rezultatas</w:t>
            </w:r>
          </w:p>
        </w:tc>
      </w:tr>
      <w:tr w:rsidR="007377B2" w:rsidRPr="007377B2" w:rsidTr="00C0751F">
        <w:trPr>
          <w:trHeight w:val="7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UTA komandos sudarymas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25530B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Rugsėjo IV sav.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8213EF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Direktorius </w:t>
            </w:r>
            <w:r w:rsidR="00CF22D8">
              <w:rPr>
                <w:rFonts w:ascii="Times New Roman" w:hAnsi="Times New Roman" w:cs="Times New Roman"/>
                <w:bCs/>
                <w:sz w:val="24"/>
                <w:szCs w:val="24"/>
              </w:rPr>
              <w:t>R. Sliževski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Suformuota UTA komanda ir patvirtinta direktoriaus įsakymu</w:t>
            </w:r>
          </w:p>
        </w:tc>
      </w:tr>
      <w:tr w:rsidR="007377B2" w:rsidRPr="007377B2" w:rsidTr="00C0751F">
        <w:trPr>
          <w:trHeight w:val="9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Individualus atnaujintų BP nagrinėjimas ir aptarimas metodinėse grupėse, mokyklos taryboje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25530B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Spalio II-IV 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sav.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Metodinė taryba, metodinių grupių pirmininkai.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UTA komanda supažindinama su aktualijomis.</w:t>
            </w:r>
          </w:p>
        </w:tc>
      </w:tr>
      <w:tr w:rsidR="007377B2" w:rsidRPr="007377B2" w:rsidTr="00C0751F">
        <w:trPr>
          <w:trHeight w:val="1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Kūrybinės dirbtuvės arba kompentecijų savaitės ,,Kompetencijomis grįstas ugdymo turinys“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8213EF" w:rsidP="0082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Pavaduotojos ugdymui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CF2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Jankevič,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CF2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G. Paškevičienė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, Metodinė taryba, metodinių grupių pirmininkai.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Mokytojai (bent 80 proc., bendradarbiaudami su kolegomis, supras programų pokyčius ir planuojamų veiklų rezultatus</w:t>
            </w:r>
            <w:r w:rsidR="0025530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377B2" w:rsidRPr="007377B2" w:rsidTr="00C0751F">
        <w:trPr>
          <w:trHeight w:val="5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Kompetencijų žemėlapių kūrimas ir </w:t>
            </w:r>
            <w:r w:rsidR="00902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nagrinėjimas atskirose  metodinėse </w:t>
            </w: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grupėse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Lapkričio IV sav.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Metodinė taryba, metodinių grupių pirmininkai.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77B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Mokytojai (bent 85 proc.) geriau supras</w:t>
            </w:r>
          </w:p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kompetencijų sandus ir jų raišką.</w:t>
            </w:r>
          </w:p>
        </w:tc>
      </w:tr>
      <w:tr w:rsidR="007377B2" w:rsidRPr="007377B2" w:rsidTr="00C0751F">
        <w:trPr>
          <w:trHeight w:val="10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Pamokos plano pagal UTA kūrimas, koregavimas.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29424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Gruodžio II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sav.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8213EF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Pavaduotojos ugdymui </w:t>
            </w:r>
            <w:r w:rsidR="00CF22D8">
              <w:rPr>
                <w:rFonts w:ascii="Times New Roman" w:hAnsi="Times New Roman" w:cs="Times New Roman"/>
                <w:bCs/>
                <w:sz w:val="24"/>
                <w:szCs w:val="24"/>
              </w:rPr>
              <w:t>G. Paškevičienė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F2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A. Jankevič, 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Metodinė taryba, metodinių grupių pirmininkai.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Mokytojai gilins pamokos planavimo pagal UTA žinias ir gebėjimus.</w:t>
            </w:r>
          </w:p>
        </w:tc>
      </w:tr>
      <w:tr w:rsidR="007377B2" w:rsidRPr="007377B2" w:rsidTr="00C0751F">
        <w:trPr>
          <w:trHeight w:val="10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Pamokos plano pavyzdžio kūrimas k</w:t>
            </w:r>
            <w:r w:rsidR="00902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iekvienoje metodinėje </w:t>
            </w: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grupėje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77B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2023 metai</w:t>
            </w:r>
          </w:p>
          <w:p w:rsidR="001D0942" w:rsidRPr="007377B2" w:rsidRDefault="007377B2" w:rsidP="0083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 Sausio 1 sav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Metodinė taryba, metodinių grupių pirmininkai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Atsiras bendri susitarimai tarp mokytojų metodinėse grupėse.</w:t>
            </w:r>
          </w:p>
        </w:tc>
      </w:tr>
      <w:tr w:rsidR="007377B2" w:rsidRPr="007377B2" w:rsidTr="00747B05">
        <w:trPr>
          <w:trHeight w:val="1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Pasirinkto pamokos scenarijaus kūrimas</w:t>
            </w:r>
            <w:r w:rsidR="008A6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kiekvienoje metodinėje </w:t>
            </w: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grupėje ir jo aptarimas pateikiant rekomendacijas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Vasario 1 sav.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Metodinė taryba, metodinių grupių pirmininkai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Suvienodės mokytojų (bent 60 proc.) metodiniai, didaktiniai reikalavimai pamokai paga UTA.</w:t>
            </w:r>
          </w:p>
        </w:tc>
      </w:tr>
      <w:tr w:rsidR="007377B2" w:rsidRPr="007377B2" w:rsidTr="00C0751F">
        <w:trPr>
          <w:trHeight w:val="11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Sukurtų pamokos scenarijų </w:t>
            </w:r>
            <w:r w:rsidR="008A6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metodinėse </w:t>
            </w: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grupėse ir jų pateiktų rekomendacijų aptarimas Metodinėje taryboje.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Vasario 2 sav.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8213EF" w:rsidP="0082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Pavaduotojos ugdymui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A.</w:t>
            </w:r>
            <w:r w:rsidR="00CF2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Jankevič,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CF22D8">
              <w:rPr>
                <w:rFonts w:ascii="Times New Roman" w:hAnsi="Times New Roman" w:cs="Times New Roman"/>
                <w:bCs/>
                <w:sz w:val="24"/>
                <w:szCs w:val="24"/>
              </w:rPr>
              <w:t>G. Paškevičienė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, Metodinė taryba, metodinių grupių pirmininkai.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Gerosios patirties sklaida</w:t>
            </w:r>
          </w:p>
        </w:tc>
      </w:tr>
      <w:tr w:rsidR="007377B2" w:rsidRPr="007377B2" w:rsidTr="00C0751F">
        <w:trPr>
          <w:trHeight w:val="11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Sukauptos gerosios patirties pasirengiant UTA sklaida mokyklos pedagogų posėdyje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8A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8213EF" w:rsidP="00CF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Pavaduotojos ugdymui </w:t>
            </w:r>
            <w:r w:rsidR="00CF22D8">
              <w:rPr>
                <w:rFonts w:ascii="Times New Roman" w:hAnsi="Times New Roman" w:cs="Times New Roman"/>
                <w:bCs/>
                <w:sz w:val="24"/>
                <w:szCs w:val="24"/>
              </w:rPr>
              <w:t>G. Paškevičienė,           A. Jankevič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, Metodinė taryba, metodinių grupių pirmininkai.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Mokyklos pedagogų bendruomenė susipažins su atliktom</w:t>
            </w:r>
            <w:r w:rsidR="00C07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 </w:t>
            </w: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UTA veiklom</w:t>
            </w:r>
            <w:r w:rsidR="00C0751F">
              <w:rPr>
                <w:rFonts w:ascii="Times New Roman" w:hAnsi="Times New Roman" w:cs="Times New Roman"/>
                <w:bCs/>
                <w:sz w:val="24"/>
                <w:szCs w:val="24"/>
              </w:rPr>
              <w:t>is</w:t>
            </w: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, reflektuos ir koreguos su UTA susijusius pedagoginius procesus.</w:t>
            </w:r>
          </w:p>
        </w:tc>
      </w:tr>
      <w:tr w:rsidR="007377B2" w:rsidRPr="007377B2" w:rsidTr="00C0751F">
        <w:trPr>
          <w:trHeight w:val="5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Pamokos stebėjimo protokolo korekcijos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Vasario 3-4 savaitės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8213EF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Pavaduotojos ugdymui </w:t>
            </w:r>
            <w:r w:rsidR="00CF22D8">
              <w:rPr>
                <w:rFonts w:ascii="Times New Roman" w:hAnsi="Times New Roman" w:cs="Times New Roman"/>
                <w:bCs/>
                <w:sz w:val="24"/>
                <w:szCs w:val="24"/>
              </w:rPr>
              <w:t>G. Paškevičienė,            A. Jankevič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, Metodinė taryba, metodinių grupių pirmininkai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Tobulės pamokų stebėsena, rekomendacijos skatins mokytojų saviugdą.</w:t>
            </w:r>
          </w:p>
        </w:tc>
      </w:tr>
      <w:tr w:rsidR="007377B2" w:rsidRPr="007377B2" w:rsidTr="00C0751F">
        <w:trPr>
          <w:trHeight w:val="13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Atviros pamokos pagal atnaujintas BP. Jų analizė pagal atnaujintą pamokos stebėsenos protokolą.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Kovo 2 sav.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CF22D8" w:rsidP="00CF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213EF" w:rsidRPr="00821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Direktorius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 Sliževski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="005516B8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8213EF" w:rsidRPr="00821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avaduotojos ugdymui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A. Jankevič,                  G. Paškevičienė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, Metodinė taryba, metodinių grupių pirmininkai 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Gerosios patirties sklaida, bendradarbiavimo ,,Kolega kolegai” “Mokykla mokyklai” ir kt stiprinimas.</w:t>
            </w:r>
          </w:p>
        </w:tc>
      </w:tr>
      <w:tr w:rsidR="007377B2" w:rsidRPr="007377B2" w:rsidTr="00C0751F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Bendrojo ugdymo planų nagrinėjimas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Balandžio 1 sav,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8213EF" w:rsidP="00CF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Direktorius </w:t>
            </w:r>
            <w:r w:rsidR="00CF22D8">
              <w:rPr>
                <w:rFonts w:ascii="Times New Roman" w:hAnsi="Times New Roman" w:cs="Times New Roman"/>
                <w:bCs/>
                <w:sz w:val="24"/>
                <w:szCs w:val="24"/>
              </w:rPr>
              <w:t>R. Sliževski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F2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5516B8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821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avaduotojos ugdymui </w:t>
            </w:r>
            <w:r w:rsidR="00CF22D8">
              <w:rPr>
                <w:rFonts w:ascii="Times New Roman" w:hAnsi="Times New Roman" w:cs="Times New Roman"/>
                <w:bCs/>
                <w:sz w:val="24"/>
                <w:szCs w:val="24"/>
              </w:rPr>
              <w:t>G. Paškevičienė,                 A. Jankevič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i, Metodinė taryba, metodinių grupių pirmininkai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C0751F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 proc. 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mokytojų susipažino su BP planais</w:t>
            </w:r>
          </w:p>
        </w:tc>
      </w:tr>
      <w:tr w:rsidR="007377B2" w:rsidRPr="007377B2" w:rsidTr="00C0751F">
        <w:trPr>
          <w:trHeight w:val="11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Vertinimo aprašų ir kt. dokumentų koregavimas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Balandžio 4 sav.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8213EF" w:rsidP="0083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Pavaduotojos ugdymui </w:t>
            </w:r>
            <w:r w:rsidR="00C62A32">
              <w:rPr>
                <w:rFonts w:ascii="Times New Roman" w:hAnsi="Times New Roman" w:cs="Times New Roman"/>
                <w:bCs/>
                <w:sz w:val="24"/>
                <w:szCs w:val="24"/>
              </w:rPr>
              <w:t>G. Paškevičienė,             A. Jankevič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, Metodinė taryba, metodinių grupių pirmininkai 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902F85">
              <w:rPr>
                <w:rFonts w:ascii="Times New Roman" w:hAnsi="Times New Roman" w:cs="Times New Roman"/>
                <w:bCs/>
                <w:sz w:val="24"/>
                <w:szCs w:val="24"/>
              </w:rPr>
              <w:t>Pakoreguoti dokumentai atitiks atnaujintų programų reikalavimus</w:t>
            </w:r>
          </w:p>
        </w:tc>
      </w:tr>
      <w:tr w:rsidR="007377B2" w:rsidRPr="007377B2" w:rsidTr="00C62A32">
        <w:trPr>
          <w:trHeight w:val="13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2A32" w:rsidRPr="007377B2" w:rsidRDefault="007377B2" w:rsidP="00C6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Ilgalaikių planų pavyzdžio kūrimas ir pasirengimas pagal juos dirbti ateinančiais mokslo metais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Gegužės 1-4 savaitė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8213EF" w:rsidP="0083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Direktorius </w:t>
            </w:r>
            <w:r w:rsidR="00C62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 Sliževski,                  </w:t>
            </w:r>
            <w:r w:rsidR="005516B8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5516B8" w:rsidRPr="005516B8">
              <w:rPr>
                <w:rFonts w:ascii="Times New Roman" w:hAnsi="Times New Roman" w:cs="Times New Roman"/>
                <w:bCs/>
                <w:sz w:val="24"/>
                <w:szCs w:val="24"/>
              </w:rPr>
              <w:t>avaduotojos ugdymui</w:t>
            </w:r>
            <w:r w:rsidR="005516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16B8" w:rsidRPr="005516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2A32">
              <w:rPr>
                <w:rFonts w:ascii="Times New Roman" w:hAnsi="Times New Roman" w:cs="Times New Roman"/>
                <w:bCs/>
                <w:sz w:val="24"/>
                <w:szCs w:val="24"/>
              </w:rPr>
              <w:t>G. Paškevičienė,            A. Jankevič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, Metodinė taryba, metodinių grupių pirmininkai 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Parengtas ilgalaikio plano pavyzdys</w:t>
            </w:r>
          </w:p>
        </w:tc>
      </w:tr>
      <w:tr w:rsidR="007377B2" w:rsidRPr="007377B2" w:rsidTr="00C0751F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29424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Pasirengimo diegti UTA stebėseną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29424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uolat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8213EF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Direktorius R. Sliževski,                  </w:t>
            </w:r>
            <w:r w:rsidR="005516B8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821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avaduotojos ugdymui </w:t>
            </w:r>
            <w:r w:rsidR="005516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G. Paškevičienė,                    A. Jankevič, 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Metodinė taryba,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D406C6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Įvykęs   stebėjimas, vertinimas</w:t>
            </w:r>
          </w:p>
        </w:tc>
      </w:tr>
    </w:tbl>
    <w:p w:rsidR="007377B2" w:rsidRPr="007377B2" w:rsidRDefault="007377B2" w:rsidP="007377B2">
      <w:pPr>
        <w:rPr>
          <w:rFonts w:ascii="Times New Roman" w:hAnsi="Times New Roman" w:cs="Times New Roman"/>
          <w:sz w:val="24"/>
          <w:szCs w:val="24"/>
        </w:rPr>
      </w:pPr>
    </w:p>
    <w:p w:rsidR="008015AE" w:rsidRDefault="007377B2" w:rsidP="007377B2">
      <w:pPr>
        <w:rPr>
          <w:rFonts w:ascii="Times New Roman" w:hAnsi="Times New Roman" w:cs="Times New Roman"/>
          <w:bCs/>
          <w:sz w:val="24"/>
          <w:szCs w:val="24"/>
        </w:rPr>
      </w:pPr>
      <w:r w:rsidRPr="007377B2">
        <w:rPr>
          <w:rFonts w:ascii="Times New Roman" w:hAnsi="Times New Roman" w:cs="Times New Roman"/>
          <w:bCs/>
          <w:sz w:val="24"/>
          <w:szCs w:val="24"/>
        </w:rPr>
        <w:t> </w:t>
      </w:r>
    </w:p>
    <w:p w:rsidR="007377B2" w:rsidRPr="007377B2" w:rsidRDefault="007377B2" w:rsidP="007377B2">
      <w:pPr>
        <w:rPr>
          <w:rFonts w:ascii="Times New Roman" w:hAnsi="Times New Roman" w:cs="Times New Roman"/>
          <w:sz w:val="24"/>
          <w:szCs w:val="24"/>
        </w:rPr>
      </w:pPr>
      <w:r w:rsidRPr="008015AE">
        <w:rPr>
          <w:rFonts w:ascii="Times New Roman" w:hAnsi="Times New Roman" w:cs="Times New Roman"/>
          <w:b/>
          <w:bCs/>
          <w:sz w:val="24"/>
          <w:szCs w:val="24"/>
        </w:rPr>
        <w:t>2 UŽDAVINYS</w:t>
      </w:r>
      <w:r w:rsidRPr="007377B2">
        <w:rPr>
          <w:rFonts w:ascii="Times New Roman" w:hAnsi="Times New Roman" w:cs="Times New Roman"/>
          <w:bCs/>
          <w:sz w:val="24"/>
          <w:szCs w:val="24"/>
        </w:rPr>
        <w:t>.  Teikti metodinę pagalbą bei paramą ir organizuoti kvalifikacijos tobulinimą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3597"/>
        <w:gridCol w:w="2977"/>
        <w:gridCol w:w="2686"/>
        <w:gridCol w:w="4329"/>
      </w:tblGrid>
      <w:tr w:rsidR="007377B2" w:rsidRPr="007377B2" w:rsidTr="00747B05">
        <w:trPr>
          <w:trHeight w:val="7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Eil. Nr.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Priemonės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Numatomas priemonės įgyvendinimo terminas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Atsakingas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Rezultatas</w:t>
            </w:r>
          </w:p>
        </w:tc>
      </w:tr>
      <w:tr w:rsidR="007377B2" w:rsidRPr="007377B2" w:rsidTr="00C0751F">
        <w:trPr>
          <w:trHeight w:val="14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Pasirengimo diegti BP situacijos analizė ir poreikių nustatymas, korekcija (mokytojų kvalifikacija, mokymo ir mokymosi priemonės, ugdomosios aplinkos kūrimas ir nagrinėjimas ir kt.)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2022 m. Rugsėjis - spalis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C0751F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Pavaduotojo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s ugdymui</w:t>
            </w:r>
            <w:r w:rsidR="00821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G. Paškevičienė,                   A. Jankevič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Atliktas įsivertinimas,  veiklų nusimatymas</w:t>
            </w:r>
          </w:p>
        </w:tc>
      </w:tr>
      <w:tr w:rsidR="007377B2" w:rsidRPr="007377B2" w:rsidTr="00C0751F">
        <w:trPr>
          <w:trHeight w:val="10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Kvalifikacijos tobulinimas vadovams, mokytojams, švietimo pagalbos specialistams UTA aktualijomis.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2022-2023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Default="00C0751F" w:rsidP="00737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Pavaduotojo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s ugdymui</w:t>
            </w:r>
          </w:p>
          <w:p w:rsidR="008213EF" w:rsidRPr="007377B2" w:rsidRDefault="008213EF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3EF">
              <w:rPr>
                <w:rFonts w:ascii="Times New Roman" w:hAnsi="Times New Roman" w:cs="Times New Roman"/>
                <w:sz w:val="24"/>
                <w:szCs w:val="24"/>
              </w:rPr>
              <w:t>G. Paškevičienė,                   A. Jankevič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294242" w:rsidP="0029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Mokymai, konferencijos, diskusijos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pasitarimai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konsultacijos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t.t.</w:t>
            </w:r>
          </w:p>
        </w:tc>
      </w:tr>
      <w:tr w:rsidR="007377B2" w:rsidRPr="007377B2" w:rsidTr="00C0751F">
        <w:trPr>
          <w:trHeight w:val="5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Informacijos sklaida apie įtraukųjį ugdymą tikslinėms grupėms - mokytojams, tėvams, mokiniams, kt. mokyklos bendruomenės nariams.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2022-2024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C0751F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Pavaduotojo</w:t>
            </w:r>
            <w:r w:rsidR="008213EF">
              <w:rPr>
                <w:rFonts w:ascii="Times New Roman" w:hAnsi="Times New Roman" w:cs="Times New Roman"/>
                <w:bCs/>
                <w:sz w:val="24"/>
                <w:szCs w:val="24"/>
              </w:rPr>
              <w:t>s ugdymui</w:t>
            </w:r>
            <w:r w:rsidR="008213EF">
              <w:t xml:space="preserve"> </w:t>
            </w:r>
            <w:r w:rsidR="008213EF" w:rsidRPr="008213EF">
              <w:rPr>
                <w:rFonts w:ascii="Times New Roman" w:hAnsi="Times New Roman" w:cs="Times New Roman"/>
                <w:bCs/>
                <w:sz w:val="24"/>
                <w:szCs w:val="24"/>
              </w:rPr>
              <w:t>G. Paškevičienė,                   A. Jankevič</w:t>
            </w:r>
            <w:r w:rsidR="00821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švietimo pagalbos specialistas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377B2" w:rsidRPr="007377B2" w:rsidTr="00C0751F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Kvalifikacijos tobulinimas įtraukiojo ugdymo temomis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2022-2024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77B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77B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B2" w:rsidRPr="007377B2" w:rsidTr="00747B05">
        <w:trPr>
          <w:trHeight w:val="1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Vaiko gerovės komisijos veiklos stiprinimas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  2022-2024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VGK pirmininkas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VGK susipažinta su naujai rengiamu VGK projektu, pasirengtos veiklos tobulinimo rekomendacijos, kompetencijų tobulinimu ir kt.</w:t>
            </w:r>
          </w:p>
        </w:tc>
      </w:tr>
    </w:tbl>
    <w:p w:rsidR="00747B05" w:rsidRDefault="00747B05" w:rsidP="007377B2">
      <w:pPr>
        <w:rPr>
          <w:rFonts w:ascii="Times New Roman" w:hAnsi="Times New Roman" w:cs="Times New Roman"/>
          <w:bCs/>
          <w:sz w:val="24"/>
          <w:szCs w:val="24"/>
        </w:rPr>
      </w:pPr>
    </w:p>
    <w:p w:rsidR="007377B2" w:rsidRPr="007377B2" w:rsidRDefault="007377B2" w:rsidP="007377B2">
      <w:pPr>
        <w:rPr>
          <w:rFonts w:ascii="Times New Roman" w:hAnsi="Times New Roman" w:cs="Times New Roman"/>
          <w:sz w:val="24"/>
          <w:szCs w:val="24"/>
        </w:rPr>
      </w:pPr>
      <w:r w:rsidRPr="007377B2">
        <w:rPr>
          <w:rFonts w:ascii="Times New Roman" w:hAnsi="Times New Roman" w:cs="Times New Roman"/>
          <w:bCs/>
          <w:sz w:val="24"/>
          <w:szCs w:val="24"/>
        </w:rPr>
        <w:t> </w:t>
      </w:r>
      <w:r w:rsidRPr="008015AE">
        <w:rPr>
          <w:rFonts w:ascii="Times New Roman" w:hAnsi="Times New Roman" w:cs="Times New Roman"/>
          <w:b/>
          <w:bCs/>
          <w:sz w:val="24"/>
          <w:szCs w:val="24"/>
        </w:rPr>
        <w:t>3 UŽDAVINYS</w:t>
      </w:r>
      <w:r w:rsidRPr="007377B2">
        <w:rPr>
          <w:rFonts w:ascii="Times New Roman" w:hAnsi="Times New Roman" w:cs="Times New Roman"/>
          <w:bCs/>
          <w:sz w:val="24"/>
          <w:szCs w:val="24"/>
        </w:rPr>
        <w:t>. Užtikrinti pasirengimo UTA komunikaciją, tinklaveiką</w:t>
      </w:r>
      <w:r w:rsidR="008015AE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3279"/>
        <w:gridCol w:w="3286"/>
        <w:gridCol w:w="2693"/>
        <w:gridCol w:w="4322"/>
      </w:tblGrid>
      <w:tr w:rsidR="008213EF" w:rsidRPr="007377B2" w:rsidTr="005516B8">
        <w:trPr>
          <w:trHeight w:val="8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Eil. Nr.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Priemonės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Numatomas  priemonės įgyvendinimo terminas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Atsakingas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Rezultatas</w:t>
            </w:r>
          </w:p>
        </w:tc>
      </w:tr>
      <w:tr w:rsidR="008213EF" w:rsidRPr="007377B2" w:rsidTr="005516B8">
        <w:trPr>
          <w:trHeight w:val="10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CF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Mokyklos bendruomenės ir socialinių partnerių supažindinimas su</w:t>
            </w:r>
            <w:r w:rsidR="00CF2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pasirengimu įgyvendinti UTA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77B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2022 m.</w:t>
            </w:r>
          </w:p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UTA komandos atstovas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100% mokytojų ir švietimo pagalbos specialistų informuoti apie UTA procesus. Apie UTA procesus supažindinta  www, dienyne, socialiniuose tinkluose ir kt.</w:t>
            </w:r>
          </w:p>
        </w:tc>
      </w:tr>
      <w:tr w:rsidR="008213EF" w:rsidRPr="007377B2" w:rsidTr="005516B8">
        <w:trPr>
          <w:trHeight w:val="9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Informacijos, susijusios su UTA, viešinimas, renginių organizavimas (mokymai, susitikimai, posėdžiai ir kt.)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77B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UTA komandos narys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Kiekvieną mėnesį viešinti www, socialiniuose  tinkluos</w:t>
            </w:r>
            <w:r w:rsidR="00864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e, dienyne ir kt. Sukurti </w:t>
            </w: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interneto svetainėje</w:t>
            </w:r>
            <w:r w:rsidR="00864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puslapį, skirtą UTA įgyvendinimui.</w:t>
            </w:r>
          </w:p>
        </w:tc>
      </w:tr>
      <w:tr w:rsidR="008213EF" w:rsidRPr="007377B2" w:rsidTr="005516B8">
        <w:trPr>
          <w:trHeight w:val="10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Ataskaitų apie UTA įgyvendinimą pateikimas, aptarimas, tobulintinų sričių nusimatymas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2022–2023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Pavaduotojas ugdymui</w:t>
            </w:r>
            <w:r w:rsidR="008213EF">
              <w:t xml:space="preserve"> </w:t>
            </w:r>
            <w:r w:rsidR="008213EF" w:rsidRPr="008213EF">
              <w:rPr>
                <w:rFonts w:ascii="Times New Roman" w:hAnsi="Times New Roman" w:cs="Times New Roman"/>
                <w:bCs/>
                <w:sz w:val="24"/>
                <w:szCs w:val="24"/>
              </w:rPr>
              <w:t>G. Paškevičienė,                   A. Jankevič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Susirinkimai, posėdžiai, informacija www, socialiniuose tinkluose, dienyne ir kt. </w:t>
            </w:r>
          </w:p>
        </w:tc>
      </w:tr>
      <w:tr w:rsidR="008213EF" w:rsidRPr="007377B2" w:rsidTr="005516B8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Tėvų švietimas UTA, įtraukiojo ugdymo tema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2022–2023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Pavaduotojas ugdymui</w:t>
            </w:r>
            <w:r w:rsidR="008213EF">
              <w:t xml:space="preserve"> </w:t>
            </w:r>
            <w:r w:rsidR="008213EF" w:rsidRPr="008213EF">
              <w:rPr>
                <w:rFonts w:ascii="Times New Roman" w:hAnsi="Times New Roman" w:cs="Times New Roman"/>
                <w:bCs/>
                <w:sz w:val="24"/>
                <w:szCs w:val="24"/>
              </w:rPr>
              <w:t>G. Paškevičienė,                   A. Jankevič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Pristatymas tėvams mokyklos interneto svetainėje, susirinkimuose ir kt.</w:t>
            </w:r>
          </w:p>
        </w:tc>
      </w:tr>
      <w:tr w:rsidR="008213EF" w:rsidRPr="007377B2" w:rsidTr="005516B8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Mokinių švietimas UTA, įtraukiojo ugdymo tema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2022–2023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  Pavaduotojas ugdymui</w:t>
            </w:r>
            <w:r w:rsidR="008213EF">
              <w:t xml:space="preserve">                   </w:t>
            </w:r>
            <w:r w:rsidR="008213EF" w:rsidRPr="008213EF">
              <w:rPr>
                <w:rFonts w:ascii="Times New Roman" w:hAnsi="Times New Roman" w:cs="Times New Roman"/>
                <w:bCs/>
                <w:sz w:val="24"/>
                <w:szCs w:val="24"/>
              </w:rPr>
              <w:t>G. Paškevičienė,                   A. Jankevič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Pristatymas mokiniams mokyklos interneto svetainėje, socialiniame tinkle, kt. </w:t>
            </w:r>
          </w:p>
        </w:tc>
      </w:tr>
    </w:tbl>
    <w:p w:rsidR="007377B2" w:rsidRPr="007377B2" w:rsidRDefault="007377B2" w:rsidP="007377B2">
      <w:pPr>
        <w:rPr>
          <w:rFonts w:ascii="Times New Roman" w:hAnsi="Times New Roman" w:cs="Times New Roman"/>
          <w:sz w:val="24"/>
          <w:szCs w:val="24"/>
        </w:rPr>
      </w:pPr>
      <w:r w:rsidRPr="007377B2">
        <w:rPr>
          <w:rFonts w:ascii="Times New Roman" w:hAnsi="Times New Roman" w:cs="Times New Roman"/>
          <w:bCs/>
          <w:sz w:val="24"/>
          <w:szCs w:val="24"/>
        </w:rPr>
        <w:t xml:space="preserve"> 4. Uždavinys. Atnaujinti ugdymo aplinkas ir priemones.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3567"/>
        <w:gridCol w:w="2977"/>
        <w:gridCol w:w="2693"/>
        <w:gridCol w:w="4322"/>
      </w:tblGrid>
      <w:tr w:rsidR="007377B2" w:rsidRPr="007377B2" w:rsidTr="005516B8">
        <w:trPr>
          <w:trHeight w:val="9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Eil. Nr.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Priemonės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Numatomas  priemonės įgyvendinimo terminas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Atsakingas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Rezultatas</w:t>
            </w:r>
          </w:p>
        </w:tc>
      </w:tr>
      <w:tr w:rsidR="007377B2" w:rsidRPr="007377B2" w:rsidTr="005516B8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4.1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Priemonių poreikio situacijos įsivertinimas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C0751F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Pavaduotojo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s ugdymui</w:t>
            </w:r>
            <w:r w:rsidR="008213EF">
              <w:t xml:space="preserve">            </w:t>
            </w:r>
            <w:r w:rsidR="008213EF" w:rsidRPr="008213EF">
              <w:rPr>
                <w:rFonts w:ascii="Times New Roman" w:hAnsi="Times New Roman" w:cs="Times New Roman"/>
                <w:bCs/>
                <w:sz w:val="24"/>
                <w:szCs w:val="24"/>
              </w:rPr>
              <w:t>G. Paškevičienė,                   A. Jankevič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Įvertintas ugdymo aplinkų ir mokymosi priemonių poreikis. </w:t>
            </w:r>
          </w:p>
        </w:tc>
      </w:tr>
      <w:tr w:rsidR="007377B2" w:rsidRPr="007377B2" w:rsidTr="005516B8">
        <w:trPr>
          <w:trHeight w:val="1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Ugdymo aplinkų ir mokymosi priemonių įsigijimo plano parengimas, prioritetų vadovėliams įsigyti nusistatymas ir susitarimai metodinėje taryboje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2022-2024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Default="00C0751F" w:rsidP="00737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Pavaduotojo</w:t>
            </w:r>
            <w:r w:rsidR="007377B2"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s ugdymui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21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8213EF" w:rsidRPr="008213EF">
              <w:rPr>
                <w:rFonts w:ascii="Times New Roman" w:hAnsi="Times New Roman" w:cs="Times New Roman"/>
                <w:bCs/>
                <w:sz w:val="24"/>
                <w:szCs w:val="24"/>
              </w:rPr>
              <w:t>G. Paškevičienė,                   A. Jankevič</w:t>
            </w:r>
          </w:p>
          <w:p w:rsidR="00C0751F" w:rsidRPr="007377B2" w:rsidRDefault="00C0751F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 Spiridenkova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Parengtas mokymo ir mokymosi priemonių įsigijimo planas.</w:t>
            </w:r>
          </w:p>
        </w:tc>
      </w:tr>
      <w:tr w:rsidR="007377B2" w:rsidRPr="007377B2" w:rsidTr="005516B8">
        <w:trPr>
          <w:trHeight w:val="7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Priemonių ir aplinkų atnaujinimo veiklos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77B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2022-2024</w:t>
            </w:r>
          </w:p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Default="007377B2" w:rsidP="00737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UTA komandos narys</w:t>
            </w:r>
            <w:r w:rsidR="00C07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C0751F" w:rsidRPr="007377B2" w:rsidRDefault="00C0751F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 Spiridenkova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942" w:rsidRPr="007377B2" w:rsidRDefault="007377B2" w:rsidP="007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>Atsižvelgiant į įtraukiojo ugdymo įgyvendinimo rekomendacijas, atnaujinto</w:t>
            </w:r>
            <w:r w:rsidR="00C07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</w:t>
            </w:r>
            <w:r w:rsidRPr="0073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aplinkos</w:t>
            </w:r>
          </w:p>
        </w:tc>
      </w:tr>
      <w:tr w:rsidR="00CF22D8" w:rsidRPr="007377B2" w:rsidTr="005516B8">
        <w:trPr>
          <w:trHeight w:val="7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2D8" w:rsidRPr="007377B2" w:rsidRDefault="00CF22D8" w:rsidP="00737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2D8" w:rsidRPr="007377B2" w:rsidRDefault="00CF22D8" w:rsidP="00737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D8">
              <w:rPr>
                <w:rFonts w:ascii="Times New Roman" w:hAnsi="Times New Roman" w:cs="Times New Roman"/>
                <w:bCs/>
                <w:sz w:val="24"/>
                <w:szCs w:val="24"/>
              </w:rPr>
              <w:t>Specialistų užtikrinimas.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2D8" w:rsidRPr="007377B2" w:rsidRDefault="00CF22D8" w:rsidP="00737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2D8" w:rsidRPr="007377B2" w:rsidRDefault="00CF22D8" w:rsidP="00737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 Sliževski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2D8" w:rsidRPr="007377B2" w:rsidRDefault="00CF22D8" w:rsidP="00737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9045E" w:rsidRPr="007377B2" w:rsidRDefault="0059045E">
      <w:pPr>
        <w:rPr>
          <w:rFonts w:ascii="Times New Roman" w:hAnsi="Times New Roman" w:cs="Times New Roman"/>
          <w:sz w:val="24"/>
          <w:szCs w:val="24"/>
        </w:rPr>
      </w:pPr>
    </w:p>
    <w:sectPr w:rsidR="0059045E" w:rsidRPr="007377B2" w:rsidSect="007377B2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8DE"/>
    <w:multiLevelType w:val="hybridMultilevel"/>
    <w:tmpl w:val="EF66C50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02024"/>
    <w:multiLevelType w:val="hybridMultilevel"/>
    <w:tmpl w:val="E63C09D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AC"/>
    <w:rsid w:val="0004390B"/>
    <w:rsid w:val="00050A15"/>
    <w:rsid w:val="001D0942"/>
    <w:rsid w:val="0025530B"/>
    <w:rsid w:val="0028102A"/>
    <w:rsid w:val="00294242"/>
    <w:rsid w:val="005516B8"/>
    <w:rsid w:val="0059045E"/>
    <w:rsid w:val="007377B2"/>
    <w:rsid w:val="00747B05"/>
    <w:rsid w:val="00792371"/>
    <w:rsid w:val="008015AE"/>
    <w:rsid w:val="008213EF"/>
    <w:rsid w:val="00836F04"/>
    <w:rsid w:val="00864555"/>
    <w:rsid w:val="008A6F07"/>
    <w:rsid w:val="00902F85"/>
    <w:rsid w:val="00C006AC"/>
    <w:rsid w:val="00C0751F"/>
    <w:rsid w:val="00C62A32"/>
    <w:rsid w:val="00CF22D8"/>
    <w:rsid w:val="00D4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5108</Words>
  <Characters>2913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ProfOrient</cp:lastModifiedBy>
  <cp:revision>2</cp:revision>
  <cp:lastPrinted>2022-10-17T06:02:00Z</cp:lastPrinted>
  <dcterms:created xsi:type="dcterms:W3CDTF">2022-11-14T10:27:00Z</dcterms:created>
  <dcterms:modified xsi:type="dcterms:W3CDTF">2022-11-14T10:27:00Z</dcterms:modified>
</cp:coreProperties>
</file>